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60AE98" w14:textId="77777777" w:rsidR="00162A0F" w:rsidRPr="00802921" w:rsidRDefault="00162A0F" w:rsidP="00891FA2">
      <w:pPr>
        <w:ind w:firstLine="0"/>
        <w:jc w:val="center"/>
        <w:rPr>
          <w:b/>
          <w:color w:val="1F3864"/>
          <w:sz w:val="40"/>
          <w:szCs w:val="40"/>
          <w:lang w:val="en-US"/>
        </w:rPr>
      </w:pPr>
      <w:bookmarkStart w:id="0" w:name="_Toc81239455"/>
      <w:bookmarkStart w:id="1" w:name="_Toc81238151"/>
      <w:bookmarkStart w:id="2" w:name="_Toc81237954"/>
      <w:bookmarkStart w:id="3" w:name="_Toc80281131"/>
      <w:bookmarkStart w:id="4" w:name="_Toc80343939"/>
      <w:bookmarkStart w:id="5" w:name="_Toc81209197"/>
    </w:p>
    <w:p w14:paraId="5C998D6E" w14:textId="77777777" w:rsidR="00162A0F" w:rsidRDefault="00162A0F" w:rsidP="00891FA2">
      <w:pPr>
        <w:ind w:firstLine="0"/>
        <w:jc w:val="center"/>
        <w:rPr>
          <w:b/>
          <w:color w:val="1F3864"/>
          <w:sz w:val="40"/>
          <w:szCs w:val="40"/>
        </w:rPr>
      </w:pPr>
    </w:p>
    <w:p w14:paraId="1575F080" w14:textId="043A320B" w:rsidR="00162A0F" w:rsidRDefault="00162A0F" w:rsidP="00891FA2">
      <w:pPr>
        <w:ind w:firstLine="0"/>
        <w:jc w:val="center"/>
        <w:rPr>
          <w:b/>
          <w:color w:val="1F3864"/>
          <w:sz w:val="40"/>
          <w:szCs w:val="40"/>
        </w:rPr>
      </w:pPr>
    </w:p>
    <w:p w14:paraId="479E8126" w14:textId="26CD6EA4" w:rsidR="00162A0F" w:rsidRDefault="00162A0F" w:rsidP="00891FA2">
      <w:pPr>
        <w:ind w:firstLine="0"/>
        <w:jc w:val="center"/>
        <w:rPr>
          <w:b/>
          <w:color w:val="1F3864"/>
          <w:sz w:val="40"/>
          <w:szCs w:val="40"/>
        </w:rPr>
      </w:pPr>
    </w:p>
    <w:p w14:paraId="321A4945" w14:textId="77777777" w:rsidR="00162A0F" w:rsidRDefault="00162A0F" w:rsidP="00891FA2">
      <w:pPr>
        <w:ind w:firstLine="0"/>
        <w:jc w:val="center"/>
        <w:rPr>
          <w:b/>
          <w:color w:val="1F3864"/>
          <w:sz w:val="40"/>
          <w:szCs w:val="40"/>
        </w:rPr>
      </w:pPr>
    </w:p>
    <w:p w14:paraId="2CE81624" w14:textId="77777777" w:rsidR="00162A0F" w:rsidRDefault="00162A0F" w:rsidP="00891FA2">
      <w:pPr>
        <w:ind w:firstLine="0"/>
        <w:jc w:val="center"/>
        <w:rPr>
          <w:b/>
          <w:color w:val="1F3864"/>
          <w:sz w:val="40"/>
          <w:szCs w:val="40"/>
        </w:rPr>
      </w:pPr>
    </w:p>
    <w:p w14:paraId="27C15479" w14:textId="77777777" w:rsidR="00162A0F" w:rsidRDefault="00162A0F" w:rsidP="00891FA2">
      <w:pPr>
        <w:ind w:firstLine="0"/>
        <w:jc w:val="center"/>
        <w:rPr>
          <w:b/>
          <w:color w:val="1F3864"/>
          <w:sz w:val="40"/>
          <w:szCs w:val="40"/>
        </w:rPr>
      </w:pPr>
    </w:p>
    <w:p w14:paraId="5E79DFB5" w14:textId="39588F44" w:rsidR="00162A0F" w:rsidRPr="007D4CD0" w:rsidRDefault="00162A0F" w:rsidP="0018433E">
      <w:pPr>
        <w:ind w:firstLine="0"/>
        <w:jc w:val="center"/>
        <w:rPr>
          <w:b/>
          <w:color w:val="1F4E79" w:themeColor="accent1" w:themeShade="80"/>
          <w:sz w:val="40"/>
          <w:szCs w:val="40"/>
        </w:rPr>
      </w:pPr>
      <w:r w:rsidRPr="007D4CD0">
        <w:rPr>
          <w:b/>
          <w:color w:val="1F4E79" w:themeColor="accent1" w:themeShade="80"/>
          <w:sz w:val="40"/>
          <w:szCs w:val="40"/>
        </w:rPr>
        <w:t>Система «</w:t>
      </w:r>
      <w:r w:rsidR="003024BB">
        <w:rPr>
          <w:b/>
          <w:color w:val="1F4E79" w:themeColor="accent1" w:themeShade="80"/>
          <w:sz w:val="40"/>
          <w:szCs w:val="40"/>
        </w:rPr>
        <w:t>Программы поддержки бизнеса</w:t>
      </w:r>
      <w:r w:rsidRPr="007D4CD0">
        <w:rPr>
          <w:b/>
          <w:color w:val="1F4E79" w:themeColor="accent1" w:themeShade="80"/>
          <w:sz w:val="40"/>
          <w:szCs w:val="40"/>
        </w:rPr>
        <w:t>»</w:t>
      </w:r>
    </w:p>
    <w:p w14:paraId="0487FB66" w14:textId="77777777" w:rsidR="00162A0F" w:rsidRPr="007D4CD0" w:rsidRDefault="00162A0F" w:rsidP="00891FA2">
      <w:pPr>
        <w:ind w:firstLine="0"/>
        <w:jc w:val="center"/>
        <w:rPr>
          <w:b/>
          <w:color w:val="1F4E79" w:themeColor="accent1" w:themeShade="80"/>
          <w:sz w:val="40"/>
          <w:szCs w:val="40"/>
        </w:rPr>
      </w:pPr>
    </w:p>
    <w:p w14:paraId="6FC426F5" w14:textId="77777777" w:rsidR="00162A0F" w:rsidRPr="007D4CD0" w:rsidRDefault="00162A0F" w:rsidP="00891FA2">
      <w:pPr>
        <w:ind w:firstLine="0"/>
        <w:jc w:val="center"/>
        <w:rPr>
          <w:b/>
          <w:color w:val="1F4E79" w:themeColor="accent1" w:themeShade="80"/>
          <w:sz w:val="40"/>
          <w:szCs w:val="40"/>
        </w:rPr>
      </w:pPr>
    </w:p>
    <w:p w14:paraId="531779F7" w14:textId="77777777" w:rsidR="00162A0F" w:rsidRPr="007D4CD0" w:rsidRDefault="00162A0F" w:rsidP="00891FA2">
      <w:pPr>
        <w:ind w:firstLine="0"/>
        <w:jc w:val="center"/>
        <w:rPr>
          <w:b/>
          <w:color w:val="1F4E79" w:themeColor="accent1" w:themeShade="80"/>
          <w:sz w:val="40"/>
          <w:szCs w:val="40"/>
        </w:rPr>
      </w:pPr>
    </w:p>
    <w:p w14:paraId="46AEE766" w14:textId="77777777" w:rsidR="00162A0F" w:rsidRPr="007D4CD0" w:rsidRDefault="00162A0F" w:rsidP="0018433E">
      <w:pPr>
        <w:ind w:firstLine="0"/>
        <w:jc w:val="center"/>
        <w:rPr>
          <w:b/>
          <w:color w:val="1F4E79" w:themeColor="accent1" w:themeShade="80"/>
          <w:szCs w:val="28"/>
        </w:rPr>
      </w:pPr>
      <w:r w:rsidRPr="007D4CD0">
        <w:rPr>
          <w:b/>
          <w:color w:val="1F4E79" w:themeColor="accent1" w:themeShade="80"/>
          <w:szCs w:val="28"/>
        </w:rPr>
        <w:t>Кредитная организация</w:t>
      </w:r>
    </w:p>
    <w:p w14:paraId="3EF018C2" w14:textId="189702F1" w:rsidR="00162A0F" w:rsidRPr="007D4CD0" w:rsidRDefault="00162A0F" w:rsidP="0018433E">
      <w:pPr>
        <w:ind w:firstLine="0"/>
        <w:jc w:val="center"/>
        <w:rPr>
          <w:b/>
          <w:color w:val="1F4E79" w:themeColor="accent1" w:themeShade="80"/>
          <w:szCs w:val="28"/>
        </w:rPr>
      </w:pPr>
      <w:r w:rsidRPr="007D4CD0">
        <w:rPr>
          <w:b/>
          <w:color w:val="1F4E79" w:themeColor="accent1" w:themeShade="80"/>
          <w:szCs w:val="28"/>
        </w:rPr>
        <w:t>Руководство пользователя</w:t>
      </w:r>
    </w:p>
    <w:p w14:paraId="1BF2A91D" w14:textId="77777777" w:rsidR="00162A0F" w:rsidRDefault="00162A0F" w:rsidP="00891FA2">
      <w:pPr>
        <w:ind w:firstLine="0"/>
        <w:jc w:val="center"/>
        <w:rPr>
          <w:b/>
          <w:color w:val="1F3864"/>
          <w:szCs w:val="28"/>
        </w:rPr>
      </w:pPr>
    </w:p>
    <w:p w14:paraId="474E80D2" w14:textId="5A150D17" w:rsidR="00162A0F" w:rsidRDefault="00162A0F" w:rsidP="00891FA2">
      <w:pPr>
        <w:ind w:firstLine="0"/>
        <w:jc w:val="center"/>
        <w:rPr>
          <w:color w:val="1F3864"/>
        </w:rPr>
      </w:pPr>
    </w:p>
    <w:p w14:paraId="29B0D67A" w14:textId="77777777" w:rsidR="00162A0F" w:rsidRDefault="00162A0F" w:rsidP="00891FA2">
      <w:pPr>
        <w:ind w:firstLine="0"/>
        <w:jc w:val="center"/>
        <w:rPr>
          <w:color w:val="1F3864"/>
        </w:rPr>
      </w:pPr>
    </w:p>
    <w:p w14:paraId="0020C62A" w14:textId="77777777" w:rsidR="00162A0F" w:rsidRDefault="00162A0F" w:rsidP="00891FA2">
      <w:pPr>
        <w:ind w:firstLine="0"/>
        <w:jc w:val="center"/>
        <w:rPr>
          <w:color w:val="1F3864"/>
        </w:rPr>
      </w:pPr>
    </w:p>
    <w:p w14:paraId="045EE372" w14:textId="77777777" w:rsidR="00162A0F" w:rsidRDefault="00162A0F" w:rsidP="00891FA2">
      <w:pPr>
        <w:ind w:firstLine="0"/>
        <w:jc w:val="center"/>
        <w:rPr>
          <w:color w:val="1F3864"/>
        </w:rPr>
      </w:pPr>
    </w:p>
    <w:p w14:paraId="47484A02" w14:textId="77777777" w:rsidR="00162A0F" w:rsidRDefault="00162A0F" w:rsidP="00891FA2">
      <w:pPr>
        <w:ind w:firstLine="0"/>
        <w:jc w:val="center"/>
        <w:rPr>
          <w:color w:val="1F3864"/>
        </w:rPr>
      </w:pPr>
    </w:p>
    <w:p w14:paraId="3B4BFC6A" w14:textId="77777777" w:rsidR="00162A0F" w:rsidRDefault="00162A0F" w:rsidP="00891FA2">
      <w:pPr>
        <w:ind w:firstLine="0"/>
        <w:jc w:val="center"/>
        <w:rPr>
          <w:color w:val="1F3864"/>
        </w:rPr>
      </w:pPr>
    </w:p>
    <w:p w14:paraId="6D1F3F5A" w14:textId="77777777" w:rsidR="00162A0F" w:rsidRDefault="00162A0F" w:rsidP="00891FA2">
      <w:pPr>
        <w:ind w:firstLine="0"/>
        <w:jc w:val="center"/>
        <w:rPr>
          <w:color w:val="1F3864"/>
        </w:rPr>
      </w:pPr>
    </w:p>
    <w:p w14:paraId="62CE5F85" w14:textId="77777777" w:rsidR="00162A0F" w:rsidRDefault="00162A0F" w:rsidP="00891FA2">
      <w:pPr>
        <w:ind w:firstLine="0"/>
        <w:jc w:val="center"/>
        <w:rPr>
          <w:color w:val="1F3864"/>
        </w:rPr>
      </w:pPr>
    </w:p>
    <w:p w14:paraId="29EA54C0" w14:textId="3EB446B7" w:rsidR="00162A0F" w:rsidRPr="00D74591" w:rsidRDefault="00162A0F" w:rsidP="00D74591">
      <w:pPr>
        <w:ind w:firstLine="0"/>
        <w:jc w:val="center"/>
        <w:rPr>
          <w:b/>
          <w:color w:val="1F3864"/>
          <w:szCs w:val="28"/>
        </w:rPr>
      </w:pPr>
      <w:r>
        <w:rPr>
          <w:color w:val="1F3864"/>
        </w:rPr>
        <w:t>Ве</w:t>
      </w:r>
      <w:r w:rsidRPr="00DC6EDF">
        <w:rPr>
          <w:color w:val="1F4E79" w:themeColor="accent1" w:themeShade="80"/>
        </w:rPr>
        <w:t xml:space="preserve">рсия </w:t>
      </w:r>
      <w:r>
        <w:rPr>
          <w:color w:val="1F3864"/>
        </w:rPr>
        <w:t>1.</w:t>
      </w:r>
      <w:r w:rsidR="00525537">
        <w:rPr>
          <w:color w:val="1F3864"/>
        </w:rPr>
        <w:t>5</w:t>
      </w:r>
      <w:r w:rsidR="000D57CC">
        <w:rPr>
          <w:color w:val="1F3864"/>
        </w:rPr>
        <w:t>.</w:t>
      </w:r>
      <w:r w:rsidR="00525537">
        <w:rPr>
          <w:color w:val="1F3864"/>
        </w:rPr>
        <w:t>0</w:t>
      </w:r>
    </w:p>
    <w:p w14:paraId="1DC20DDD" w14:textId="7A7AE137" w:rsidR="00162A0F" w:rsidRPr="00DC6EDF" w:rsidRDefault="00EA04FE" w:rsidP="00891FA2">
      <w:pPr>
        <w:pStyle w:val="1"/>
        <w:numPr>
          <w:ilvl w:val="0"/>
          <w:numId w:val="0"/>
        </w:numPr>
        <w:tabs>
          <w:tab w:val="clear" w:pos="426"/>
          <w:tab w:val="left" w:pos="142"/>
        </w:tabs>
        <w:rPr>
          <w:rFonts w:eastAsia="Times New Roman"/>
        </w:rPr>
      </w:pPr>
      <w:bookmarkStart w:id="6" w:name="_Toc81241753"/>
      <w:bookmarkStart w:id="7" w:name="_Toc81390760"/>
      <w:bookmarkStart w:id="8" w:name="_Toc81483425"/>
      <w:bookmarkStart w:id="9" w:name="_Toc81487476"/>
      <w:bookmarkStart w:id="10" w:name="_Toc84327524"/>
      <w:bookmarkStart w:id="11" w:name="_Toc84841620"/>
      <w:bookmarkStart w:id="12" w:name="_Toc85454713"/>
      <w:bookmarkStart w:id="13" w:name="_Toc86839615"/>
      <w:bookmarkStart w:id="14" w:name="_Toc86840526"/>
      <w:bookmarkStart w:id="15" w:name="_Toc88043874"/>
      <w:bookmarkStart w:id="16" w:name="_Toc111118705"/>
      <w:r w:rsidRPr="00DC6EDF">
        <w:rPr>
          <w:rFonts w:eastAsia="Times New Roman"/>
        </w:rPr>
        <w:lastRenderedPageBreak/>
        <w:t>ИСТОРИЯ ИЗМЕНЕНИЯ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1560"/>
        <w:gridCol w:w="5811"/>
        <w:gridCol w:w="1134"/>
      </w:tblGrid>
      <w:tr w:rsidR="00162A0F" w14:paraId="000400EF" w14:textId="77777777" w:rsidTr="00E539AD">
        <w:trPr>
          <w:trHeight w:val="454"/>
          <w:tblHeader/>
        </w:trPr>
        <w:tc>
          <w:tcPr>
            <w:tcW w:w="1129" w:type="dxa"/>
            <w:shd w:val="clear" w:color="auto" w:fill="D5DCE4" w:themeFill="text2" w:themeFillTint="33"/>
          </w:tcPr>
          <w:p w14:paraId="389A8F08" w14:textId="77777777" w:rsidR="00162A0F" w:rsidRPr="00625AA3" w:rsidRDefault="00162A0F" w:rsidP="00162A0F">
            <w:pPr>
              <w:ind w:firstLine="0"/>
              <w:jc w:val="center"/>
              <w:rPr>
                <w:b/>
                <w:szCs w:val="28"/>
              </w:rPr>
            </w:pPr>
            <w:r w:rsidRPr="00625AA3">
              <w:rPr>
                <w:b/>
                <w:szCs w:val="28"/>
              </w:rPr>
              <w:t>Версия</w:t>
            </w:r>
          </w:p>
        </w:tc>
        <w:tc>
          <w:tcPr>
            <w:tcW w:w="1560" w:type="dxa"/>
            <w:shd w:val="clear" w:color="auto" w:fill="D5DCE4" w:themeFill="text2" w:themeFillTint="33"/>
          </w:tcPr>
          <w:p w14:paraId="1C6E0525" w14:textId="77777777" w:rsidR="00162A0F" w:rsidRPr="00625AA3" w:rsidRDefault="00162A0F" w:rsidP="00625AA3">
            <w:pPr>
              <w:ind w:firstLine="0"/>
              <w:jc w:val="center"/>
              <w:rPr>
                <w:b/>
                <w:szCs w:val="28"/>
              </w:rPr>
            </w:pPr>
            <w:r w:rsidRPr="00625AA3">
              <w:rPr>
                <w:b/>
                <w:szCs w:val="28"/>
              </w:rPr>
              <w:t>Дата</w:t>
            </w:r>
          </w:p>
        </w:tc>
        <w:tc>
          <w:tcPr>
            <w:tcW w:w="5811" w:type="dxa"/>
            <w:shd w:val="clear" w:color="auto" w:fill="D5DCE4" w:themeFill="text2" w:themeFillTint="33"/>
          </w:tcPr>
          <w:p w14:paraId="43C80ABF" w14:textId="77777777" w:rsidR="00162A0F" w:rsidRPr="00625AA3" w:rsidRDefault="00162A0F" w:rsidP="00625AA3">
            <w:pPr>
              <w:ind w:firstLine="0"/>
              <w:jc w:val="center"/>
              <w:rPr>
                <w:b/>
                <w:szCs w:val="28"/>
              </w:rPr>
            </w:pPr>
            <w:r w:rsidRPr="00625AA3">
              <w:rPr>
                <w:b/>
                <w:szCs w:val="28"/>
              </w:rPr>
              <w:t>Описание</w:t>
            </w:r>
          </w:p>
        </w:tc>
        <w:tc>
          <w:tcPr>
            <w:tcW w:w="1134" w:type="dxa"/>
            <w:shd w:val="clear" w:color="auto" w:fill="D5DCE4" w:themeFill="text2" w:themeFillTint="33"/>
          </w:tcPr>
          <w:p w14:paraId="6C5124F7" w14:textId="77777777" w:rsidR="00162A0F" w:rsidRPr="00625AA3" w:rsidRDefault="00162A0F" w:rsidP="00162A0F">
            <w:pPr>
              <w:ind w:firstLine="12"/>
              <w:jc w:val="center"/>
              <w:rPr>
                <w:b/>
                <w:szCs w:val="28"/>
              </w:rPr>
            </w:pPr>
            <w:r w:rsidRPr="00625AA3">
              <w:rPr>
                <w:b/>
                <w:szCs w:val="28"/>
              </w:rPr>
              <w:t>Автор</w:t>
            </w:r>
          </w:p>
        </w:tc>
      </w:tr>
      <w:tr w:rsidR="00162A0F" w14:paraId="7D48B5D1" w14:textId="77777777" w:rsidTr="00D96914">
        <w:trPr>
          <w:trHeight w:val="680"/>
        </w:trPr>
        <w:tc>
          <w:tcPr>
            <w:tcW w:w="1129" w:type="dxa"/>
          </w:tcPr>
          <w:p w14:paraId="34A48533" w14:textId="09D3C835" w:rsidR="00162A0F" w:rsidRPr="00625AA3" w:rsidRDefault="00162A0F" w:rsidP="00625AA3">
            <w:pPr>
              <w:ind w:firstLine="0"/>
              <w:rPr>
                <w:szCs w:val="28"/>
              </w:rPr>
            </w:pPr>
            <w:r w:rsidRPr="00625AA3">
              <w:rPr>
                <w:szCs w:val="28"/>
              </w:rPr>
              <w:t>1.</w:t>
            </w:r>
            <w:r w:rsidR="00C12ED2">
              <w:rPr>
                <w:szCs w:val="28"/>
              </w:rPr>
              <w:t>0</w:t>
            </w:r>
            <w:r w:rsidR="000D57CC">
              <w:rPr>
                <w:szCs w:val="28"/>
              </w:rPr>
              <w:t>.0</w:t>
            </w:r>
          </w:p>
        </w:tc>
        <w:tc>
          <w:tcPr>
            <w:tcW w:w="1560" w:type="dxa"/>
          </w:tcPr>
          <w:p w14:paraId="2696CE19" w14:textId="175E4474" w:rsidR="00162A0F" w:rsidRPr="00625AA3" w:rsidRDefault="003024BB" w:rsidP="00625AA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16</w:t>
            </w:r>
            <w:r w:rsidR="00162A0F" w:rsidRPr="00625AA3">
              <w:rPr>
                <w:szCs w:val="28"/>
              </w:rPr>
              <w:t>.0</w:t>
            </w:r>
            <w:r>
              <w:rPr>
                <w:szCs w:val="28"/>
              </w:rPr>
              <w:t>5</w:t>
            </w:r>
            <w:r w:rsidR="00162A0F" w:rsidRPr="00625AA3">
              <w:rPr>
                <w:szCs w:val="28"/>
              </w:rPr>
              <w:t>.202</w:t>
            </w:r>
            <w:r>
              <w:rPr>
                <w:szCs w:val="28"/>
              </w:rPr>
              <w:t>2</w:t>
            </w:r>
          </w:p>
        </w:tc>
        <w:tc>
          <w:tcPr>
            <w:tcW w:w="5811" w:type="dxa"/>
          </w:tcPr>
          <w:p w14:paraId="026D4AD9" w14:textId="77777777" w:rsidR="00162A0F" w:rsidRPr="00625AA3" w:rsidRDefault="00162A0F" w:rsidP="00891FA2">
            <w:pPr>
              <w:spacing w:line="300" w:lineRule="auto"/>
              <w:ind w:firstLine="0"/>
              <w:rPr>
                <w:szCs w:val="28"/>
              </w:rPr>
            </w:pPr>
            <w:r w:rsidRPr="00625AA3">
              <w:rPr>
                <w:szCs w:val="28"/>
                <w:lang w:val="en-US"/>
              </w:rPr>
              <w:t>C</w:t>
            </w:r>
            <w:r w:rsidRPr="00625AA3">
              <w:rPr>
                <w:szCs w:val="28"/>
              </w:rPr>
              <w:t>формирована первая версия руководства</w:t>
            </w:r>
          </w:p>
        </w:tc>
        <w:tc>
          <w:tcPr>
            <w:tcW w:w="1134" w:type="dxa"/>
          </w:tcPr>
          <w:p w14:paraId="35DD13AD" w14:textId="77777777" w:rsidR="00162A0F" w:rsidRPr="00625AA3" w:rsidRDefault="00162A0F" w:rsidP="00625AA3">
            <w:pPr>
              <w:ind w:firstLine="0"/>
              <w:rPr>
                <w:szCs w:val="28"/>
                <w:lang w:val="en-US"/>
              </w:rPr>
            </w:pPr>
            <w:r w:rsidRPr="00625AA3">
              <w:rPr>
                <w:szCs w:val="28"/>
                <w:lang w:val="en-US"/>
              </w:rPr>
              <w:t>Waves</w:t>
            </w:r>
          </w:p>
        </w:tc>
      </w:tr>
      <w:tr w:rsidR="00EB3D6C" w14:paraId="65670DF6" w14:textId="77777777" w:rsidTr="00D96914">
        <w:trPr>
          <w:trHeight w:val="680"/>
        </w:trPr>
        <w:tc>
          <w:tcPr>
            <w:tcW w:w="1129" w:type="dxa"/>
          </w:tcPr>
          <w:p w14:paraId="462B25BC" w14:textId="66214B28" w:rsidR="00EB3D6C" w:rsidRPr="00625AA3" w:rsidRDefault="00EB3D6C" w:rsidP="00625AA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1.1.0</w:t>
            </w:r>
          </w:p>
        </w:tc>
        <w:tc>
          <w:tcPr>
            <w:tcW w:w="1560" w:type="dxa"/>
          </w:tcPr>
          <w:p w14:paraId="0053744B" w14:textId="23705850" w:rsidR="00EB3D6C" w:rsidRDefault="008827B0" w:rsidP="00625AA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09</w:t>
            </w:r>
            <w:r w:rsidR="00EB3D6C">
              <w:rPr>
                <w:szCs w:val="28"/>
              </w:rPr>
              <w:t>.08.2022</w:t>
            </w:r>
          </w:p>
        </w:tc>
        <w:tc>
          <w:tcPr>
            <w:tcW w:w="5811" w:type="dxa"/>
          </w:tcPr>
          <w:p w14:paraId="3E8457A9" w14:textId="77777777" w:rsidR="00EB3D6C" w:rsidRDefault="000701EE" w:rsidP="00891FA2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Руководство обновлено в соответствии с версией 1.1.0:</w:t>
            </w:r>
          </w:p>
          <w:p w14:paraId="75A9DB71" w14:textId="77777777" w:rsidR="000701EE" w:rsidRDefault="000701EE" w:rsidP="000701EE">
            <w:pPr>
              <w:pStyle w:val="ab"/>
              <w:numPr>
                <w:ilvl w:val="0"/>
                <w:numId w:val="29"/>
              </w:numPr>
              <w:tabs>
                <w:tab w:val="left" w:pos="391"/>
              </w:tabs>
              <w:spacing w:line="300" w:lineRule="auto"/>
              <w:ind w:left="31" w:firstLine="0"/>
              <w:rPr>
                <w:szCs w:val="28"/>
              </w:rPr>
            </w:pPr>
            <w:proofErr w:type="gramStart"/>
            <w:r>
              <w:rPr>
                <w:szCs w:val="28"/>
              </w:rPr>
              <w:t>добавлено</w:t>
            </w:r>
            <w:proofErr w:type="gramEnd"/>
            <w:r>
              <w:rPr>
                <w:szCs w:val="28"/>
              </w:rPr>
              <w:t xml:space="preserve"> описание экрана статистики кредитной организации</w:t>
            </w:r>
            <w:r w:rsidR="00684B41">
              <w:rPr>
                <w:szCs w:val="28"/>
              </w:rPr>
              <w:t>;</w:t>
            </w:r>
          </w:p>
          <w:p w14:paraId="47AF7385" w14:textId="77777777" w:rsidR="00684B41" w:rsidRDefault="00684B41" w:rsidP="000701EE">
            <w:pPr>
              <w:pStyle w:val="ab"/>
              <w:numPr>
                <w:ilvl w:val="0"/>
                <w:numId w:val="29"/>
              </w:numPr>
              <w:tabs>
                <w:tab w:val="left" w:pos="391"/>
              </w:tabs>
              <w:spacing w:line="300" w:lineRule="auto"/>
              <w:ind w:left="31" w:firstLine="0"/>
              <w:rPr>
                <w:szCs w:val="28"/>
              </w:rPr>
            </w:pPr>
            <w:proofErr w:type="gramStart"/>
            <w:r>
              <w:rPr>
                <w:szCs w:val="28"/>
              </w:rPr>
              <w:t>добавлено</w:t>
            </w:r>
            <w:proofErr w:type="gramEnd"/>
            <w:r>
              <w:rPr>
                <w:szCs w:val="28"/>
              </w:rPr>
              <w:t xml:space="preserve"> описание контрольных проверок полей «Программа поддержки», </w:t>
            </w:r>
            <w:r w:rsidR="00A44337">
              <w:rPr>
                <w:szCs w:val="28"/>
              </w:rPr>
              <w:t>«Одобренная сумма», «Выданная сумма», «Дата заключения кредитного соглашения» в форме кредита при добавлении нового или редактировании существующего кредита;</w:t>
            </w:r>
          </w:p>
          <w:p w14:paraId="43D811DE" w14:textId="77777777" w:rsidR="00A44337" w:rsidRDefault="00CD688D" w:rsidP="000701EE">
            <w:pPr>
              <w:pStyle w:val="ab"/>
              <w:numPr>
                <w:ilvl w:val="0"/>
                <w:numId w:val="29"/>
              </w:numPr>
              <w:tabs>
                <w:tab w:val="left" w:pos="391"/>
              </w:tabs>
              <w:spacing w:line="300" w:lineRule="auto"/>
              <w:ind w:left="31" w:firstLine="0"/>
              <w:rPr>
                <w:szCs w:val="28"/>
              </w:rPr>
            </w:pPr>
            <w:proofErr w:type="gramStart"/>
            <w:r>
              <w:rPr>
                <w:szCs w:val="28"/>
              </w:rPr>
              <w:t>обновлено</w:t>
            </w:r>
            <w:proofErr w:type="gramEnd"/>
            <w:r>
              <w:rPr>
                <w:szCs w:val="28"/>
              </w:rPr>
              <w:t xml:space="preserve"> описание поля «ИНН» в списке кредитов на главном экране, исключено описание поля «ИНН в реестре» списка кредитов главного экрана;</w:t>
            </w:r>
          </w:p>
          <w:p w14:paraId="1CA1104E" w14:textId="343538B3" w:rsidR="00CD688D" w:rsidRPr="000701EE" w:rsidRDefault="00CD688D" w:rsidP="000701EE">
            <w:pPr>
              <w:pStyle w:val="ab"/>
              <w:numPr>
                <w:ilvl w:val="0"/>
                <w:numId w:val="29"/>
              </w:numPr>
              <w:tabs>
                <w:tab w:val="left" w:pos="391"/>
              </w:tabs>
              <w:spacing w:line="300" w:lineRule="auto"/>
              <w:ind w:left="31" w:firstLine="0"/>
              <w:rPr>
                <w:szCs w:val="28"/>
              </w:rPr>
            </w:pPr>
            <w:proofErr w:type="gramStart"/>
            <w:r>
              <w:rPr>
                <w:szCs w:val="28"/>
              </w:rPr>
              <w:t>дополнен</w:t>
            </w:r>
            <w:proofErr w:type="gramEnd"/>
            <w:r>
              <w:rPr>
                <w:szCs w:val="28"/>
              </w:rPr>
              <w:t xml:space="preserve"> перечень программ поддержки</w:t>
            </w:r>
            <w:r w:rsidR="009E17A2">
              <w:rPr>
                <w:szCs w:val="28"/>
              </w:rPr>
              <w:t xml:space="preserve"> (добавлен код «754»)</w:t>
            </w:r>
            <w:r>
              <w:rPr>
                <w:szCs w:val="28"/>
              </w:rPr>
              <w:t>, обновлено описание экрана выбора приложений</w:t>
            </w:r>
          </w:p>
        </w:tc>
        <w:tc>
          <w:tcPr>
            <w:tcW w:w="1134" w:type="dxa"/>
          </w:tcPr>
          <w:p w14:paraId="69FB3682" w14:textId="5E5741F5" w:rsidR="00EB3D6C" w:rsidRPr="00625AA3" w:rsidRDefault="00EB3D6C" w:rsidP="00625AA3">
            <w:pPr>
              <w:ind w:firstLine="0"/>
              <w:rPr>
                <w:szCs w:val="28"/>
                <w:lang w:val="en-US"/>
              </w:rPr>
            </w:pPr>
            <w:r w:rsidRPr="00625AA3">
              <w:rPr>
                <w:szCs w:val="28"/>
                <w:lang w:val="en-US"/>
              </w:rPr>
              <w:t>Waves</w:t>
            </w:r>
          </w:p>
        </w:tc>
      </w:tr>
      <w:tr w:rsidR="00E74E59" w14:paraId="5CAA223C" w14:textId="77777777" w:rsidTr="00D96914">
        <w:trPr>
          <w:trHeight w:val="680"/>
        </w:trPr>
        <w:tc>
          <w:tcPr>
            <w:tcW w:w="1129" w:type="dxa"/>
          </w:tcPr>
          <w:p w14:paraId="271DBFB5" w14:textId="2FC4AC58" w:rsidR="00E74E59" w:rsidRDefault="00E74E59" w:rsidP="00625AA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1.2.0</w:t>
            </w:r>
          </w:p>
        </w:tc>
        <w:tc>
          <w:tcPr>
            <w:tcW w:w="1560" w:type="dxa"/>
          </w:tcPr>
          <w:p w14:paraId="3B503EE2" w14:textId="09890642" w:rsidR="00E74E59" w:rsidRDefault="00E74E59" w:rsidP="00625AA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8827B0">
              <w:rPr>
                <w:szCs w:val="28"/>
              </w:rPr>
              <w:t>0</w:t>
            </w:r>
            <w:r>
              <w:rPr>
                <w:szCs w:val="28"/>
              </w:rPr>
              <w:t>.08.2022</w:t>
            </w:r>
          </w:p>
        </w:tc>
        <w:tc>
          <w:tcPr>
            <w:tcW w:w="5811" w:type="dxa"/>
          </w:tcPr>
          <w:p w14:paraId="6148D3C0" w14:textId="77777777" w:rsidR="00E74E59" w:rsidRDefault="00E74E59" w:rsidP="00891FA2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Руководство обновлено в соответствии с версией 1.2.0:</w:t>
            </w:r>
          </w:p>
          <w:p w14:paraId="0E88FD04" w14:textId="373499C4" w:rsidR="00341C19" w:rsidRDefault="00341C19" w:rsidP="00341C19">
            <w:pPr>
              <w:pStyle w:val="ab"/>
              <w:numPr>
                <w:ilvl w:val="0"/>
                <w:numId w:val="29"/>
              </w:numPr>
              <w:tabs>
                <w:tab w:val="left" w:pos="391"/>
              </w:tabs>
              <w:spacing w:line="300" w:lineRule="auto"/>
              <w:ind w:left="31" w:firstLine="0"/>
              <w:rPr>
                <w:szCs w:val="28"/>
              </w:rPr>
            </w:pPr>
            <w:proofErr w:type="gramStart"/>
            <w:r>
              <w:rPr>
                <w:szCs w:val="28"/>
              </w:rPr>
              <w:t>добавлено</w:t>
            </w:r>
            <w:proofErr w:type="gramEnd"/>
            <w:r>
              <w:rPr>
                <w:szCs w:val="28"/>
              </w:rPr>
              <w:t xml:space="preserve"> описание процедуры добавления суммы выданного кредита траншами;</w:t>
            </w:r>
          </w:p>
          <w:p w14:paraId="77FBB756" w14:textId="6CD0BA1A" w:rsidR="00E2233E" w:rsidRDefault="00E2233E" w:rsidP="00341C19">
            <w:pPr>
              <w:pStyle w:val="ab"/>
              <w:numPr>
                <w:ilvl w:val="0"/>
                <w:numId w:val="29"/>
              </w:numPr>
              <w:tabs>
                <w:tab w:val="left" w:pos="391"/>
              </w:tabs>
              <w:spacing w:line="300" w:lineRule="auto"/>
              <w:ind w:left="31" w:firstLine="0"/>
              <w:rPr>
                <w:szCs w:val="28"/>
              </w:rPr>
            </w:pPr>
            <w:proofErr w:type="gramStart"/>
            <w:r>
              <w:rPr>
                <w:szCs w:val="28"/>
              </w:rPr>
              <w:t>добавлено</w:t>
            </w:r>
            <w:proofErr w:type="gramEnd"/>
            <w:r>
              <w:rPr>
                <w:szCs w:val="28"/>
              </w:rPr>
              <w:t xml:space="preserve"> описание просмотра истории траншей по кредиту;</w:t>
            </w:r>
          </w:p>
          <w:p w14:paraId="762F9D2F" w14:textId="6E204246" w:rsidR="004826D3" w:rsidRDefault="00481357" w:rsidP="00341C19">
            <w:pPr>
              <w:pStyle w:val="ab"/>
              <w:numPr>
                <w:ilvl w:val="0"/>
                <w:numId w:val="29"/>
              </w:numPr>
              <w:tabs>
                <w:tab w:val="left" w:pos="391"/>
              </w:tabs>
              <w:spacing w:line="300" w:lineRule="auto"/>
              <w:ind w:left="31" w:firstLine="0"/>
              <w:rPr>
                <w:szCs w:val="28"/>
              </w:rPr>
            </w:pPr>
            <w:proofErr w:type="gramStart"/>
            <w:r>
              <w:rPr>
                <w:szCs w:val="28"/>
              </w:rPr>
              <w:t>обновлено</w:t>
            </w:r>
            <w:proofErr w:type="gramEnd"/>
            <w:r>
              <w:rPr>
                <w:szCs w:val="28"/>
              </w:rPr>
              <w:t xml:space="preserve"> описание состава полей списка кредитов и формы создания, просмотра и редактирования кредита в связи с добавлением новых полей «Объем поручительства ВЭБ» и «Дата одобрения кредита»</w:t>
            </w:r>
            <w:r w:rsidR="00635F6F">
              <w:rPr>
                <w:szCs w:val="28"/>
              </w:rPr>
              <w:t>;</w:t>
            </w:r>
          </w:p>
          <w:p w14:paraId="7C41E818" w14:textId="0A87AB8C" w:rsidR="004826D3" w:rsidRDefault="00DE2997" w:rsidP="00341C19">
            <w:pPr>
              <w:pStyle w:val="ab"/>
              <w:numPr>
                <w:ilvl w:val="0"/>
                <w:numId w:val="29"/>
              </w:numPr>
              <w:tabs>
                <w:tab w:val="left" w:pos="391"/>
              </w:tabs>
              <w:spacing w:line="300" w:lineRule="auto"/>
              <w:ind w:left="31" w:firstLine="0"/>
              <w:rPr>
                <w:szCs w:val="28"/>
              </w:rPr>
            </w:pPr>
            <w:proofErr w:type="gramStart"/>
            <w:r>
              <w:rPr>
                <w:szCs w:val="28"/>
              </w:rPr>
              <w:lastRenderedPageBreak/>
              <w:t>исключено</w:t>
            </w:r>
            <w:proofErr w:type="gramEnd"/>
            <w:r>
              <w:rPr>
                <w:szCs w:val="28"/>
              </w:rPr>
              <w:t xml:space="preserve"> упоминание</w:t>
            </w:r>
            <w:r w:rsidR="004826D3">
              <w:rPr>
                <w:szCs w:val="28"/>
              </w:rPr>
              <w:t xml:space="preserve"> поля «Выданная сумма» </w:t>
            </w:r>
            <w:r>
              <w:rPr>
                <w:szCs w:val="28"/>
              </w:rPr>
              <w:t xml:space="preserve">из описания </w:t>
            </w:r>
            <w:r w:rsidR="004826D3">
              <w:rPr>
                <w:szCs w:val="28"/>
              </w:rPr>
              <w:t>форм создания и редактирования кредита;</w:t>
            </w:r>
          </w:p>
          <w:p w14:paraId="72C969A6" w14:textId="3F82E1A6" w:rsidR="00B74AB7" w:rsidRPr="00B74AB7" w:rsidRDefault="00B74AB7" w:rsidP="00B313CD">
            <w:pPr>
              <w:pStyle w:val="ab"/>
              <w:numPr>
                <w:ilvl w:val="0"/>
                <w:numId w:val="29"/>
              </w:numPr>
              <w:tabs>
                <w:tab w:val="left" w:pos="391"/>
              </w:tabs>
              <w:spacing w:line="300" w:lineRule="auto"/>
              <w:ind w:left="31" w:firstLine="0"/>
              <w:rPr>
                <w:szCs w:val="28"/>
              </w:rPr>
            </w:pPr>
            <w:proofErr w:type="gramStart"/>
            <w:r w:rsidRPr="00B74AB7">
              <w:rPr>
                <w:szCs w:val="28"/>
              </w:rPr>
              <w:t>обновлено</w:t>
            </w:r>
            <w:proofErr w:type="gramEnd"/>
            <w:r w:rsidRPr="00B74AB7">
              <w:rPr>
                <w:szCs w:val="28"/>
              </w:rPr>
              <w:t xml:space="preserve"> описание проверок при создании и редактировании кредита;</w:t>
            </w:r>
          </w:p>
          <w:p w14:paraId="042253B1" w14:textId="77777777" w:rsidR="00481357" w:rsidRDefault="00BF147E" w:rsidP="00341C19">
            <w:pPr>
              <w:pStyle w:val="ab"/>
              <w:numPr>
                <w:ilvl w:val="0"/>
                <w:numId w:val="29"/>
              </w:numPr>
              <w:tabs>
                <w:tab w:val="left" w:pos="391"/>
              </w:tabs>
              <w:spacing w:line="300" w:lineRule="auto"/>
              <w:ind w:left="31" w:firstLine="0"/>
              <w:rPr>
                <w:szCs w:val="28"/>
              </w:rPr>
            </w:pPr>
            <w:proofErr w:type="gramStart"/>
            <w:r>
              <w:rPr>
                <w:szCs w:val="28"/>
              </w:rPr>
              <w:t>обновлен</w:t>
            </w:r>
            <w:proofErr w:type="gramEnd"/>
            <w:r>
              <w:rPr>
                <w:szCs w:val="28"/>
              </w:rPr>
              <w:t xml:space="preserve"> состав полей шаблона импорта реестра кредитов</w:t>
            </w:r>
            <w:r w:rsidR="002E1029">
              <w:rPr>
                <w:szCs w:val="28"/>
              </w:rPr>
              <w:t>;</w:t>
            </w:r>
          </w:p>
          <w:p w14:paraId="1089482C" w14:textId="497009A2" w:rsidR="002E1029" w:rsidRDefault="002E1029" w:rsidP="00341C19">
            <w:pPr>
              <w:pStyle w:val="ab"/>
              <w:numPr>
                <w:ilvl w:val="0"/>
                <w:numId w:val="29"/>
              </w:numPr>
              <w:tabs>
                <w:tab w:val="left" w:pos="391"/>
              </w:tabs>
              <w:spacing w:line="300" w:lineRule="auto"/>
              <w:ind w:left="31" w:firstLine="0"/>
              <w:rPr>
                <w:szCs w:val="28"/>
              </w:rPr>
            </w:pPr>
            <w:proofErr w:type="gramStart"/>
            <w:r>
              <w:rPr>
                <w:szCs w:val="28"/>
              </w:rPr>
              <w:t>в</w:t>
            </w:r>
            <w:proofErr w:type="gramEnd"/>
            <w:r>
              <w:rPr>
                <w:szCs w:val="28"/>
              </w:rPr>
              <w:t xml:space="preserve"> описание </w:t>
            </w:r>
            <w:proofErr w:type="spellStart"/>
            <w:r>
              <w:rPr>
                <w:szCs w:val="28"/>
              </w:rPr>
              <w:t>виджета</w:t>
            </w:r>
            <w:proofErr w:type="spellEnd"/>
            <w:r>
              <w:rPr>
                <w:szCs w:val="28"/>
              </w:rPr>
              <w:t xml:space="preserve"> приложения на экране выбора приложений добавлен список метрик общей статистики</w:t>
            </w:r>
          </w:p>
        </w:tc>
        <w:tc>
          <w:tcPr>
            <w:tcW w:w="1134" w:type="dxa"/>
          </w:tcPr>
          <w:p w14:paraId="7DA27687" w14:textId="0D2019E4" w:rsidR="00E74E59" w:rsidRPr="00625AA3" w:rsidRDefault="00E74E59" w:rsidP="00625AA3">
            <w:pPr>
              <w:ind w:firstLine="0"/>
              <w:rPr>
                <w:szCs w:val="28"/>
                <w:lang w:val="en-US"/>
              </w:rPr>
            </w:pPr>
            <w:r w:rsidRPr="00625AA3">
              <w:rPr>
                <w:szCs w:val="28"/>
                <w:lang w:val="en-US"/>
              </w:rPr>
              <w:lastRenderedPageBreak/>
              <w:t>Waves</w:t>
            </w:r>
          </w:p>
        </w:tc>
      </w:tr>
      <w:tr w:rsidR="0039789F" w14:paraId="75AD6DEE" w14:textId="77777777" w:rsidTr="00D96914">
        <w:trPr>
          <w:trHeight w:val="680"/>
        </w:trPr>
        <w:tc>
          <w:tcPr>
            <w:tcW w:w="1129" w:type="dxa"/>
          </w:tcPr>
          <w:p w14:paraId="48FBB72A" w14:textId="491FCBD7" w:rsidR="0039789F" w:rsidRDefault="0039789F" w:rsidP="0039789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lastRenderedPageBreak/>
              <w:t>1.3.0</w:t>
            </w:r>
          </w:p>
        </w:tc>
        <w:tc>
          <w:tcPr>
            <w:tcW w:w="1560" w:type="dxa"/>
          </w:tcPr>
          <w:p w14:paraId="7BAEAF87" w14:textId="70612C42" w:rsidR="0039789F" w:rsidRDefault="0039789F" w:rsidP="0039789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3A020D">
              <w:rPr>
                <w:szCs w:val="28"/>
              </w:rPr>
              <w:t>1</w:t>
            </w:r>
            <w:r>
              <w:rPr>
                <w:szCs w:val="28"/>
              </w:rPr>
              <w:t>.08.2022</w:t>
            </w:r>
          </w:p>
        </w:tc>
        <w:tc>
          <w:tcPr>
            <w:tcW w:w="5811" w:type="dxa"/>
          </w:tcPr>
          <w:p w14:paraId="4C15937D" w14:textId="782547D1" w:rsidR="0039789F" w:rsidRDefault="0039789F" w:rsidP="0039789F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Руководство обновлено в соответствии с версией 1.3.0:</w:t>
            </w:r>
          </w:p>
          <w:p w14:paraId="072980A7" w14:textId="676CBF56" w:rsidR="0039789F" w:rsidRDefault="0095251B" w:rsidP="0039789F">
            <w:pPr>
              <w:pStyle w:val="ab"/>
              <w:numPr>
                <w:ilvl w:val="0"/>
                <w:numId w:val="29"/>
              </w:numPr>
              <w:tabs>
                <w:tab w:val="left" w:pos="391"/>
              </w:tabs>
              <w:spacing w:line="300" w:lineRule="auto"/>
              <w:ind w:left="31" w:firstLine="0"/>
              <w:rPr>
                <w:szCs w:val="28"/>
              </w:rPr>
            </w:pPr>
            <w:proofErr w:type="gramStart"/>
            <w:r>
              <w:rPr>
                <w:szCs w:val="28"/>
              </w:rPr>
              <w:t>добавлено</w:t>
            </w:r>
            <w:proofErr w:type="gramEnd"/>
            <w:r>
              <w:rPr>
                <w:szCs w:val="28"/>
              </w:rPr>
              <w:t xml:space="preserve"> описание проверки квалификации заемщика при создании кредита;</w:t>
            </w:r>
          </w:p>
          <w:p w14:paraId="39BE8393" w14:textId="5A5C952C" w:rsidR="00EC0EE9" w:rsidRDefault="00EC0EE9" w:rsidP="0039789F">
            <w:pPr>
              <w:pStyle w:val="ab"/>
              <w:numPr>
                <w:ilvl w:val="0"/>
                <w:numId w:val="29"/>
              </w:numPr>
              <w:tabs>
                <w:tab w:val="left" w:pos="391"/>
              </w:tabs>
              <w:spacing w:line="300" w:lineRule="auto"/>
              <w:ind w:left="31" w:firstLine="0"/>
              <w:rPr>
                <w:szCs w:val="28"/>
              </w:rPr>
            </w:pPr>
            <w:proofErr w:type="gramStart"/>
            <w:r>
              <w:rPr>
                <w:szCs w:val="28"/>
              </w:rPr>
              <w:t>добавлено</w:t>
            </w:r>
            <w:proofErr w:type="gramEnd"/>
            <w:r>
              <w:rPr>
                <w:szCs w:val="28"/>
              </w:rPr>
              <w:t xml:space="preserve"> описание отображения в карточке кредита заключения о соответствии заемщика параметрам квалификации и расшифровки заключения;</w:t>
            </w:r>
          </w:p>
          <w:p w14:paraId="7790D61C" w14:textId="6C0E965B" w:rsidR="0095251B" w:rsidRDefault="003C2E28" w:rsidP="0039789F">
            <w:pPr>
              <w:pStyle w:val="ab"/>
              <w:numPr>
                <w:ilvl w:val="0"/>
                <w:numId w:val="29"/>
              </w:numPr>
              <w:tabs>
                <w:tab w:val="left" w:pos="391"/>
              </w:tabs>
              <w:spacing w:line="300" w:lineRule="auto"/>
              <w:ind w:left="31" w:firstLine="0"/>
              <w:rPr>
                <w:szCs w:val="28"/>
              </w:rPr>
            </w:pPr>
            <w:proofErr w:type="gramStart"/>
            <w:r>
              <w:rPr>
                <w:szCs w:val="28"/>
              </w:rPr>
              <w:t>обновлен</w:t>
            </w:r>
            <w:proofErr w:type="gramEnd"/>
            <w:r>
              <w:rPr>
                <w:szCs w:val="28"/>
              </w:rPr>
              <w:t xml:space="preserve"> перечень поддерживаемых программ поддержки: добавлены новые ПП 804 и ПП 835, добавлена информация об окончании действия ПП 1764</w:t>
            </w:r>
          </w:p>
        </w:tc>
        <w:tc>
          <w:tcPr>
            <w:tcW w:w="1134" w:type="dxa"/>
          </w:tcPr>
          <w:p w14:paraId="0A72EAFC" w14:textId="42B276BF" w:rsidR="0039789F" w:rsidRPr="00625AA3" w:rsidRDefault="0039789F" w:rsidP="0039789F">
            <w:pPr>
              <w:ind w:firstLine="0"/>
              <w:rPr>
                <w:szCs w:val="28"/>
                <w:lang w:val="en-US"/>
              </w:rPr>
            </w:pPr>
            <w:r w:rsidRPr="00625AA3">
              <w:rPr>
                <w:szCs w:val="28"/>
                <w:lang w:val="en-US"/>
              </w:rPr>
              <w:t>Waves</w:t>
            </w:r>
          </w:p>
        </w:tc>
      </w:tr>
      <w:tr w:rsidR="00607F1E" w14:paraId="1F6737B1" w14:textId="77777777" w:rsidTr="00D96914">
        <w:trPr>
          <w:trHeight w:val="680"/>
        </w:trPr>
        <w:tc>
          <w:tcPr>
            <w:tcW w:w="1129" w:type="dxa"/>
          </w:tcPr>
          <w:p w14:paraId="51BA9FAD" w14:textId="60A7FF9C" w:rsidR="00607F1E" w:rsidRDefault="00607F1E" w:rsidP="00607F1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1.3.1</w:t>
            </w:r>
          </w:p>
        </w:tc>
        <w:tc>
          <w:tcPr>
            <w:tcW w:w="1560" w:type="dxa"/>
          </w:tcPr>
          <w:p w14:paraId="7F8C93F3" w14:textId="230778DC" w:rsidR="00607F1E" w:rsidRDefault="00607F1E" w:rsidP="00607F1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3A020D">
              <w:rPr>
                <w:szCs w:val="28"/>
              </w:rPr>
              <w:t>1</w:t>
            </w:r>
            <w:r>
              <w:rPr>
                <w:szCs w:val="28"/>
              </w:rPr>
              <w:t>.08.2022</w:t>
            </w:r>
          </w:p>
        </w:tc>
        <w:tc>
          <w:tcPr>
            <w:tcW w:w="5811" w:type="dxa"/>
          </w:tcPr>
          <w:p w14:paraId="5FDEAA87" w14:textId="0956BF7B" w:rsidR="00607F1E" w:rsidRDefault="00607F1E" w:rsidP="00607F1E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Руководство обновлено в соответствии с версией 1.3.1:</w:t>
            </w:r>
          </w:p>
          <w:p w14:paraId="4F14C4E4" w14:textId="43C7EA1A" w:rsidR="00607F1E" w:rsidRPr="00607F1E" w:rsidRDefault="00607F1E" w:rsidP="00607F1E">
            <w:pPr>
              <w:pStyle w:val="ab"/>
              <w:numPr>
                <w:ilvl w:val="0"/>
                <w:numId w:val="29"/>
              </w:numPr>
              <w:tabs>
                <w:tab w:val="left" w:pos="391"/>
              </w:tabs>
              <w:spacing w:line="300" w:lineRule="auto"/>
              <w:ind w:left="31" w:firstLine="0"/>
              <w:rPr>
                <w:szCs w:val="28"/>
              </w:rPr>
            </w:pPr>
            <w:proofErr w:type="gramStart"/>
            <w:r>
              <w:rPr>
                <w:szCs w:val="28"/>
              </w:rPr>
              <w:t>добавлено</w:t>
            </w:r>
            <w:proofErr w:type="gramEnd"/>
            <w:r>
              <w:rPr>
                <w:szCs w:val="28"/>
              </w:rPr>
              <w:t xml:space="preserve"> описание проверки квалификации заемщика при редактировании кредита</w:t>
            </w:r>
          </w:p>
        </w:tc>
        <w:tc>
          <w:tcPr>
            <w:tcW w:w="1134" w:type="dxa"/>
          </w:tcPr>
          <w:p w14:paraId="6AD24328" w14:textId="61DAE885" w:rsidR="00607F1E" w:rsidRPr="00625AA3" w:rsidRDefault="00607F1E" w:rsidP="00607F1E">
            <w:pPr>
              <w:ind w:firstLine="0"/>
              <w:rPr>
                <w:szCs w:val="28"/>
                <w:lang w:val="en-US"/>
              </w:rPr>
            </w:pPr>
            <w:r w:rsidRPr="00625AA3">
              <w:rPr>
                <w:szCs w:val="28"/>
                <w:lang w:val="en-US"/>
              </w:rPr>
              <w:t>Waves</w:t>
            </w:r>
          </w:p>
        </w:tc>
      </w:tr>
      <w:tr w:rsidR="00A20D0A" w14:paraId="5624EA87" w14:textId="77777777" w:rsidTr="00D96914">
        <w:trPr>
          <w:trHeight w:val="680"/>
        </w:trPr>
        <w:tc>
          <w:tcPr>
            <w:tcW w:w="1129" w:type="dxa"/>
          </w:tcPr>
          <w:p w14:paraId="72FDCC75" w14:textId="3D95A875" w:rsidR="00A20D0A" w:rsidRDefault="00A20D0A" w:rsidP="00607F1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1.3.2</w:t>
            </w:r>
          </w:p>
        </w:tc>
        <w:tc>
          <w:tcPr>
            <w:tcW w:w="1560" w:type="dxa"/>
          </w:tcPr>
          <w:p w14:paraId="0D99A47C" w14:textId="52D1A074" w:rsidR="00A20D0A" w:rsidRDefault="00A20D0A" w:rsidP="00607F1E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3A020D">
              <w:rPr>
                <w:szCs w:val="28"/>
              </w:rPr>
              <w:t>1</w:t>
            </w:r>
            <w:r>
              <w:rPr>
                <w:szCs w:val="28"/>
              </w:rPr>
              <w:t>.08.2022</w:t>
            </w:r>
          </w:p>
        </w:tc>
        <w:tc>
          <w:tcPr>
            <w:tcW w:w="5811" w:type="dxa"/>
          </w:tcPr>
          <w:p w14:paraId="5BF43CC6" w14:textId="53D21A47" w:rsidR="00A20D0A" w:rsidRDefault="00A20D0A" w:rsidP="00A20D0A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Руководство обновлено в соответствии с версией 1.3.2:</w:t>
            </w:r>
          </w:p>
          <w:p w14:paraId="30C5B0FB" w14:textId="77777777" w:rsidR="00A20D0A" w:rsidRDefault="00AE3005" w:rsidP="00A20D0A">
            <w:pPr>
              <w:pStyle w:val="ab"/>
              <w:numPr>
                <w:ilvl w:val="0"/>
                <w:numId w:val="29"/>
              </w:numPr>
              <w:tabs>
                <w:tab w:val="left" w:pos="391"/>
              </w:tabs>
              <w:spacing w:line="300" w:lineRule="auto"/>
              <w:ind w:left="31" w:firstLine="0"/>
              <w:rPr>
                <w:szCs w:val="28"/>
              </w:rPr>
            </w:pPr>
            <w:proofErr w:type="gramStart"/>
            <w:r>
              <w:rPr>
                <w:szCs w:val="28"/>
              </w:rPr>
              <w:t>скорректировано</w:t>
            </w:r>
            <w:proofErr w:type="gramEnd"/>
            <w:r>
              <w:rPr>
                <w:szCs w:val="28"/>
              </w:rPr>
              <w:t xml:space="preserve"> описание поля «Одобренная сумма»: поле перестало быть обязательным для заполнения;</w:t>
            </w:r>
          </w:p>
          <w:p w14:paraId="7F0FF172" w14:textId="5CB0E951" w:rsidR="00555E7D" w:rsidRDefault="007E2D23" w:rsidP="00555E7D">
            <w:pPr>
              <w:pStyle w:val="ab"/>
              <w:numPr>
                <w:ilvl w:val="0"/>
                <w:numId w:val="29"/>
              </w:numPr>
              <w:tabs>
                <w:tab w:val="left" w:pos="391"/>
              </w:tabs>
              <w:spacing w:line="300" w:lineRule="auto"/>
              <w:ind w:left="31" w:firstLine="0"/>
              <w:rPr>
                <w:szCs w:val="28"/>
              </w:rPr>
            </w:pPr>
            <w:proofErr w:type="gramStart"/>
            <w:r>
              <w:rPr>
                <w:szCs w:val="28"/>
              </w:rPr>
              <w:t>учтено</w:t>
            </w:r>
            <w:proofErr w:type="gramEnd"/>
            <w:r w:rsidR="00555E7D">
              <w:rPr>
                <w:szCs w:val="28"/>
              </w:rPr>
              <w:t xml:space="preserve"> переименование поля «Дата </w:t>
            </w:r>
            <w:r w:rsidR="00555E7D">
              <w:rPr>
                <w:szCs w:val="28"/>
              </w:rPr>
              <w:lastRenderedPageBreak/>
              <w:t>заключения кредитного соглашения» в «Дата подачи заявки»;</w:t>
            </w:r>
          </w:p>
          <w:p w14:paraId="5A47E5D0" w14:textId="60B298B3" w:rsidR="00AE3005" w:rsidRDefault="00A039F5" w:rsidP="00A20D0A">
            <w:pPr>
              <w:pStyle w:val="ab"/>
              <w:numPr>
                <w:ilvl w:val="0"/>
                <w:numId w:val="29"/>
              </w:numPr>
              <w:tabs>
                <w:tab w:val="left" w:pos="391"/>
              </w:tabs>
              <w:spacing w:line="300" w:lineRule="auto"/>
              <w:ind w:left="31" w:firstLine="0"/>
              <w:rPr>
                <w:szCs w:val="28"/>
              </w:rPr>
            </w:pPr>
            <w:proofErr w:type="gramStart"/>
            <w:r>
              <w:rPr>
                <w:szCs w:val="28"/>
              </w:rPr>
              <w:t>учтено</w:t>
            </w:r>
            <w:proofErr w:type="gramEnd"/>
            <w:r>
              <w:rPr>
                <w:szCs w:val="28"/>
              </w:rPr>
              <w:t xml:space="preserve"> переименование поля «Объем поручительства МЭР» в «Объем поручительства ВЭБ»</w:t>
            </w:r>
          </w:p>
        </w:tc>
        <w:tc>
          <w:tcPr>
            <w:tcW w:w="1134" w:type="dxa"/>
          </w:tcPr>
          <w:p w14:paraId="13484251" w14:textId="2E176F91" w:rsidR="00A20D0A" w:rsidRPr="00A20D0A" w:rsidRDefault="00A20D0A" w:rsidP="00607F1E">
            <w:pPr>
              <w:ind w:firstLine="0"/>
              <w:rPr>
                <w:szCs w:val="28"/>
              </w:rPr>
            </w:pPr>
            <w:r w:rsidRPr="00625AA3">
              <w:rPr>
                <w:szCs w:val="28"/>
                <w:lang w:val="en-US"/>
              </w:rPr>
              <w:lastRenderedPageBreak/>
              <w:t>Waves</w:t>
            </w:r>
          </w:p>
        </w:tc>
      </w:tr>
      <w:tr w:rsidR="00097FC4" w14:paraId="37E279F5" w14:textId="77777777" w:rsidTr="00D96914">
        <w:trPr>
          <w:trHeight w:val="680"/>
        </w:trPr>
        <w:tc>
          <w:tcPr>
            <w:tcW w:w="1129" w:type="dxa"/>
          </w:tcPr>
          <w:p w14:paraId="6D514653" w14:textId="4DCB7D7D" w:rsidR="00097FC4" w:rsidRDefault="00097FC4" w:rsidP="00097FC4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lastRenderedPageBreak/>
              <w:t>1.3.4</w:t>
            </w:r>
          </w:p>
        </w:tc>
        <w:tc>
          <w:tcPr>
            <w:tcW w:w="1560" w:type="dxa"/>
          </w:tcPr>
          <w:p w14:paraId="6203DDD4" w14:textId="1C0279B8" w:rsidR="00097FC4" w:rsidRDefault="00097FC4" w:rsidP="00097FC4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3A020D">
              <w:rPr>
                <w:szCs w:val="28"/>
              </w:rPr>
              <w:t>1</w:t>
            </w:r>
            <w:r>
              <w:rPr>
                <w:szCs w:val="28"/>
              </w:rPr>
              <w:t>.08.2022</w:t>
            </w:r>
          </w:p>
        </w:tc>
        <w:tc>
          <w:tcPr>
            <w:tcW w:w="5811" w:type="dxa"/>
          </w:tcPr>
          <w:p w14:paraId="23FA1D82" w14:textId="20AF69B9" w:rsidR="00097FC4" w:rsidRDefault="00097FC4" w:rsidP="00097FC4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Руководство обновлено в соответствии с версией 1.3.</w:t>
            </w:r>
            <w:r w:rsidR="00D97230">
              <w:rPr>
                <w:szCs w:val="28"/>
              </w:rPr>
              <w:t>4</w:t>
            </w:r>
            <w:r>
              <w:rPr>
                <w:szCs w:val="28"/>
              </w:rPr>
              <w:t>:</w:t>
            </w:r>
          </w:p>
          <w:p w14:paraId="4961FBA3" w14:textId="1B1FC4D0" w:rsidR="00097FC4" w:rsidRDefault="0059034E" w:rsidP="00097FC4">
            <w:pPr>
              <w:pStyle w:val="ab"/>
              <w:numPr>
                <w:ilvl w:val="0"/>
                <w:numId w:val="29"/>
              </w:numPr>
              <w:tabs>
                <w:tab w:val="left" w:pos="391"/>
              </w:tabs>
              <w:spacing w:line="300" w:lineRule="auto"/>
              <w:ind w:left="31" w:firstLine="0"/>
              <w:rPr>
                <w:szCs w:val="28"/>
              </w:rPr>
            </w:pPr>
            <w:proofErr w:type="gramStart"/>
            <w:r>
              <w:rPr>
                <w:szCs w:val="28"/>
              </w:rPr>
              <w:t>в</w:t>
            </w:r>
            <w:proofErr w:type="gramEnd"/>
            <w:r>
              <w:rPr>
                <w:szCs w:val="28"/>
              </w:rPr>
              <w:t xml:space="preserve"> описании шаблона импорта учтено добавление нового поля «Выданная сумма»</w:t>
            </w:r>
          </w:p>
        </w:tc>
        <w:tc>
          <w:tcPr>
            <w:tcW w:w="1134" w:type="dxa"/>
          </w:tcPr>
          <w:p w14:paraId="4EFF6C16" w14:textId="0D4078AF" w:rsidR="00097FC4" w:rsidRPr="00625AA3" w:rsidRDefault="00097FC4" w:rsidP="00097FC4">
            <w:pPr>
              <w:ind w:firstLine="0"/>
              <w:rPr>
                <w:szCs w:val="28"/>
                <w:lang w:val="en-US"/>
              </w:rPr>
            </w:pPr>
            <w:r w:rsidRPr="00625AA3">
              <w:rPr>
                <w:szCs w:val="28"/>
                <w:lang w:val="en-US"/>
              </w:rPr>
              <w:t>Waves</w:t>
            </w:r>
          </w:p>
        </w:tc>
      </w:tr>
      <w:tr w:rsidR="00323463" w14:paraId="32F11B4F" w14:textId="77777777" w:rsidTr="00D96914">
        <w:trPr>
          <w:trHeight w:val="680"/>
        </w:trPr>
        <w:tc>
          <w:tcPr>
            <w:tcW w:w="1129" w:type="dxa"/>
          </w:tcPr>
          <w:p w14:paraId="1CE66EEE" w14:textId="5F2A283E" w:rsidR="00323463" w:rsidRDefault="00323463" w:rsidP="0032346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1.3.5</w:t>
            </w:r>
          </w:p>
        </w:tc>
        <w:tc>
          <w:tcPr>
            <w:tcW w:w="1560" w:type="dxa"/>
          </w:tcPr>
          <w:p w14:paraId="4F3A6A1D" w14:textId="0E8F25FF" w:rsidR="00323463" w:rsidRDefault="00323463" w:rsidP="0032346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3A020D">
              <w:rPr>
                <w:szCs w:val="28"/>
              </w:rPr>
              <w:t>1</w:t>
            </w:r>
            <w:r>
              <w:rPr>
                <w:szCs w:val="28"/>
              </w:rPr>
              <w:t>.08.2022</w:t>
            </w:r>
          </w:p>
        </w:tc>
        <w:tc>
          <w:tcPr>
            <w:tcW w:w="5811" w:type="dxa"/>
          </w:tcPr>
          <w:p w14:paraId="3CA05686" w14:textId="7D3334AE" w:rsidR="00323463" w:rsidRDefault="00323463" w:rsidP="00323463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Руководство обновлено в соответствии с версией 1.3.</w:t>
            </w:r>
            <w:r w:rsidR="00D97230">
              <w:rPr>
                <w:szCs w:val="28"/>
              </w:rPr>
              <w:t>5</w:t>
            </w:r>
            <w:r>
              <w:rPr>
                <w:szCs w:val="28"/>
              </w:rPr>
              <w:t>:</w:t>
            </w:r>
          </w:p>
          <w:p w14:paraId="0F05C995" w14:textId="04D654E4" w:rsidR="00323463" w:rsidRDefault="00EB4CBD" w:rsidP="00323463">
            <w:pPr>
              <w:pStyle w:val="ab"/>
              <w:numPr>
                <w:ilvl w:val="0"/>
                <w:numId w:val="29"/>
              </w:numPr>
              <w:tabs>
                <w:tab w:val="left" w:pos="391"/>
              </w:tabs>
              <w:spacing w:line="300" w:lineRule="auto"/>
              <w:ind w:left="31" w:firstLine="0"/>
              <w:rPr>
                <w:szCs w:val="28"/>
              </w:rPr>
            </w:pPr>
            <w:proofErr w:type="gramStart"/>
            <w:r>
              <w:rPr>
                <w:szCs w:val="28"/>
              </w:rPr>
              <w:t>обновлен</w:t>
            </w:r>
            <w:proofErr w:type="gramEnd"/>
            <w:r>
              <w:rPr>
                <w:szCs w:val="28"/>
              </w:rPr>
              <w:t xml:space="preserve"> состав полей файла экспорта реестра кредитов: добавлены поля «Одобренная сумма, руб.» и «Объем поручительства ВЭБ, руб.»</w:t>
            </w:r>
          </w:p>
        </w:tc>
        <w:tc>
          <w:tcPr>
            <w:tcW w:w="1134" w:type="dxa"/>
          </w:tcPr>
          <w:p w14:paraId="6C1313F2" w14:textId="7EE0840F" w:rsidR="00323463" w:rsidRPr="00625AA3" w:rsidRDefault="00323463" w:rsidP="00323463">
            <w:pPr>
              <w:ind w:firstLine="0"/>
              <w:rPr>
                <w:szCs w:val="28"/>
                <w:lang w:val="en-US"/>
              </w:rPr>
            </w:pPr>
            <w:r w:rsidRPr="00625AA3">
              <w:rPr>
                <w:szCs w:val="28"/>
                <w:lang w:val="en-US"/>
              </w:rPr>
              <w:t>Waves</w:t>
            </w:r>
          </w:p>
        </w:tc>
      </w:tr>
    </w:tbl>
    <w:bookmarkStart w:id="17" w:name="_Toc103364523" w:displacedByCustomXml="next"/>
    <w:bookmarkStart w:id="18" w:name="_Toc99716340" w:displacedByCustomXml="next"/>
    <w:bookmarkStart w:id="19" w:name="_Toc88043875" w:displacedByCustomXml="next"/>
    <w:bookmarkStart w:id="20" w:name="_Toc85454714" w:displacedByCustomXml="next"/>
    <w:bookmarkStart w:id="21" w:name="_Toc84327525" w:displacedByCustomXml="next"/>
    <w:bookmarkStart w:id="22" w:name="_Toc81487477" w:displacedByCustomXml="next"/>
    <w:bookmarkStart w:id="23" w:name="_Toc81241754" w:displacedByCustomXml="next"/>
    <w:bookmarkStart w:id="24" w:name="_Toc81390761" w:displacedByCustomXml="next"/>
    <w:bookmarkStart w:id="25" w:name="_Toc81483426" w:displacedByCustomXml="next"/>
    <w:bookmarkStart w:id="26" w:name="_Toc84841621" w:displacedByCustomXml="next"/>
    <w:bookmarkStart w:id="27" w:name="_Toc86839616" w:displacedByCustomXml="next"/>
    <w:bookmarkStart w:id="28" w:name="_Toc86840527" w:displacedByCustomXml="next"/>
    <w:bookmarkStart w:id="29" w:name="_Toc103159616" w:displacedByCustomXml="next"/>
    <w:bookmarkStart w:id="30" w:name="_Toc103365245" w:displacedByCustomXml="next"/>
    <w:bookmarkStart w:id="31" w:name="_Toc111118706" w:displacedByCustomXml="next"/>
    <w:sdt>
      <w:sdtPr>
        <w:rPr>
          <w:rFonts w:eastAsiaTheme="minorHAnsi" w:cstheme="minorBidi"/>
          <w:b w:val="0"/>
          <w:color w:val="auto"/>
          <w:szCs w:val="22"/>
        </w:rPr>
        <w:id w:val="43548525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94C3D65" w14:textId="77777777" w:rsidR="00006563" w:rsidRDefault="009B4B54" w:rsidP="00563E8F">
          <w:pPr>
            <w:pStyle w:val="1"/>
            <w:numPr>
              <w:ilvl w:val="0"/>
              <w:numId w:val="0"/>
            </w:numPr>
            <w:rPr>
              <w:noProof/>
            </w:rPr>
          </w:pPr>
          <w:r w:rsidRPr="00DC6EDF">
            <w:rPr>
              <w:rStyle w:val="10"/>
              <w:b/>
              <w:bCs/>
            </w:rPr>
            <w:t>СОДЕРЖАНИЕ</w:t>
          </w:r>
          <w:bookmarkEnd w:id="0"/>
          <w:bookmarkEnd w:id="1"/>
          <w:bookmarkEnd w:id="2"/>
          <w:bookmarkEnd w:id="3"/>
          <w:bookmarkEnd w:id="4"/>
          <w:bookmarkEnd w:id="5"/>
          <w:bookmarkEnd w:id="31"/>
          <w:bookmarkEnd w:id="30"/>
          <w:bookmarkEnd w:id="29"/>
          <w:bookmarkEnd w:id="28"/>
          <w:bookmarkEnd w:id="27"/>
          <w:bookmarkEnd w:id="26"/>
          <w:bookmarkEnd w:id="25"/>
          <w:bookmarkEnd w:id="24"/>
          <w:bookmarkEnd w:id="23"/>
          <w:bookmarkEnd w:id="22"/>
          <w:bookmarkEnd w:id="21"/>
          <w:bookmarkEnd w:id="20"/>
          <w:bookmarkEnd w:id="19"/>
          <w:bookmarkEnd w:id="18"/>
          <w:bookmarkEnd w:id="17"/>
          <w:r w:rsidR="00F479AC" w:rsidRPr="007C5190">
            <w:rPr>
              <w:noProof/>
            </w:rPr>
            <w:fldChar w:fldCharType="begin"/>
          </w:r>
          <w:r w:rsidR="00F479AC" w:rsidRPr="007C5190">
            <w:instrText xml:space="preserve"> TOC \o "1-3" \h \z \u </w:instrText>
          </w:r>
          <w:r w:rsidR="00F479AC" w:rsidRPr="007C5190">
            <w:rPr>
              <w:noProof/>
            </w:rPr>
            <w:fldChar w:fldCharType="separate"/>
          </w:r>
        </w:p>
        <w:p w14:paraId="0CDC1E43" w14:textId="71CADDD5" w:rsidR="00006563" w:rsidRDefault="00B313CD">
          <w:pPr>
            <w:pStyle w:val="11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111118705" w:history="1">
            <w:r w:rsidR="00006563" w:rsidRPr="004D77C7">
              <w:rPr>
                <w:rStyle w:val="a6"/>
                <w:rFonts w:eastAsia="Times New Roman"/>
              </w:rPr>
              <w:t>ИСТОРИЯ ИЗМЕНЕНИЯ</w:t>
            </w:r>
            <w:r w:rsidR="00006563">
              <w:rPr>
                <w:webHidden/>
              </w:rPr>
              <w:tab/>
            </w:r>
            <w:r w:rsidR="00006563">
              <w:rPr>
                <w:webHidden/>
              </w:rPr>
              <w:fldChar w:fldCharType="begin"/>
            </w:r>
            <w:r w:rsidR="00006563">
              <w:rPr>
                <w:webHidden/>
              </w:rPr>
              <w:instrText xml:space="preserve"> PAGEREF _Toc111118705 \h </w:instrText>
            </w:r>
            <w:r w:rsidR="00006563">
              <w:rPr>
                <w:webHidden/>
              </w:rPr>
            </w:r>
            <w:r w:rsidR="00006563">
              <w:rPr>
                <w:webHidden/>
              </w:rPr>
              <w:fldChar w:fldCharType="separate"/>
            </w:r>
            <w:r w:rsidR="001B0BE7">
              <w:rPr>
                <w:webHidden/>
              </w:rPr>
              <w:t>2</w:t>
            </w:r>
            <w:r w:rsidR="00006563">
              <w:rPr>
                <w:webHidden/>
              </w:rPr>
              <w:fldChar w:fldCharType="end"/>
            </w:r>
          </w:hyperlink>
        </w:p>
        <w:p w14:paraId="73819953" w14:textId="526671D3" w:rsidR="00006563" w:rsidRDefault="00B313CD">
          <w:pPr>
            <w:pStyle w:val="11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111118706" w:history="1">
            <w:r w:rsidR="00006563" w:rsidRPr="004D77C7">
              <w:rPr>
                <w:rStyle w:val="a6"/>
                <w:bCs/>
              </w:rPr>
              <w:t>СОДЕРЖАНИЕ</w:t>
            </w:r>
            <w:r w:rsidR="00006563">
              <w:rPr>
                <w:webHidden/>
              </w:rPr>
              <w:tab/>
            </w:r>
            <w:r w:rsidR="00006563">
              <w:rPr>
                <w:webHidden/>
              </w:rPr>
              <w:fldChar w:fldCharType="begin"/>
            </w:r>
            <w:r w:rsidR="00006563">
              <w:rPr>
                <w:webHidden/>
              </w:rPr>
              <w:instrText xml:space="preserve"> PAGEREF _Toc111118706 \h </w:instrText>
            </w:r>
            <w:r w:rsidR="00006563">
              <w:rPr>
                <w:webHidden/>
              </w:rPr>
            </w:r>
            <w:r w:rsidR="00006563">
              <w:rPr>
                <w:webHidden/>
              </w:rPr>
              <w:fldChar w:fldCharType="separate"/>
            </w:r>
            <w:r w:rsidR="001B0BE7">
              <w:rPr>
                <w:webHidden/>
              </w:rPr>
              <w:t>5</w:t>
            </w:r>
            <w:r w:rsidR="00006563">
              <w:rPr>
                <w:webHidden/>
              </w:rPr>
              <w:fldChar w:fldCharType="end"/>
            </w:r>
          </w:hyperlink>
        </w:p>
        <w:p w14:paraId="4DE3ECB4" w14:textId="36E4A518" w:rsidR="00006563" w:rsidRDefault="00B313CD">
          <w:pPr>
            <w:pStyle w:val="11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111118707" w:history="1">
            <w:r w:rsidR="00006563" w:rsidRPr="004D77C7">
              <w:rPr>
                <w:rStyle w:val="a6"/>
              </w:rPr>
              <w:t>О РУКОВОДСТВЕ ПОЛЬЗОВАТЕЛЯ</w:t>
            </w:r>
            <w:r w:rsidR="00006563">
              <w:rPr>
                <w:webHidden/>
              </w:rPr>
              <w:tab/>
            </w:r>
            <w:r w:rsidR="00006563">
              <w:rPr>
                <w:webHidden/>
              </w:rPr>
              <w:fldChar w:fldCharType="begin"/>
            </w:r>
            <w:r w:rsidR="00006563">
              <w:rPr>
                <w:webHidden/>
              </w:rPr>
              <w:instrText xml:space="preserve"> PAGEREF _Toc111118707 \h </w:instrText>
            </w:r>
            <w:r w:rsidR="00006563">
              <w:rPr>
                <w:webHidden/>
              </w:rPr>
            </w:r>
            <w:r w:rsidR="00006563">
              <w:rPr>
                <w:webHidden/>
              </w:rPr>
              <w:fldChar w:fldCharType="separate"/>
            </w:r>
            <w:r w:rsidR="001B0BE7">
              <w:rPr>
                <w:webHidden/>
              </w:rPr>
              <w:t>6</w:t>
            </w:r>
            <w:r w:rsidR="00006563">
              <w:rPr>
                <w:webHidden/>
              </w:rPr>
              <w:fldChar w:fldCharType="end"/>
            </w:r>
          </w:hyperlink>
        </w:p>
        <w:p w14:paraId="3BFC906E" w14:textId="60A3B60C" w:rsidR="00006563" w:rsidRDefault="00B313CD">
          <w:pPr>
            <w:pStyle w:val="11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111118708" w:history="1">
            <w:r w:rsidR="00006563" w:rsidRPr="004D77C7">
              <w:rPr>
                <w:rStyle w:val="a6"/>
              </w:rPr>
              <w:t>1</w:t>
            </w:r>
            <w:r w:rsidR="00006563">
              <w:rPr>
                <w:rFonts w:asciiTheme="minorHAnsi" w:eastAsiaTheme="minorEastAsia" w:hAnsiTheme="minorHAnsi"/>
                <w:sz w:val="22"/>
                <w:lang w:eastAsia="ru-RU"/>
              </w:rPr>
              <w:tab/>
            </w:r>
            <w:r w:rsidR="00006563" w:rsidRPr="004D77C7">
              <w:rPr>
                <w:rStyle w:val="a6"/>
              </w:rPr>
              <w:t>НАЗНАЧЕНИЕ И ОСНОВНЫЕ ФУНКЦИИ</w:t>
            </w:r>
            <w:r w:rsidR="00006563">
              <w:rPr>
                <w:webHidden/>
              </w:rPr>
              <w:tab/>
            </w:r>
            <w:r w:rsidR="00006563">
              <w:rPr>
                <w:webHidden/>
              </w:rPr>
              <w:fldChar w:fldCharType="begin"/>
            </w:r>
            <w:r w:rsidR="00006563">
              <w:rPr>
                <w:webHidden/>
              </w:rPr>
              <w:instrText xml:space="preserve"> PAGEREF _Toc111118708 \h </w:instrText>
            </w:r>
            <w:r w:rsidR="00006563">
              <w:rPr>
                <w:webHidden/>
              </w:rPr>
            </w:r>
            <w:r w:rsidR="00006563">
              <w:rPr>
                <w:webHidden/>
              </w:rPr>
              <w:fldChar w:fldCharType="separate"/>
            </w:r>
            <w:r w:rsidR="001B0BE7">
              <w:rPr>
                <w:webHidden/>
              </w:rPr>
              <w:t>7</w:t>
            </w:r>
            <w:r w:rsidR="00006563">
              <w:rPr>
                <w:webHidden/>
              </w:rPr>
              <w:fldChar w:fldCharType="end"/>
            </w:r>
          </w:hyperlink>
        </w:p>
        <w:p w14:paraId="633D9A09" w14:textId="247CA3FE" w:rsidR="00006563" w:rsidRDefault="00B313CD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11118709" w:history="1">
            <w:r w:rsidR="00006563" w:rsidRPr="004D77C7">
              <w:rPr>
                <w:rStyle w:val="a6"/>
                <w:bCs/>
                <w:noProof/>
                <w:lang w:bidi="x-none"/>
              </w:rPr>
              <w:t>1.1</w:t>
            </w:r>
            <w:r w:rsidR="0000656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06563" w:rsidRPr="004D77C7">
              <w:rPr>
                <w:rStyle w:val="a6"/>
                <w:noProof/>
              </w:rPr>
              <w:t>Назначение Системы</w:t>
            </w:r>
            <w:r w:rsidR="00006563">
              <w:rPr>
                <w:noProof/>
                <w:webHidden/>
              </w:rPr>
              <w:tab/>
            </w:r>
            <w:r w:rsidR="00006563">
              <w:rPr>
                <w:noProof/>
                <w:webHidden/>
              </w:rPr>
              <w:fldChar w:fldCharType="begin"/>
            </w:r>
            <w:r w:rsidR="00006563">
              <w:rPr>
                <w:noProof/>
                <w:webHidden/>
              </w:rPr>
              <w:instrText xml:space="preserve"> PAGEREF _Toc111118709 \h </w:instrText>
            </w:r>
            <w:r w:rsidR="00006563">
              <w:rPr>
                <w:noProof/>
                <w:webHidden/>
              </w:rPr>
            </w:r>
            <w:r w:rsidR="00006563">
              <w:rPr>
                <w:noProof/>
                <w:webHidden/>
              </w:rPr>
              <w:fldChar w:fldCharType="separate"/>
            </w:r>
            <w:r w:rsidR="001B0BE7">
              <w:rPr>
                <w:noProof/>
                <w:webHidden/>
              </w:rPr>
              <w:t>7</w:t>
            </w:r>
            <w:r w:rsidR="00006563">
              <w:rPr>
                <w:noProof/>
                <w:webHidden/>
              </w:rPr>
              <w:fldChar w:fldCharType="end"/>
            </w:r>
          </w:hyperlink>
        </w:p>
        <w:p w14:paraId="4D4B2F73" w14:textId="5187F254" w:rsidR="00006563" w:rsidRDefault="00B313CD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11118710" w:history="1">
            <w:r w:rsidR="00006563" w:rsidRPr="004D77C7">
              <w:rPr>
                <w:rStyle w:val="a6"/>
                <w:bCs/>
                <w:noProof/>
                <w:lang w:bidi="x-none"/>
              </w:rPr>
              <w:t>1.2</w:t>
            </w:r>
            <w:r w:rsidR="0000656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06563" w:rsidRPr="004D77C7">
              <w:rPr>
                <w:rStyle w:val="a6"/>
                <w:noProof/>
              </w:rPr>
              <w:t>Основные функции Системы</w:t>
            </w:r>
            <w:r w:rsidR="00006563">
              <w:rPr>
                <w:noProof/>
                <w:webHidden/>
              </w:rPr>
              <w:tab/>
            </w:r>
            <w:r w:rsidR="00006563">
              <w:rPr>
                <w:noProof/>
                <w:webHidden/>
              </w:rPr>
              <w:fldChar w:fldCharType="begin"/>
            </w:r>
            <w:r w:rsidR="00006563">
              <w:rPr>
                <w:noProof/>
                <w:webHidden/>
              </w:rPr>
              <w:instrText xml:space="preserve"> PAGEREF _Toc111118710 \h </w:instrText>
            </w:r>
            <w:r w:rsidR="00006563">
              <w:rPr>
                <w:noProof/>
                <w:webHidden/>
              </w:rPr>
            </w:r>
            <w:r w:rsidR="00006563">
              <w:rPr>
                <w:noProof/>
                <w:webHidden/>
              </w:rPr>
              <w:fldChar w:fldCharType="separate"/>
            </w:r>
            <w:r w:rsidR="001B0BE7">
              <w:rPr>
                <w:noProof/>
                <w:webHidden/>
              </w:rPr>
              <w:t>7</w:t>
            </w:r>
            <w:r w:rsidR="00006563">
              <w:rPr>
                <w:noProof/>
                <w:webHidden/>
              </w:rPr>
              <w:fldChar w:fldCharType="end"/>
            </w:r>
          </w:hyperlink>
        </w:p>
        <w:p w14:paraId="586822FF" w14:textId="2AAC97BB" w:rsidR="00006563" w:rsidRDefault="00B313CD">
          <w:pPr>
            <w:pStyle w:val="11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111118711" w:history="1">
            <w:r w:rsidR="00006563" w:rsidRPr="004D77C7">
              <w:rPr>
                <w:rStyle w:val="a6"/>
              </w:rPr>
              <w:t>2</w:t>
            </w:r>
            <w:r w:rsidR="00006563">
              <w:rPr>
                <w:rFonts w:asciiTheme="minorHAnsi" w:eastAsiaTheme="minorEastAsia" w:hAnsiTheme="minorHAnsi"/>
                <w:sz w:val="22"/>
                <w:lang w:eastAsia="ru-RU"/>
              </w:rPr>
              <w:tab/>
            </w:r>
            <w:r w:rsidR="00006563" w:rsidRPr="004D77C7">
              <w:rPr>
                <w:rStyle w:val="a6"/>
              </w:rPr>
              <w:t>ПЕРЕЧЕНЬ ПРОГРАММ ПОДДЕРЖКИ</w:t>
            </w:r>
            <w:r w:rsidR="00006563">
              <w:rPr>
                <w:webHidden/>
              </w:rPr>
              <w:tab/>
            </w:r>
            <w:r w:rsidR="00006563">
              <w:rPr>
                <w:webHidden/>
              </w:rPr>
              <w:fldChar w:fldCharType="begin"/>
            </w:r>
            <w:r w:rsidR="00006563">
              <w:rPr>
                <w:webHidden/>
              </w:rPr>
              <w:instrText xml:space="preserve"> PAGEREF _Toc111118711 \h </w:instrText>
            </w:r>
            <w:r w:rsidR="00006563">
              <w:rPr>
                <w:webHidden/>
              </w:rPr>
            </w:r>
            <w:r w:rsidR="00006563">
              <w:rPr>
                <w:webHidden/>
              </w:rPr>
              <w:fldChar w:fldCharType="separate"/>
            </w:r>
            <w:r w:rsidR="001B0BE7">
              <w:rPr>
                <w:webHidden/>
              </w:rPr>
              <w:t>9</w:t>
            </w:r>
            <w:r w:rsidR="00006563">
              <w:rPr>
                <w:webHidden/>
              </w:rPr>
              <w:fldChar w:fldCharType="end"/>
            </w:r>
          </w:hyperlink>
        </w:p>
        <w:p w14:paraId="2E1370C5" w14:textId="1D636EE7" w:rsidR="00006563" w:rsidRDefault="00B313CD">
          <w:pPr>
            <w:pStyle w:val="11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111118712" w:history="1">
            <w:r w:rsidR="00006563" w:rsidRPr="004D77C7">
              <w:rPr>
                <w:rStyle w:val="a6"/>
              </w:rPr>
              <w:t>3</w:t>
            </w:r>
            <w:r w:rsidR="00006563">
              <w:rPr>
                <w:rFonts w:asciiTheme="minorHAnsi" w:eastAsiaTheme="minorEastAsia" w:hAnsiTheme="minorHAnsi"/>
                <w:sz w:val="22"/>
                <w:lang w:eastAsia="ru-RU"/>
              </w:rPr>
              <w:tab/>
            </w:r>
            <w:r w:rsidR="00006563" w:rsidRPr="004D77C7">
              <w:rPr>
                <w:rStyle w:val="a6"/>
              </w:rPr>
              <w:t>СОСТАВ РАЗДЕЛОВ И СТРАНИЦ</w:t>
            </w:r>
            <w:r w:rsidR="00006563">
              <w:rPr>
                <w:webHidden/>
              </w:rPr>
              <w:tab/>
            </w:r>
            <w:r w:rsidR="00006563">
              <w:rPr>
                <w:webHidden/>
              </w:rPr>
              <w:fldChar w:fldCharType="begin"/>
            </w:r>
            <w:r w:rsidR="00006563">
              <w:rPr>
                <w:webHidden/>
              </w:rPr>
              <w:instrText xml:space="preserve"> PAGEREF _Toc111118712 \h </w:instrText>
            </w:r>
            <w:r w:rsidR="00006563">
              <w:rPr>
                <w:webHidden/>
              </w:rPr>
            </w:r>
            <w:r w:rsidR="00006563">
              <w:rPr>
                <w:webHidden/>
              </w:rPr>
              <w:fldChar w:fldCharType="separate"/>
            </w:r>
            <w:r w:rsidR="001B0BE7">
              <w:rPr>
                <w:webHidden/>
              </w:rPr>
              <w:t>12</w:t>
            </w:r>
            <w:r w:rsidR="00006563">
              <w:rPr>
                <w:webHidden/>
              </w:rPr>
              <w:fldChar w:fldCharType="end"/>
            </w:r>
          </w:hyperlink>
        </w:p>
        <w:p w14:paraId="3ADA1121" w14:textId="0E82C067" w:rsidR="00006563" w:rsidRDefault="00B313CD">
          <w:pPr>
            <w:pStyle w:val="11"/>
            <w:rPr>
              <w:rFonts w:asciiTheme="minorHAnsi" w:eastAsiaTheme="minorEastAsia" w:hAnsiTheme="minorHAnsi"/>
              <w:sz w:val="22"/>
              <w:lang w:eastAsia="ru-RU"/>
            </w:rPr>
          </w:pPr>
          <w:hyperlink w:anchor="_Toc111118713" w:history="1">
            <w:r w:rsidR="00006563" w:rsidRPr="004D77C7">
              <w:rPr>
                <w:rStyle w:val="a6"/>
              </w:rPr>
              <w:t>4</w:t>
            </w:r>
            <w:r w:rsidR="00006563">
              <w:rPr>
                <w:rFonts w:asciiTheme="minorHAnsi" w:eastAsiaTheme="minorEastAsia" w:hAnsiTheme="minorHAnsi"/>
                <w:sz w:val="22"/>
                <w:lang w:eastAsia="ru-RU"/>
              </w:rPr>
              <w:tab/>
            </w:r>
            <w:r w:rsidR="00006563" w:rsidRPr="004D77C7">
              <w:rPr>
                <w:rStyle w:val="a6"/>
              </w:rPr>
              <w:t>ОПИСАНИЕ ОПЕРАЦИЙ ПОЛЬЗОВАТЕЛЯ В СИСТЕМЕ</w:t>
            </w:r>
            <w:r w:rsidR="00006563">
              <w:rPr>
                <w:webHidden/>
              </w:rPr>
              <w:tab/>
            </w:r>
            <w:r w:rsidR="00006563">
              <w:rPr>
                <w:webHidden/>
              </w:rPr>
              <w:fldChar w:fldCharType="begin"/>
            </w:r>
            <w:r w:rsidR="00006563">
              <w:rPr>
                <w:webHidden/>
              </w:rPr>
              <w:instrText xml:space="preserve"> PAGEREF _Toc111118713 \h </w:instrText>
            </w:r>
            <w:r w:rsidR="00006563">
              <w:rPr>
                <w:webHidden/>
              </w:rPr>
            </w:r>
            <w:r w:rsidR="00006563">
              <w:rPr>
                <w:webHidden/>
              </w:rPr>
              <w:fldChar w:fldCharType="separate"/>
            </w:r>
            <w:r w:rsidR="001B0BE7">
              <w:rPr>
                <w:webHidden/>
              </w:rPr>
              <w:t>14</w:t>
            </w:r>
            <w:r w:rsidR="00006563">
              <w:rPr>
                <w:webHidden/>
              </w:rPr>
              <w:fldChar w:fldCharType="end"/>
            </w:r>
          </w:hyperlink>
        </w:p>
        <w:p w14:paraId="5ACFF77A" w14:textId="4CFC06F3" w:rsidR="00006563" w:rsidRDefault="00B313CD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11118714" w:history="1">
            <w:r w:rsidR="00006563" w:rsidRPr="004D77C7">
              <w:rPr>
                <w:rStyle w:val="a6"/>
                <w:bCs/>
                <w:noProof/>
                <w:lang w:bidi="x-none"/>
              </w:rPr>
              <w:t>4.1</w:t>
            </w:r>
            <w:r w:rsidR="0000656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06563" w:rsidRPr="004D77C7">
              <w:rPr>
                <w:rStyle w:val="a6"/>
                <w:noProof/>
              </w:rPr>
              <w:t>Авторизация пользователя</w:t>
            </w:r>
            <w:r w:rsidR="00006563">
              <w:rPr>
                <w:noProof/>
                <w:webHidden/>
              </w:rPr>
              <w:tab/>
            </w:r>
            <w:r w:rsidR="00006563">
              <w:rPr>
                <w:noProof/>
                <w:webHidden/>
              </w:rPr>
              <w:fldChar w:fldCharType="begin"/>
            </w:r>
            <w:r w:rsidR="00006563">
              <w:rPr>
                <w:noProof/>
                <w:webHidden/>
              </w:rPr>
              <w:instrText xml:space="preserve"> PAGEREF _Toc111118714 \h </w:instrText>
            </w:r>
            <w:r w:rsidR="00006563">
              <w:rPr>
                <w:noProof/>
                <w:webHidden/>
              </w:rPr>
            </w:r>
            <w:r w:rsidR="00006563">
              <w:rPr>
                <w:noProof/>
                <w:webHidden/>
              </w:rPr>
              <w:fldChar w:fldCharType="separate"/>
            </w:r>
            <w:r w:rsidR="001B0BE7">
              <w:rPr>
                <w:noProof/>
                <w:webHidden/>
              </w:rPr>
              <w:t>14</w:t>
            </w:r>
            <w:r w:rsidR="00006563">
              <w:rPr>
                <w:noProof/>
                <w:webHidden/>
              </w:rPr>
              <w:fldChar w:fldCharType="end"/>
            </w:r>
          </w:hyperlink>
        </w:p>
        <w:p w14:paraId="7755F103" w14:textId="4A7A2242" w:rsidR="00006563" w:rsidRDefault="00B313CD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11118715" w:history="1">
            <w:r w:rsidR="00006563" w:rsidRPr="004D77C7">
              <w:rPr>
                <w:rStyle w:val="a6"/>
                <w:bCs/>
                <w:noProof/>
                <w:lang w:bidi="x-none"/>
              </w:rPr>
              <w:t>4.2</w:t>
            </w:r>
            <w:r w:rsidR="0000656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06563" w:rsidRPr="004D77C7">
              <w:rPr>
                <w:rStyle w:val="a6"/>
                <w:noProof/>
              </w:rPr>
              <w:t>Обзор элементов главного экрана</w:t>
            </w:r>
            <w:r w:rsidR="00006563">
              <w:rPr>
                <w:noProof/>
                <w:webHidden/>
              </w:rPr>
              <w:tab/>
            </w:r>
            <w:r w:rsidR="00006563">
              <w:rPr>
                <w:noProof/>
                <w:webHidden/>
              </w:rPr>
              <w:fldChar w:fldCharType="begin"/>
            </w:r>
            <w:r w:rsidR="00006563">
              <w:rPr>
                <w:noProof/>
                <w:webHidden/>
              </w:rPr>
              <w:instrText xml:space="preserve"> PAGEREF _Toc111118715 \h </w:instrText>
            </w:r>
            <w:r w:rsidR="00006563">
              <w:rPr>
                <w:noProof/>
                <w:webHidden/>
              </w:rPr>
            </w:r>
            <w:r w:rsidR="00006563">
              <w:rPr>
                <w:noProof/>
                <w:webHidden/>
              </w:rPr>
              <w:fldChar w:fldCharType="separate"/>
            </w:r>
            <w:r w:rsidR="001B0BE7">
              <w:rPr>
                <w:noProof/>
                <w:webHidden/>
              </w:rPr>
              <w:t>16</w:t>
            </w:r>
            <w:r w:rsidR="00006563">
              <w:rPr>
                <w:noProof/>
                <w:webHidden/>
              </w:rPr>
              <w:fldChar w:fldCharType="end"/>
            </w:r>
          </w:hyperlink>
        </w:p>
        <w:p w14:paraId="370BFD4C" w14:textId="54508C0C" w:rsidR="00006563" w:rsidRDefault="00B313CD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11118716" w:history="1">
            <w:r w:rsidR="00006563" w:rsidRPr="004D77C7">
              <w:rPr>
                <w:rStyle w:val="a6"/>
                <w:bCs/>
                <w:noProof/>
                <w:lang w:bidi="x-none"/>
              </w:rPr>
              <w:t>4.3</w:t>
            </w:r>
            <w:r w:rsidR="0000656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06563" w:rsidRPr="004D77C7">
              <w:rPr>
                <w:rStyle w:val="a6"/>
                <w:noProof/>
              </w:rPr>
              <w:t>Работа со списком кредитов</w:t>
            </w:r>
            <w:r w:rsidR="00006563">
              <w:rPr>
                <w:noProof/>
                <w:webHidden/>
              </w:rPr>
              <w:tab/>
            </w:r>
            <w:r w:rsidR="00006563">
              <w:rPr>
                <w:noProof/>
                <w:webHidden/>
              </w:rPr>
              <w:fldChar w:fldCharType="begin"/>
            </w:r>
            <w:r w:rsidR="00006563">
              <w:rPr>
                <w:noProof/>
                <w:webHidden/>
              </w:rPr>
              <w:instrText xml:space="preserve"> PAGEREF _Toc111118716 \h </w:instrText>
            </w:r>
            <w:r w:rsidR="00006563">
              <w:rPr>
                <w:noProof/>
                <w:webHidden/>
              </w:rPr>
            </w:r>
            <w:r w:rsidR="00006563">
              <w:rPr>
                <w:noProof/>
                <w:webHidden/>
              </w:rPr>
              <w:fldChar w:fldCharType="separate"/>
            </w:r>
            <w:r w:rsidR="001B0BE7">
              <w:rPr>
                <w:noProof/>
                <w:webHidden/>
              </w:rPr>
              <w:t>17</w:t>
            </w:r>
            <w:r w:rsidR="00006563">
              <w:rPr>
                <w:noProof/>
                <w:webHidden/>
              </w:rPr>
              <w:fldChar w:fldCharType="end"/>
            </w:r>
          </w:hyperlink>
        </w:p>
        <w:p w14:paraId="6201142A" w14:textId="3B906598" w:rsidR="00006563" w:rsidRDefault="00B313CD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11118717" w:history="1">
            <w:r w:rsidR="00006563" w:rsidRPr="004D77C7">
              <w:rPr>
                <w:rStyle w:val="a6"/>
                <w:bCs/>
                <w:noProof/>
                <w:lang w:bidi="x-none"/>
              </w:rPr>
              <w:t>4.4</w:t>
            </w:r>
            <w:r w:rsidR="0000656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06563" w:rsidRPr="004D77C7">
              <w:rPr>
                <w:rStyle w:val="a6"/>
                <w:noProof/>
              </w:rPr>
              <w:t>Добавление нового кредита</w:t>
            </w:r>
            <w:r w:rsidR="00006563">
              <w:rPr>
                <w:noProof/>
                <w:webHidden/>
              </w:rPr>
              <w:tab/>
            </w:r>
            <w:r w:rsidR="00006563">
              <w:rPr>
                <w:noProof/>
                <w:webHidden/>
              </w:rPr>
              <w:fldChar w:fldCharType="begin"/>
            </w:r>
            <w:r w:rsidR="00006563">
              <w:rPr>
                <w:noProof/>
                <w:webHidden/>
              </w:rPr>
              <w:instrText xml:space="preserve"> PAGEREF _Toc111118717 \h </w:instrText>
            </w:r>
            <w:r w:rsidR="00006563">
              <w:rPr>
                <w:noProof/>
                <w:webHidden/>
              </w:rPr>
            </w:r>
            <w:r w:rsidR="00006563">
              <w:rPr>
                <w:noProof/>
                <w:webHidden/>
              </w:rPr>
              <w:fldChar w:fldCharType="separate"/>
            </w:r>
            <w:r w:rsidR="001B0BE7">
              <w:rPr>
                <w:noProof/>
                <w:webHidden/>
              </w:rPr>
              <w:t>20</w:t>
            </w:r>
            <w:r w:rsidR="00006563">
              <w:rPr>
                <w:noProof/>
                <w:webHidden/>
              </w:rPr>
              <w:fldChar w:fldCharType="end"/>
            </w:r>
          </w:hyperlink>
        </w:p>
        <w:p w14:paraId="5E6F7B01" w14:textId="7BDF4F38" w:rsidR="00006563" w:rsidRDefault="00B313CD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11118718" w:history="1">
            <w:r w:rsidR="00006563" w:rsidRPr="004D77C7">
              <w:rPr>
                <w:rStyle w:val="a6"/>
                <w:bCs/>
                <w:noProof/>
                <w:lang w:bidi="x-none"/>
              </w:rPr>
              <w:t>4.5</w:t>
            </w:r>
            <w:r w:rsidR="0000656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06563" w:rsidRPr="004D77C7">
              <w:rPr>
                <w:rStyle w:val="a6"/>
                <w:noProof/>
              </w:rPr>
              <w:t>Импорт реестра кредитов</w:t>
            </w:r>
            <w:r w:rsidR="00006563">
              <w:rPr>
                <w:noProof/>
                <w:webHidden/>
              </w:rPr>
              <w:tab/>
            </w:r>
            <w:r w:rsidR="00006563">
              <w:rPr>
                <w:noProof/>
                <w:webHidden/>
              </w:rPr>
              <w:fldChar w:fldCharType="begin"/>
            </w:r>
            <w:r w:rsidR="00006563">
              <w:rPr>
                <w:noProof/>
                <w:webHidden/>
              </w:rPr>
              <w:instrText xml:space="preserve"> PAGEREF _Toc111118718 \h </w:instrText>
            </w:r>
            <w:r w:rsidR="00006563">
              <w:rPr>
                <w:noProof/>
                <w:webHidden/>
              </w:rPr>
            </w:r>
            <w:r w:rsidR="00006563">
              <w:rPr>
                <w:noProof/>
                <w:webHidden/>
              </w:rPr>
              <w:fldChar w:fldCharType="separate"/>
            </w:r>
            <w:r w:rsidR="001B0BE7">
              <w:rPr>
                <w:noProof/>
                <w:webHidden/>
              </w:rPr>
              <w:t>30</w:t>
            </w:r>
            <w:r w:rsidR="00006563">
              <w:rPr>
                <w:noProof/>
                <w:webHidden/>
              </w:rPr>
              <w:fldChar w:fldCharType="end"/>
            </w:r>
          </w:hyperlink>
        </w:p>
        <w:p w14:paraId="75CEB6D8" w14:textId="300260A0" w:rsidR="00006563" w:rsidRDefault="00B313CD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11118719" w:history="1">
            <w:r w:rsidR="00006563" w:rsidRPr="004D77C7">
              <w:rPr>
                <w:rStyle w:val="a6"/>
                <w:bCs/>
                <w:noProof/>
                <w:lang w:bidi="x-none"/>
              </w:rPr>
              <w:t>4.6</w:t>
            </w:r>
            <w:r w:rsidR="0000656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06563" w:rsidRPr="004D77C7">
              <w:rPr>
                <w:rStyle w:val="a6"/>
                <w:noProof/>
              </w:rPr>
              <w:t>Просмотр карточки кредита</w:t>
            </w:r>
            <w:r w:rsidR="00006563">
              <w:rPr>
                <w:noProof/>
                <w:webHidden/>
              </w:rPr>
              <w:tab/>
            </w:r>
            <w:r w:rsidR="00006563">
              <w:rPr>
                <w:noProof/>
                <w:webHidden/>
              </w:rPr>
              <w:fldChar w:fldCharType="begin"/>
            </w:r>
            <w:r w:rsidR="00006563">
              <w:rPr>
                <w:noProof/>
                <w:webHidden/>
              </w:rPr>
              <w:instrText xml:space="preserve"> PAGEREF _Toc111118719 \h </w:instrText>
            </w:r>
            <w:r w:rsidR="00006563">
              <w:rPr>
                <w:noProof/>
                <w:webHidden/>
              </w:rPr>
            </w:r>
            <w:r w:rsidR="00006563">
              <w:rPr>
                <w:noProof/>
                <w:webHidden/>
              </w:rPr>
              <w:fldChar w:fldCharType="separate"/>
            </w:r>
            <w:r w:rsidR="001B0BE7">
              <w:rPr>
                <w:noProof/>
                <w:webHidden/>
              </w:rPr>
              <w:t>32</w:t>
            </w:r>
            <w:r w:rsidR="00006563">
              <w:rPr>
                <w:noProof/>
                <w:webHidden/>
              </w:rPr>
              <w:fldChar w:fldCharType="end"/>
            </w:r>
          </w:hyperlink>
        </w:p>
        <w:p w14:paraId="16496260" w14:textId="7E01662C" w:rsidR="00006563" w:rsidRDefault="00B313CD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11118720" w:history="1">
            <w:r w:rsidR="00006563" w:rsidRPr="004D77C7">
              <w:rPr>
                <w:rStyle w:val="a6"/>
                <w:bCs/>
                <w:noProof/>
                <w:lang w:bidi="x-none"/>
              </w:rPr>
              <w:t>4.7</w:t>
            </w:r>
            <w:r w:rsidR="0000656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06563" w:rsidRPr="004D77C7">
              <w:rPr>
                <w:rStyle w:val="a6"/>
                <w:noProof/>
              </w:rPr>
              <w:t>Добавление суммы выданного кредита траншами</w:t>
            </w:r>
            <w:r w:rsidR="00006563">
              <w:rPr>
                <w:noProof/>
                <w:webHidden/>
              </w:rPr>
              <w:tab/>
            </w:r>
            <w:r w:rsidR="00006563">
              <w:rPr>
                <w:noProof/>
                <w:webHidden/>
              </w:rPr>
              <w:fldChar w:fldCharType="begin"/>
            </w:r>
            <w:r w:rsidR="00006563">
              <w:rPr>
                <w:noProof/>
                <w:webHidden/>
              </w:rPr>
              <w:instrText xml:space="preserve"> PAGEREF _Toc111118720 \h </w:instrText>
            </w:r>
            <w:r w:rsidR="00006563">
              <w:rPr>
                <w:noProof/>
                <w:webHidden/>
              </w:rPr>
            </w:r>
            <w:r w:rsidR="00006563">
              <w:rPr>
                <w:noProof/>
                <w:webHidden/>
              </w:rPr>
              <w:fldChar w:fldCharType="separate"/>
            </w:r>
            <w:r w:rsidR="001B0BE7">
              <w:rPr>
                <w:noProof/>
                <w:webHidden/>
              </w:rPr>
              <w:t>36</w:t>
            </w:r>
            <w:r w:rsidR="00006563">
              <w:rPr>
                <w:noProof/>
                <w:webHidden/>
              </w:rPr>
              <w:fldChar w:fldCharType="end"/>
            </w:r>
          </w:hyperlink>
        </w:p>
        <w:p w14:paraId="184FB18D" w14:textId="695A8614" w:rsidR="00006563" w:rsidRDefault="00B313CD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11118721" w:history="1">
            <w:r w:rsidR="00006563" w:rsidRPr="004D77C7">
              <w:rPr>
                <w:rStyle w:val="a6"/>
                <w:bCs/>
                <w:noProof/>
                <w:lang w:bidi="x-none"/>
              </w:rPr>
              <w:t>4.8</w:t>
            </w:r>
            <w:r w:rsidR="0000656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06563" w:rsidRPr="004D77C7">
              <w:rPr>
                <w:rStyle w:val="a6"/>
                <w:noProof/>
              </w:rPr>
              <w:t>Просмотр истории траншей по кредиту</w:t>
            </w:r>
            <w:r w:rsidR="00006563">
              <w:rPr>
                <w:noProof/>
                <w:webHidden/>
              </w:rPr>
              <w:tab/>
            </w:r>
            <w:r w:rsidR="00006563">
              <w:rPr>
                <w:noProof/>
                <w:webHidden/>
              </w:rPr>
              <w:fldChar w:fldCharType="begin"/>
            </w:r>
            <w:r w:rsidR="00006563">
              <w:rPr>
                <w:noProof/>
                <w:webHidden/>
              </w:rPr>
              <w:instrText xml:space="preserve"> PAGEREF _Toc111118721 \h </w:instrText>
            </w:r>
            <w:r w:rsidR="00006563">
              <w:rPr>
                <w:noProof/>
                <w:webHidden/>
              </w:rPr>
            </w:r>
            <w:r w:rsidR="00006563">
              <w:rPr>
                <w:noProof/>
                <w:webHidden/>
              </w:rPr>
              <w:fldChar w:fldCharType="separate"/>
            </w:r>
            <w:r w:rsidR="001B0BE7">
              <w:rPr>
                <w:noProof/>
                <w:webHidden/>
              </w:rPr>
              <w:t>38</w:t>
            </w:r>
            <w:r w:rsidR="00006563">
              <w:rPr>
                <w:noProof/>
                <w:webHidden/>
              </w:rPr>
              <w:fldChar w:fldCharType="end"/>
            </w:r>
          </w:hyperlink>
        </w:p>
        <w:p w14:paraId="445B3C4C" w14:textId="54C15DAC" w:rsidR="00006563" w:rsidRDefault="00B313CD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11118722" w:history="1">
            <w:r w:rsidR="00006563" w:rsidRPr="004D77C7">
              <w:rPr>
                <w:rStyle w:val="a6"/>
                <w:bCs/>
                <w:noProof/>
                <w:lang w:bidi="x-none"/>
              </w:rPr>
              <w:t>4.9</w:t>
            </w:r>
            <w:r w:rsidR="0000656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06563" w:rsidRPr="004D77C7">
              <w:rPr>
                <w:rStyle w:val="a6"/>
                <w:noProof/>
              </w:rPr>
              <w:t>Редактирование карточки кредита</w:t>
            </w:r>
            <w:r w:rsidR="00006563">
              <w:rPr>
                <w:noProof/>
                <w:webHidden/>
              </w:rPr>
              <w:tab/>
            </w:r>
            <w:r w:rsidR="00006563">
              <w:rPr>
                <w:noProof/>
                <w:webHidden/>
              </w:rPr>
              <w:fldChar w:fldCharType="begin"/>
            </w:r>
            <w:r w:rsidR="00006563">
              <w:rPr>
                <w:noProof/>
                <w:webHidden/>
              </w:rPr>
              <w:instrText xml:space="preserve"> PAGEREF _Toc111118722 \h </w:instrText>
            </w:r>
            <w:r w:rsidR="00006563">
              <w:rPr>
                <w:noProof/>
                <w:webHidden/>
              </w:rPr>
            </w:r>
            <w:r w:rsidR="00006563">
              <w:rPr>
                <w:noProof/>
                <w:webHidden/>
              </w:rPr>
              <w:fldChar w:fldCharType="separate"/>
            </w:r>
            <w:r w:rsidR="001B0BE7">
              <w:rPr>
                <w:noProof/>
                <w:webHidden/>
              </w:rPr>
              <w:t>39</w:t>
            </w:r>
            <w:r w:rsidR="00006563">
              <w:rPr>
                <w:noProof/>
                <w:webHidden/>
              </w:rPr>
              <w:fldChar w:fldCharType="end"/>
            </w:r>
          </w:hyperlink>
        </w:p>
        <w:p w14:paraId="7B2513C9" w14:textId="66D7AA3E" w:rsidR="00006563" w:rsidRDefault="00B313CD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11118723" w:history="1">
            <w:r w:rsidR="00006563" w:rsidRPr="004D77C7">
              <w:rPr>
                <w:rStyle w:val="a6"/>
                <w:bCs/>
                <w:noProof/>
                <w:lang w:bidi="x-none"/>
              </w:rPr>
              <w:t>4.10</w:t>
            </w:r>
            <w:r w:rsidR="0000656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06563" w:rsidRPr="004D77C7">
              <w:rPr>
                <w:rStyle w:val="a6"/>
                <w:noProof/>
              </w:rPr>
              <w:t>Просмотр истории кредита</w:t>
            </w:r>
            <w:r w:rsidR="00006563">
              <w:rPr>
                <w:noProof/>
                <w:webHidden/>
              </w:rPr>
              <w:tab/>
            </w:r>
            <w:r w:rsidR="00006563">
              <w:rPr>
                <w:noProof/>
                <w:webHidden/>
              </w:rPr>
              <w:fldChar w:fldCharType="begin"/>
            </w:r>
            <w:r w:rsidR="00006563">
              <w:rPr>
                <w:noProof/>
                <w:webHidden/>
              </w:rPr>
              <w:instrText xml:space="preserve"> PAGEREF _Toc111118723 \h </w:instrText>
            </w:r>
            <w:r w:rsidR="00006563">
              <w:rPr>
                <w:noProof/>
                <w:webHidden/>
              </w:rPr>
            </w:r>
            <w:r w:rsidR="00006563">
              <w:rPr>
                <w:noProof/>
                <w:webHidden/>
              </w:rPr>
              <w:fldChar w:fldCharType="separate"/>
            </w:r>
            <w:r w:rsidR="001B0BE7">
              <w:rPr>
                <w:noProof/>
                <w:webHidden/>
              </w:rPr>
              <w:t>46</w:t>
            </w:r>
            <w:r w:rsidR="00006563">
              <w:rPr>
                <w:noProof/>
                <w:webHidden/>
              </w:rPr>
              <w:fldChar w:fldCharType="end"/>
            </w:r>
          </w:hyperlink>
        </w:p>
        <w:p w14:paraId="5875009A" w14:textId="0AC15F09" w:rsidR="00006563" w:rsidRDefault="00B313CD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11118724" w:history="1">
            <w:r w:rsidR="00006563" w:rsidRPr="004D77C7">
              <w:rPr>
                <w:rStyle w:val="a6"/>
                <w:bCs/>
                <w:noProof/>
                <w:lang w:bidi="x-none"/>
              </w:rPr>
              <w:t>4.11</w:t>
            </w:r>
            <w:r w:rsidR="0000656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06563" w:rsidRPr="004D77C7">
              <w:rPr>
                <w:rStyle w:val="a6"/>
                <w:noProof/>
              </w:rPr>
              <w:t>Экспорт реестра кредитов</w:t>
            </w:r>
            <w:r w:rsidR="00006563">
              <w:rPr>
                <w:noProof/>
                <w:webHidden/>
              </w:rPr>
              <w:tab/>
            </w:r>
            <w:r w:rsidR="00006563">
              <w:rPr>
                <w:noProof/>
                <w:webHidden/>
              </w:rPr>
              <w:fldChar w:fldCharType="begin"/>
            </w:r>
            <w:r w:rsidR="00006563">
              <w:rPr>
                <w:noProof/>
                <w:webHidden/>
              </w:rPr>
              <w:instrText xml:space="preserve"> PAGEREF _Toc111118724 \h </w:instrText>
            </w:r>
            <w:r w:rsidR="00006563">
              <w:rPr>
                <w:noProof/>
                <w:webHidden/>
              </w:rPr>
            </w:r>
            <w:r w:rsidR="00006563">
              <w:rPr>
                <w:noProof/>
                <w:webHidden/>
              </w:rPr>
              <w:fldChar w:fldCharType="separate"/>
            </w:r>
            <w:r w:rsidR="001B0BE7">
              <w:rPr>
                <w:noProof/>
                <w:webHidden/>
              </w:rPr>
              <w:t>47</w:t>
            </w:r>
            <w:r w:rsidR="00006563">
              <w:rPr>
                <w:noProof/>
                <w:webHidden/>
              </w:rPr>
              <w:fldChar w:fldCharType="end"/>
            </w:r>
          </w:hyperlink>
        </w:p>
        <w:p w14:paraId="1BA4F415" w14:textId="1D020D0A" w:rsidR="00006563" w:rsidRDefault="00B313CD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11118725" w:history="1">
            <w:r w:rsidR="00006563" w:rsidRPr="004D77C7">
              <w:rPr>
                <w:rStyle w:val="a6"/>
                <w:bCs/>
                <w:noProof/>
                <w:lang w:bidi="x-none"/>
              </w:rPr>
              <w:t>4.12</w:t>
            </w:r>
            <w:r w:rsidR="00006563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006563" w:rsidRPr="004D77C7">
              <w:rPr>
                <w:rStyle w:val="a6"/>
                <w:noProof/>
              </w:rPr>
              <w:t>Просмотр статистики</w:t>
            </w:r>
            <w:r w:rsidR="00006563">
              <w:rPr>
                <w:noProof/>
                <w:webHidden/>
              </w:rPr>
              <w:tab/>
            </w:r>
            <w:r w:rsidR="00006563">
              <w:rPr>
                <w:noProof/>
                <w:webHidden/>
              </w:rPr>
              <w:fldChar w:fldCharType="begin"/>
            </w:r>
            <w:r w:rsidR="00006563">
              <w:rPr>
                <w:noProof/>
                <w:webHidden/>
              </w:rPr>
              <w:instrText xml:space="preserve"> PAGEREF _Toc111118725 \h </w:instrText>
            </w:r>
            <w:r w:rsidR="00006563">
              <w:rPr>
                <w:noProof/>
                <w:webHidden/>
              </w:rPr>
            </w:r>
            <w:r w:rsidR="00006563">
              <w:rPr>
                <w:noProof/>
                <w:webHidden/>
              </w:rPr>
              <w:fldChar w:fldCharType="separate"/>
            </w:r>
            <w:r w:rsidR="001B0BE7">
              <w:rPr>
                <w:noProof/>
                <w:webHidden/>
              </w:rPr>
              <w:t>49</w:t>
            </w:r>
            <w:r w:rsidR="00006563">
              <w:rPr>
                <w:noProof/>
                <w:webHidden/>
              </w:rPr>
              <w:fldChar w:fldCharType="end"/>
            </w:r>
          </w:hyperlink>
        </w:p>
        <w:p w14:paraId="464A7A4F" w14:textId="5E93CB97" w:rsidR="00F479AC" w:rsidRPr="007C5190" w:rsidRDefault="00F479AC">
          <w:r w:rsidRPr="007C5190">
            <w:rPr>
              <w:b/>
              <w:bCs/>
            </w:rPr>
            <w:fldChar w:fldCharType="end"/>
          </w:r>
        </w:p>
      </w:sdtContent>
    </w:sdt>
    <w:p w14:paraId="0205754C" w14:textId="368CB04C" w:rsidR="006F37B3" w:rsidRPr="00563E8F" w:rsidRDefault="006F37B3" w:rsidP="00563E8F">
      <w:pPr>
        <w:pStyle w:val="1"/>
        <w:numPr>
          <w:ilvl w:val="0"/>
          <w:numId w:val="0"/>
        </w:numPr>
      </w:pPr>
      <w:bookmarkStart w:id="32" w:name="_Toc111118707"/>
      <w:r w:rsidRPr="00062AB1">
        <w:t>О РУКОВОДСТВЕ ПОЛЬЗОВАТЕЛЯ</w:t>
      </w:r>
      <w:bookmarkEnd w:id="32"/>
    </w:p>
    <w:p w14:paraId="72821A2F" w14:textId="247C2810" w:rsidR="002C4C58" w:rsidRDefault="0025134C" w:rsidP="00637AFC">
      <w:pPr>
        <w:rPr>
          <w:szCs w:val="28"/>
        </w:rPr>
      </w:pPr>
      <w:r>
        <w:rPr>
          <w:szCs w:val="28"/>
        </w:rPr>
        <w:t>В н</w:t>
      </w:r>
      <w:r w:rsidR="00207B9F" w:rsidRPr="007C5190">
        <w:rPr>
          <w:szCs w:val="28"/>
        </w:rPr>
        <w:t>астояще</w:t>
      </w:r>
      <w:r>
        <w:rPr>
          <w:szCs w:val="28"/>
        </w:rPr>
        <w:t>м</w:t>
      </w:r>
      <w:r w:rsidR="00207B9F" w:rsidRPr="007C5190">
        <w:rPr>
          <w:szCs w:val="28"/>
        </w:rPr>
        <w:t xml:space="preserve"> руководств</w:t>
      </w:r>
      <w:r>
        <w:rPr>
          <w:szCs w:val="28"/>
        </w:rPr>
        <w:t>е приводится</w:t>
      </w:r>
      <w:r w:rsidR="00C46EE2">
        <w:rPr>
          <w:szCs w:val="28"/>
        </w:rPr>
        <w:t xml:space="preserve"> описание операций пользователя</w:t>
      </w:r>
      <w:r w:rsidR="0008105A">
        <w:rPr>
          <w:szCs w:val="28"/>
        </w:rPr>
        <w:t xml:space="preserve"> </w:t>
      </w:r>
      <w:r w:rsidR="00557220">
        <w:rPr>
          <w:szCs w:val="28"/>
        </w:rPr>
        <w:t>системы</w:t>
      </w:r>
      <w:r w:rsidR="00DD163D">
        <w:rPr>
          <w:szCs w:val="28"/>
        </w:rPr>
        <w:t> </w:t>
      </w:r>
      <w:r w:rsidR="00DD163D" w:rsidRPr="007C5190">
        <w:rPr>
          <w:szCs w:val="28"/>
        </w:rPr>
        <w:t>«</w:t>
      </w:r>
      <w:r w:rsidR="00637AFC">
        <w:rPr>
          <w:szCs w:val="28"/>
        </w:rPr>
        <w:t>Программы поддержки бизнеса</w:t>
      </w:r>
      <w:r w:rsidR="00DD163D" w:rsidRPr="007C5190">
        <w:rPr>
          <w:szCs w:val="28"/>
        </w:rPr>
        <w:t>»</w:t>
      </w:r>
      <w:r w:rsidR="00557220">
        <w:rPr>
          <w:szCs w:val="28"/>
        </w:rPr>
        <w:t xml:space="preserve"> (далее – Система)</w:t>
      </w:r>
      <w:r w:rsidR="00911249">
        <w:rPr>
          <w:szCs w:val="28"/>
        </w:rPr>
        <w:t xml:space="preserve">. </w:t>
      </w:r>
      <w:r w:rsidR="002C4C58" w:rsidRPr="002C4C58">
        <w:t>Система разработана на основе Цифровой платформы распределенного реестра ФНС</w:t>
      </w:r>
      <w:r w:rsidR="00807C40">
        <w:t> </w:t>
      </w:r>
      <w:r w:rsidR="002C4C58" w:rsidRPr="002C4C58">
        <w:t>России и обслуживает государственные меры (программы) поддержки бизнеса.</w:t>
      </w:r>
    </w:p>
    <w:p w14:paraId="47BCE896" w14:textId="72A3019F" w:rsidR="00051D7C" w:rsidRDefault="00557220" w:rsidP="00637AFC">
      <w:pPr>
        <w:rPr>
          <w:szCs w:val="28"/>
        </w:rPr>
      </w:pPr>
      <w:r>
        <w:rPr>
          <w:szCs w:val="28"/>
        </w:rPr>
        <w:t>Система</w:t>
      </w:r>
      <w:r w:rsidR="00DD163D">
        <w:rPr>
          <w:szCs w:val="28"/>
        </w:rPr>
        <w:t xml:space="preserve"> </w:t>
      </w:r>
      <w:r w:rsidR="00051D7C">
        <w:rPr>
          <w:szCs w:val="28"/>
        </w:rPr>
        <w:t>предназначен</w:t>
      </w:r>
      <w:r>
        <w:rPr>
          <w:szCs w:val="28"/>
        </w:rPr>
        <w:t>а</w:t>
      </w:r>
      <w:r w:rsidR="00051D7C">
        <w:rPr>
          <w:szCs w:val="28"/>
        </w:rPr>
        <w:t xml:space="preserve"> для сбора и обработки </w:t>
      </w:r>
      <w:r w:rsidR="00727EBB">
        <w:rPr>
          <w:szCs w:val="28"/>
        </w:rPr>
        <w:t xml:space="preserve">консолидированных </w:t>
      </w:r>
      <w:r w:rsidR="00051D7C">
        <w:rPr>
          <w:szCs w:val="28"/>
        </w:rPr>
        <w:t xml:space="preserve">данных о выданных кредитах </w:t>
      </w:r>
      <w:r w:rsidR="00AD6713">
        <w:rPr>
          <w:szCs w:val="28"/>
        </w:rPr>
        <w:t>юридическим лицам</w:t>
      </w:r>
      <w:r w:rsidR="00051D7C">
        <w:rPr>
          <w:szCs w:val="28"/>
        </w:rPr>
        <w:t xml:space="preserve"> и индивидуальным предпринимателям в рамках организованных </w:t>
      </w:r>
      <w:r w:rsidR="00AD6713">
        <w:rPr>
          <w:szCs w:val="28"/>
        </w:rPr>
        <w:t xml:space="preserve">государством </w:t>
      </w:r>
      <w:r w:rsidR="00051D7C">
        <w:rPr>
          <w:szCs w:val="28"/>
        </w:rPr>
        <w:t>мер поддержки</w:t>
      </w:r>
      <w:r w:rsidR="002C4C58">
        <w:rPr>
          <w:szCs w:val="28"/>
        </w:rPr>
        <w:t xml:space="preserve"> бизнеса</w:t>
      </w:r>
      <w:r w:rsidR="00051D7C">
        <w:rPr>
          <w:szCs w:val="28"/>
        </w:rPr>
        <w:t>.</w:t>
      </w:r>
      <w:r>
        <w:rPr>
          <w:szCs w:val="28"/>
        </w:rPr>
        <w:t xml:space="preserve"> </w:t>
      </w:r>
      <w:r w:rsidR="00AD6713">
        <w:rPr>
          <w:szCs w:val="28"/>
        </w:rPr>
        <w:t>М</w:t>
      </w:r>
      <w:r w:rsidR="00051D7C">
        <w:rPr>
          <w:szCs w:val="28"/>
        </w:rPr>
        <w:t>ер</w:t>
      </w:r>
      <w:r w:rsidR="00AD6713">
        <w:rPr>
          <w:szCs w:val="28"/>
        </w:rPr>
        <w:t>ы</w:t>
      </w:r>
      <w:r w:rsidR="00051D7C">
        <w:rPr>
          <w:szCs w:val="28"/>
        </w:rPr>
        <w:t xml:space="preserve"> поддержки доводятся через кредитные организации, которые </w:t>
      </w:r>
      <w:r>
        <w:rPr>
          <w:szCs w:val="28"/>
        </w:rPr>
        <w:t>получают аккредитацию от</w:t>
      </w:r>
      <w:r w:rsidR="00051D7C">
        <w:rPr>
          <w:szCs w:val="28"/>
        </w:rPr>
        <w:t xml:space="preserve"> регуляторов мер поддержки</w:t>
      </w:r>
      <w:r w:rsidR="00727EBB">
        <w:rPr>
          <w:szCs w:val="28"/>
        </w:rPr>
        <w:t>.</w:t>
      </w:r>
    </w:p>
    <w:p w14:paraId="61CD6976" w14:textId="3771BC85" w:rsidR="00D170CF" w:rsidRDefault="00727EBB" w:rsidP="00514F72">
      <w:r>
        <w:t xml:space="preserve">Руководство адресовано сотрудникам кредитных организаций, </w:t>
      </w:r>
      <w:r w:rsidR="00913321">
        <w:t>использующим Систему</w:t>
      </w:r>
      <w:r>
        <w:t xml:space="preserve"> в рамках исполнения своих рабочих </w:t>
      </w:r>
      <w:r w:rsidR="00B313CD">
        <w:t>обязанностей</w:t>
      </w:r>
      <w:r>
        <w:t>.</w:t>
      </w:r>
    </w:p>
    <w:p w14:paraId="0965FA1D" w14:textId="186A21DD" w:rsidR="00D10565" w:rsidRDefault="00DD163D" w:rsidP="00DD163D">
      <w:r w:rsidRPr="001B7D5B">
        <w:t xml:space="preserve">В </w:t>
      </w:r>
      <w:r w:rsidR="007A0B99">
        <w:t>настоящем</w:t>
      </w:r>
      <w:r w:rsidRPr="001B7D5B">
        <w:t xml:space="preserve"> руководстве </w:t>
      </w:r>
      <w:r>
        <w:t xml:space="preserve">используются следующие </w:t>
      </w:r>
      <w:r w:rsidR="00C76D3F">
        <w:t xml:space="preserve">способы </w:t>
      </w:r>
      <w:r w:rsidR="00727EBB">
        <w:t>обозначения</w:t>
      </w:r>
      <w:r>
        <w:t xml:space="preserve"> сведений обязательного или рекомендательного характера</w:t>
      </w:r>
      <w:r w:rsidR="00954212">
        <w:t> </w:t>
      </w:r>
      <w:r w:rsidR="000D0F87">
        <w:t xml:space="preserve">(таблица </w:t>
      </w:r>
      <w:fldSimple w:instr=" REF Табл_Способы_выделен ">
        <w:r w:rsidR="001B0BE7">
          <w:rPr>
            <w:noProof/>
          </w:rPr>
          <w:t>1</w:t>
        </w:r>
      </w:fldSimple>
      <w:r w:rsidR="000D0F87">
        <w:t>)</w:t>
      </w:r>
      <w:r w:rsidRPr="001B7D5B">
        <w:t>:</w:t>
      </w:r>
    </w:p>
    <w:p w14:paraId="7FC76B30" w14:textId="3C1E9F60" w:rsidR="002721BE" w:rsidRPr="000D0F87" w:rsidRDefault="001C4873" w:rsidP="00C70D97">
      <w:pPr>
        <w:pStyle w:val="aff0"/>
      </w:pPr>
      <w:r w:rsidRPr="000D0F87">
        <w:t xml:space="preserve">Таблица </w:t>
      </w:r>
      <w:bookmarkStart w:id="33" w:name="Табл_Способы_выделен"/>
      <w:r w:rsidRPr="000D0F87">
        <w:fldChar w:fldCharType="begin"/>
      </w:r>
      <w:r w:rsidRPr="000D0F87">
        <w:instrText xml:space="preserve"> SEQ Таблица \* ARABIC </w:instrText>
      </w:r>
      <w:r w:rsidRPr="000D0F87">
        <w:fldChar w:fldCharType="separate"/>
      </w:r>
      <w:r w:rsidR="001B0BE7">
        <w:rPr>
          <w:noProof/>
        </w:rPr>
        <w:t>1</w:t>
      </w:r>
      <w:r w:rsidRPr="000D0F87">
        <w:fldChar w:fldCharType="end"/>
      </w:r>
      <w:bookmarkEnd w:id="33"/>
      <w:r w:rsidRPr="000D0F87">
        <w:t xml:space="preserve"> – </w:t>
      </w:r>
      <w:r w:rsidR="00C76D3F" w:rsidRPr="000D0F87">
        <w:t xml:space="preserve">Способы </w:t>
      </w:r>
      <w:r w:rsidR="00727EBB">
        <w:t>обозначения</w:t>
      </w:r>
      <w:r w:rsidR="00AD6713">
        <w:t xml:space="preserve"> </w:t>
      </w:r>
      <w:r w:rsidR="008A7FCF" w:rsidRPr="00C70D97">
        <w:t>сведений</w:t>
      </w:r>
    </w:p>
    <w:tbl>
      <w:tblPr>
        <w:tblStyle w:val="a4"/>
        <w:tblW w:w="9493" w:type="dxa"/>
        <w:tblLook w:val="04A0" w:firstRow="1" w:lastRow="0" w:firstColumn="1" w:lastColumn="0" w:noHBand="0" w:noVBand="1"/>
      </w:tblPr>
      <w:tblGrid>
        <w:gridCol w:w="2547"/>
        <w:gridCol w:w="6946"/>
      </w:tblGrid>
      <w:tr w:rsidR="00D47273" w:rsidRPr="007C5190" w14:paraId="565FFD7F" w14:textId="77777777" w:rsidTr="00E539AD">
        <w:trPr>
          <w:trHeight w:val="454"/>
        </w:trPr>
        <w:tc>
          <w:tcPr>
            <w:tcW w:w="2547" w:type="dxa"/>
            <w:shd w:val="clear" w:color="BDD6EE" w:themeColor="accent1" w:themeTint="66" w:fill="D5DCE4" w:themeFill="text2" w:themeFillTint="33"/>
          </w:tcPr>
          <w:p w14:paraId="6C8A35E7" w14:textId="02B8F035" w:rsidR="00D47273" w:rsidRPr="009A1A6D" w:rsidRDefault="00AF2D3C" w:rsidP="00554B03">
            <w:pPr>
              <w:spacing w:line="300" w:lineRule="auto"/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Указатель</w:t>
            </w:r>
          </w:p>
        </w:tc>
        <w:tc>
          <w:tcPr>
            <w:tcW w:w="6946" w:type="dxa"/>
            <w:shd w:val="clear" w:color="BDD6EE" w:themeColor="accent1" w:themeTint="66" w:fill="D5DCE4" w:themeFill="text2" w:themeFillTint="33"/>
          </w:tcPr>
          <w:p w14:paraId="0D42CA85" w14:textId="02E94A57" w:rsidR="00D47273" w:rsidRPr="009A1A6D" w:rsidRDefault="009A1A6D" w:rsidP="00554B03">
            <w:pPr>
              <w:spacing w:line="300" w:lineRule="auto"/>
              <w:ind w:firstLine="0"/>
              <w:jc w:val="center"/>
              <w:rPr>
                <w:b/>
                <w:bCs/>
                <w:szCs w:val="28"/>
              </w:rPr>
            </w:pPr>
            <w:r w:rsidRPr="009A1A6D">
              <w:rPr>
                <w:b/>
                <w:bCs/>
                <w:szCs w:val="28"/>
              </w:rPr>
              <w:t>Пояснение</w:t>
            </w:r>
          </w:p>
        </w:tc>
      </w:tr>
      <w:tr w:rsidR="00D47273" w:rsidRPr="007C5190" w14:paraId="13BE5334" w14:textId="77777777" w:rsidTr="00040C0C">
        <w:tc>
          <w:tcPr>
            <w:tcW w:w="2547" w:type="dxa"/>
          </w:tcPr>
          <w:p w14:paraId="78C41876" w14:textId="4F7E0D1A" w:rsidR="00D47273" w:rsidRPr="007C5190" w:rsidRDefault="00D47273" w:rsidP="00554B03">
            <w:pPr>
              <w:spacing w:line="300" w:lineRule="auto"/>
              <w:ind w:firstLine="0"/>
              <w:rPr>
                <w:szCs w:val="28"/>
              </w:rPr>
            </w:pPr>
            <w:r w:rsidRPr="007C5190">
              <w:rPr>
                <w:b/>
                <w:color w:val="FF0000"/>
                <w:szCs w:val="28"/>
              </w:rPr>
              <w:t>ВНИМАНИЕ!</w:t>
            </w:r>
          </w:p>
        </w:tc>
        <w:tc>
          <w:tcPr>
            <w:tcW w:w="6946" w:type="dxa"/>
          </w:tcPr>
          <w:p w14:paraId="7FDE71BD" w14:textId="0EB562C1" w:rsidR="00D47273" w:rsidRPr="007C5190" w:rsidRDefault="009847B7" w:rsidP="00554B03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В</w:t>
            </w:r>
            <w:r w:rsidR="00D47273" w:rsidRPr="007C5190">
              <w:rPr>
                <w:szCs w:val="28"/>
              </w:rPr>
              <w:t>ажные сведения о выполняемых действиях и положениях, на которые необходимо обратить внимание</w:t>
            </w:r>
          </w:p>
        </w:tc>
      </w:tr>
      <w:tr w:rsidR="00D47273" w:rsidRPr="007C5190" w14:paraId="1FDCF03F" w14:textId="77777777" w:rsidTr="00040C0C">
        <w:tc>
          <w:tcPr>
            <w:tcW w:w="2547" w:type="dxa"/>
          </w:tcPr>
          <w:p w14:paraId="078AA8F7" w14:textId="7C223D30" w:rsidR="00D47273" w:rsidRPr="007C5190" w:rsidRDefault="00D47273" w:rsidP="00554B03">
            <w:pPr>
              <w:spacing w:line="300" w:lineRule="auto"/>
              <w:ind w:firstLine="0"/>
              <w:rPr>
                <w:szCs w:val="28"/>
              </w:rPr>
            </w:pPr>
            <w:r w:rsidRPr="007C5190">
              <w:rPr>
                <w:b/>
                <w:color w:val="00B050"/>
                <w:szCs w:val="28"/>
              </w:rPr>
              <w:t>ПРИМЕЧАНИЕ</w:t>
            </w:r>
          </w:p>
        </w:tc>
        <w:tc>
          <w:tcPr>
            <w:tcW w:w="6946" w:type="dxa"/>
          </w:tcPr>
          <w:p w14:paraId="021CA46F" w14:textId="5F9A3B89" w:rsidR="00D47273" w:rsidRPr="007C5190" w:rsidRDefault="009847B7" w:rsidP="00554B03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Д</w:t>
            </w:r>
            <w:r w:rsidR="00D47273" w:rsidRPr="007C5190">
              <w:rPr>
                <w:szCs w:val="28"/>
              </w:rPr>
              <w:t>ополнительная информация или рекомендации, которые могут быть учтены в процессе функционирования программного обеспечения</w:t>
            </w:r>
          </w:p>
        </w:tc>
      </w:tr>
    </w:tbl>
    <w:p w14:paraId="0A2D241E" w14:textId="0685B175" w:rsidR="007F180D" w:rsidRPr="00563E8F" w:rsidRDefault="008F17F5" w:rsidP="00563E8F">
      <w:pPr>
        <w:pStyle w:val="1"/>
      </w:pPr>
      <w:bookmarkStart w:id="34" w:name="_Toc111118708"/>
      <w:r w:rsidRPr="00563E8F">
        <w:t>НАЗНАЧЕНИЕ И ОСНОВНЫЕ ФУНКЦИИ</w:t>
      </w:r>
      <w:bookmarkEnd w:id="34"/>
    </w:p>
    <w:p w14:paraId="39E4F577" w14:textId="1E247E40" w:rsidR="00DC3B52" w:rsidRPr="009029A9" w:rsidRDefault="008F17F5" w:rsidP="00563E8F">
      <w:pPr>
        <w:pStyle w:val="2"/>
      </w:pPr>
      <w:bookmarkStart w:id="35" w:name="_Toc111118709"/>
      <w:r w:rsidRPr="009029A9">
        <w:t xml:space="preserve">Назначение </w:t>
      </w:r>
      <w:r w:rsidR="005E52FF" w:rsidRPr="009029A9">
        <w:t>Системы</w:t>
      </w:r>
      <w:bookmarkEnd w:id="35"/>
    </w:p>
    <w:p w14:paraId="728D11AF" w14:textId="0289505F" w:rsidR="00FB3B7F" w:rsidRDefault="00FB3B7F" w:rsidP="00E95B34">
      <w:r>
        <w:t xml:space="preserve">Назначением Системы является </w:t>
      </w:r>
      <w:r w:rsidR="00537C5E">
        <w:t xml:space="preserve">формирование консолидированных сводных данных о кредитах, оформленных кредитными организациями в рамках </w:t>
      </w:r>
      <w:r w:rsidR="00081717">
        <w:t xml:space="preserve">государственных </w:t>
      </w:r>
      <w:r w:rsidR="00537C5E">
        <w:t xml:space="preserve">программ поддержки </w:t>
      </w:r>
      <w:r w:rsidR="00081717">
        <w:t>бизнеса. Система обеспечивает</w:t>
      </w:r>
      <w:r w:rsidR="002136F2">
        <w:t xml:space="preserve"> возможность ранжирования </w:t>
      </w:r>
      <w:r w:rsidR="002D5CB9">
        <w:t xml:space="preserve">консолидированных </w:t>
      </w:r>
      <w:r w:rsidR="002136F2">
        <w:t>данных</w:t>
      </w:r>
      <w:r w:rsidR="002D5CB9">
        <w:t xml:space="preserve"> о кредитах в разрезе</w:t>
      </w:r>
      <w:r w:rsidR="002136F2">
        <w:t xml:space="preserve"> программам поддержки, ИНН и ОКВЭД заявителей, </w:t>
      </w:r>
      <w:r w:rsidR="002D5CB9">
        <w:t xml:space="preserve">значению </w:t>
      </w:r>
      <w:r w:rsidR="002136F2">
        <w:t>сумм заключенных кредитных соглашений.</w:t>
      </w:r>
    </w:p>
    <w:p w14:paraId="0609A77B" w14:textId="21FE8339" w:rsidR="00081717" w:rsidRPr="009850AC" w:rsidRDefault="00081717" w:rsidP="00817AD6">
      <w:r w:rsidRPr="009850AC">
        <w:t xml:space="preserve">Консолидация данных </w:t>
      </w:r>
      <w:r w:rsidR="002D5CB9" w:rsidRPr="009850AC">
        <w:t xml:space="preserve">достигается посредством внесения в Систему кредитными организациями данных </w:t>
      </w:r>
      <w:r w:rsidR="009850AC">
        <w:t xml:space="preserve">по </w:t>
      </w:r>
      <w:r w:rsidR="002D5CB9" w:rsidRPr="009850AC">
        <w:t>кредитам</w:t>
      </w:r>
      <w:r w:rsidR="00DD6BE0" w:rsidRPr="009850AC">
        <w:t xml:space="preserve">, оформленным в рамках программ поддержки. </w:t>
      </w:r>
    </w:p>
    <w:p w14:paraId="3C54D371" w14:textId="0B82A981" w:rsidR="00DC3B52" w:rsidRPr="002C15B9" w:rsidRDefault="008F17F5" w:rsidP="00563E8F">
      <w:pPr>
        <w:pStyle w:val="2"/>
      </w:pPr>
      <w:bookmarkStart w:id="36" w:name="_Toc111118710"/>
      <w:r w:rsidRPr="002C15B9">
        <w:t xml:space="preserve">Основные функции </w:t>
      </w:r>
      <w:r w:rsidR="005E52FF" w:rsidRPr="002C15B9">
        <w:t>Системы</w:t>
      </w:r>
      <w:bookmarkEnd w:id="36"/>
    </w:p>
    <w:p w14:paraId="417C7968" w14:textId="063249AE" w:rsidR="001D728B" w:rsidRDefault="00874F74" w:rsidP="001D728B">
      <w:pPr>
        <w:ind w:firstLine="708"/>
      </w:pPr>
      <w:r>
        <w:t>Система</w:t>
      </w:r>
      <w:r w:rsidR="001D728B">
        <w:t xml:space="preserve"> позволяет</w:t>
      </w:r>
      <w:r w:rsidR="008E42E3">
        <w:t xml:space="preserve"> сотруднику банка</w:t>
      </w:r>
      <w:r w:rsidR="001D728B">
        <w:t xml:space="preserve"> реализовать следующие функции:</w:t>
      </w:r>
    </w:p>
    <w:p w14:paraId="0B09E1EE" w14:textId="7F288B54" w:rsidR="00BE0B8B" w:rsidRDefault="008E42E3" w:rsidP="00F75C78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proofErr w:type="gramStart"/>
      <w:r>
        <w:t>просмотр</w:t>
      </w:r>
      <w:proofErr w:type="gramEnd"/>
      <w:r>
        <w:t xml:space="preserve"> списка </w:t>
      </w:r>
      <w:r w:rsidR="002C15B9">
        <w:t xml:space="preserve">льготных </w:t>
      </w:r>
      <w:r>
        <w:t xml:space="preserve">кредитов, оформленных </w:t>
      </w:r>
      <w:r w:rsidR="002C15B9">
        <w:t>кредитной организацией</w:t>
      </w:r>
      <w:r w:rsidR="000D711F">
        <w:t xml:space="preserve"> текущего пользователя</w:t>
      </w:r>
      <w:r w:rsidR="002C15B9">
        <w:t>;</w:t>
      </w:r>
    </w:p>
    <w:p w14:paraId="45539633" w14:textId="4A19AF13" w:rsidR="002C15B9" w:rsidRDefault="002C15B9" w:rsidP="00F75C78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proofErr w:type="gramStart"/>
      <w:r>
        <w:t>фильтрация</w:t>
      </w:r>
      <w:proofErr w:type="gramEnd"/>
      <w:r>
        <w:t xml:space="preserve"> и сортировка списка льготных кредитов </w:t>
      </w:r>
      <w:r w:rsidR="000D711F">
        <w:t>в разрезе различных параметров</w:t>
      </w:r>
      <w:r>
        <w:t>;</w:t>
      </w:r>
    </w:p>
    <w:p w14:paraId="1276620F" w14:textId="4680F5CB" w:rsidR="009850AC" w:rsidRPr="007C5190" w:rsidRDefault="00426B65" w:rsidP="00F45987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proofErr w:type="gramStart"/>
      <w:r>
        <w:t>добавление</w:t>
      </w:r>
      <w:proofErr w:type="gramEnd"/>
      <w:r>
        <w:t xml:space="preserve"> </w:t>
      </w:r>
      <w:r w:rsidR="008B4091">
        <w:t xml:space="preserve">в Систему данных о </w:t>
      </w:r>
      <w:r w:rsidR="000D711F">
        <w:t xml:space="preserve">льготных кредитах с проверкой </w:t>
      </w:r>
      <w:r w:rsidR="00126137">
        <w:t>ИНН</w:t>
      </w:r>
      <w:r w:rsidR="000D711F">
        <w:t xml:space="preserve"> заявителя в ЕГРЮЛ</w:t>
      </w:r>
      <w:r>
        <w:t>;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9850AC" w:rsidRPr="007C5190" w14:paraId="476DAE37" w14:textId="77777777" w:rsidTr="00F45987">
        <w:tc>
          <w:tcPr>
            <w:tcW w:w="9345" w:type="dxa"/>
            <w:tcBorders>
              <w:left w:val="nil"/>
              <w:right w:val="nil"/>
            </w:tcBorders>
          </w:tcPr>
          <w:p w14:paraId="629CA14E" w14:textId="77777777" w:rsidR="009850AC" w:rsidRPr="007C5190" w:rsidRDefault="009850AC" w:rsidP="00F45987">
            <w:pPr>
              <w:keepNext/>
              <w:rPr>
                <w:b/>
              </w:rPr>
            </w:pPr>
            <w:r w:rsidRPr="007C5190">
              <w:rPr>
                <w:b/>
                <w:color w:val="FF0000"/>
              </w:rPr>
              <w:t>ВНИМАНИЕ!</w:t>
            </w:r>
          </w:p>
          <w:p w14:paraId="2DE50E98" w14:textId="77777777" w:rsidR="009850AC" w:rsidRPr="007C5190" w:rsidRDefault="009850AC" w:rsidP="00F45987">
            <w:r>
              <w:t>Вводимая информация предполагает возможность дублирования записей.</w:t>
            </w:r>
          </w:p>
        </w:tc>
      </w:tr>
    </w:tbl>
    <w:p w14:paraId="15A3A77C" w14:textId="584F8C44" w:rsidR="003A24A7" w:rsidRDefault="003A24A7" w:rsidP="00F75C78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proofErr w:type="gramStart"/>
      <w:r>
        <w:t>расчет</w:t>
      </w:r>
      <w:proofErr w:type="gramEnd"/>
      <w:r>
        <w:t xml:space="preserve"> квалификации заемщика </w:t>
      </w:r>
      <w:r w:rsidR="004A6233">
        <w:t>и отображение заключения о соответствии заемщика параметрам квалификации программы поддержки, в рамках которой выдается кредит;</w:t>
      </w:r>
    </w:p>
    <w:p w14:paraId="00B18DF4" w14:textId="41DB5048" w:rsidR="00E9628A" w:rsidRDefault="00E9628A" w:rsidP="00F75C78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proofErr w:type="gramStart"/>
      <w:r>
        <w:t>пакетное</w:t>
      </w:r>
      <w:proofErr w:type="gramEnd"/>
      <w:r>
        <w:t xml:space="preserve"> добавление кредитов </w:t>
      </w:r>
      <w:r w:rsidR="00C2561B">
        <w:t xml:space="preserve">посредством </w:t>
      </w:r>
      <w:r>
        <w:t>импорт</w:t>
      </w:r>
      <w:r w:rsidR="00C2561B">
        <w:t>а</w:t>
      </w:r>
      <w:r>
        <w:t xml:space="preserve"> реестров;</w:t>
      </w:r>
    </w:p>
    <w:p w14:paraId="3E44BD95" w14:textId="04E92EB5" w:rsidR="00DD6BE0" w:rsidRDefault="00DD6BE0" w:rsidP="00F75C78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proofErr w:type="gramStart"/>
      <w:r>
        <w:t>отслеживание</w:t>
      </w:r>
      <w:proofErr w:type="gramEnd"/>
      <w:r>
        <w:t xml:space="preserve"> и индикация дублирующих кредитов по </w:t>
      </w:r>
      <w:r w:rsidR="00807C40">
        <w:t xml:space="preserve">комбинации значений </w:t>
      </w:r>
      <w:r>
        <w:t>ИНН заявителя и код</w:t>
      </w:r>
      <w:r w:rsidR="004F2195">
        <w:t>а</w:t>
      </w:r>
      <w:r>
        <w:t xml:space="preserve"> программы поддержки</w:t>
      </w:r>
      <w:r w:rsidR="009850AC">
        <w:t>;</w:t>
      </w:r>
    </w:p>
    <w:p w14:paraId="0306C559" w14:textId="2967A0E9" w:rsidR="00426B65" w:rsidRDefault="00426B65" w:rsidP="00F75C78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proofErr w:type="gramStart"/>
      <w:r>
        <w:t>просмотр</w:t>
      </w:r>
      <w:proofErr w:type="gramEnd"/>
      <w:r>
        <w:t xml:space="preserve"> </w:t>
      </w:r>
      <w:r w:rsidR="00BE1296">
        <w:t>данных карточки кредита</w:t>
      </w:r>
      <w:r>
        <w:t>;</w:t>
      </w:r>
    </w:p>
    <w:p w14:paraId="5670D81C" w14:textId="4B2C7E4B" w:rsidR="00BE1296" w:rsidRDefault="00BE1296" w:rsidP="00F75C78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proofErr w:type="gramStart"/>
      <w:r>
        <w:t>редактирование</w:t>
      </w:r>
      <w:proofErr w:type="gramEnd"/>
      <w:r>
        <w:t xml:space="preserve"> данных карточки кредита;</w:t>
      </w:r>
    </w:p>
    <w:p w14:paraId="18908B9B" w14:textId="57C0AB59" w:rsidR="00E9628A" w:rsidRDefault="00E9628A" w:rsidP="00F75C78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proofErr w:type="gramStart"/>
      <w:r>
        <w:t>просмотр</w:t>
      </w:r>
      <w:proofErr w:type="gramEnd"/>
      <w:r>
        <w:t xml:space="preserve"> истории изменений кредит</w:t>
      </w:r>
      <w:r w:rsidR="00BE1296">
        <w:t>а</w:t>
      </w:r>
      <w:r>
        <w:t>;</w:t>
      </w:r>
    </w:p>
    <w:p w14:paraId="1849B574" w14:textId="77777777" w:rsidR="00D27431" w:rsidRDefault="00426B65" w:rsidP="006C5058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proofErr w:type="gramStart"/>
      <w:r>
        <w:t>экспорт</w:t>
      </w:r>
      <w:proofErr w:type="gramEnd"/>
      <w:r>
        <w:t xml:space="preserve"> реестра льготных кредитов, оформленных кредитной организацией текущего пользователя</w:t>
      </w:r>
      <w:r w:rsidR="00D27431">
        <w:t>;</w:t>
      </w:r>
    </w:p>
    <w:p w14:paraId="1B53A4BD" w14:textId="77777777" w:rsidR="00D27431" w:rsidRDefault="00D27431" w:rsidP="006C5058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proofErr w:type="gramStart"/>
      <w:r>
        <w:t>импорт</w:t>
      </w:r>
      <w:proofErr w:type="gramEnd"/>
      <w:r>
        <w:t xml:space="preserve"> в Систему реестра льготных кредитов, оформленных кредитной организацией текущего пользователя;</w:t>
      </w:r>
    </w:p>
    <w:p w14:paraId="0DF466CF" w14:textId="715D49B5" w:rsidR="00817AD6" w:rsidRPr="00126137" w:rsidRDefault="00B313CD" w:rsidP="006C5058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proofErr w:type="gramStart"/>
      <w:r>
        <w:t>просмотр</w:t>
      </w:r>
      <w:proofErr w:type="gramEnd"/>
      <w:r>
        <w:t xml:space="preserve"> статистики </w:t>
      </w:r>
      <w:r w:rsidR="00D27431">
        <w:t>работ</w:t>
      </w:r>
      <w:r>
        <w:t>ы</w:t>
      </w:r>
      <w:r w:rsidR="00D27431">
        <w:t xml:space="preserve"> приложения</w:t>
      </w:r>
      <w:r w:rsidR="00426B65">
        <w:t>.</w:t>
      </w:r>
    </w:p>
    <w:p w14:paraId="767661E9" w14:textId="7D0083F0" w:rsidR="00817AD6" w:rsidRDefault="00817AD6" w:rsidP="00817AD6">
      <w:pPr>
        <w:pStyle w:val="1"/>
      </w:pPr>
      <w:bookmarkStart w:id="37" w:name="_Toc111118711"/>
      <w:r>
        <w:t>ПЕРЕЧЕНЬ ПРОГРАММ ПОДДЕРЖКИ</w:t>
      </w:r>
      <w:bookmarkEnd w:id="37"/>
    </w:p>
    <w:p w14:paraId="21D8EACB" w14:textId="45556945" w:rsidR="00D54D58" w:rsidRPr="00D54D58" w:rsidRDefault="00D54D58" w:rsidP="00D54D58">
      <w:pPr>
        <w:pStyle w:val="MainContent"/>
        <w:rPr>
          <w:lang w:val="ru-RU"/>
        </w:rPr>
      </w:pPr>
      <w:r>
        <w:rPr>
          <w:lang w:val="ru-RU"/>
        </w:rPr>
        <w:t xml:space="preserve">Перечень программ поддержки, по которым ведется учет данных в Системе, приведен в таблице 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Табл_Перечень_ПП \h </w:instrText>
      </w:r>
      <w:r>
        <w:rPr>
          <w:lang w:val="ru-RU"/>
        </w:rPr>
      </w:r>
      <w:r>
        <w:rPr>
          <w:lang w:val="ru-RU"/>
        </w:rPr>
        <w:fldChar w:fldCharType="separate"/>
      </w:r>
      <w:r w:rsidR="001B0BE7">
        <w:rPr>
          <w:noProof/>
        </w:rPr>
        <w:t>2</w:t>
      </w:r>
      <w:r>
        <w:rPr>
          <w:lang w:val="ru-RU"/>
        </w:rPr>
        <w:fldChar w:fldCharType="end"/>
      </w:r>
      <w:r>
        <w:rPr>
          <w:lang w:val="ru-RU"/>
        </w:rPr>
        <w:t>:</w:t>
      </w:r>
    </w:p>
    <w:p w14:paraId="370239C2" w14:textId="3D877811" w:rsidR="0023471E" w:rsidRPr="0023471E" w:rsidRDefault="0023471E" w:rsidP="0023471E">
      <w:pPr>
        <w:pStyle w:val="aff0"/>
      </w:pPr>
      <w:r w:rsidRPr="000D0F87">
        <w:t xml:space="preserve">Таблица </w:t>
      </w:r>
      <w:bookmarkStart w:id="38" w:name="Табл_Перечень_ПП"/>
      <w:r w:rsidRPr="000D0F87">
        <w:fldChar w:fldCharType="begin"/>
      </w:r>
      <w:r w:rsidRPr="000D0F87">
        <w:instrText xml:space="preserve"> SEQ Таблица \* ARABIC </w:instrText>
      </w:r>
      <w:r w:rsidRPr="000D0F87">
        <w:fldChar w:fldCharType="separate"/>
      </w:r>
      <w:r w:rsidR="001B0BE7">
        <w:rPr>
          <w:noProof/>
        </w:rPr>
        <w:t>2</w:t>
      </w:r>
      <w:r w:rsidRPr="000D0F87">
        <w:fldChar w:fldCharType="end"/>
      </w:r>
      <w:bookmarkEnd w:id="38"/>
      <w:r w:rsidRPr="000D0F87">
        <w:t xml:space="preserve"> – </w:t>
      </w:r>
      <w:r w:rsidR="003F670D">
        <w:t>Перечень обслуживаемых в Системе программ поддержки</w:t>
      </w:r>
    </w:p>
    <w:tbl>
      <w:tblPr>
        <w:tblW w:w="960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66"/>
        <w:gridCol w:w="8340"/>
      </w:tblGrid>
      <w:tr w:rsidR="00557F67" w:rsidRPr="0023471E" w14:paraId="18D3CC90" w14:textId="77777777" w:rsidTr="00557F67">
        <w:trPr>
          <w:trHeight w:val="540"/>
          <w:tblHeader/>
        </w:trPr>
        <w:tc>
          <w:tcPr>
            <w:tcW w:w="1266" w:type="dxa"/>
            <w:shd w:val="clear" w:color="auto" w:fill="D5DCE4" w:themeFill="text2" w:themeFillTint="33"/>
            <w:noWrap/>
            <w:vAlign w:val="center"/>
            <w:hideMark/>
          </w:tcPr>
          <w:p w14:paraId="52B4F1F7" w14:textId="77777777" w:rsidR="00557F67" w:rsidRPr="0023471E" w:rsidRDefault="00557F67" w:rsidP="0023471E">
            <w:pPr>
              <w:spacing w:line="300" w:lineRule="auto"/>
              <w:ind w:firstLine="0"/>
              <w:jc w:val="center"/>
              <w:rPr>
                <w:b/>
                <w:bCs/>
                <w:szCs w:val="28"/>
              </w:rPr>
            </w:pPr>
            <w:r w:rsidRPr="0023471E">
              <w:rPr>
                <w:b/>
                <w:bCs/>
                <w:szCs w:val="28"/>
              </w:rPr>
              <w:t>Код ПП</w:t>
            </w:r>
          </w:p>
        </w:tc>
        <w:tc>
          <w:tcPr>
            <w:tcW w:w="8340" w:type="dxa"/>
            <w:shd w:val="clear" w:color="auto" w:fill="D5DCE4" w:themeFill="text2" w:themeFillTint="33"/>
            <w:noWrap/>
            <w:vAlign w:val="center"/>
            <w:hideMark/>
          </w:tcPr>
          <w:p w14:paraId="02B37849" w14:textId="77777777" w:rsidR="00557F67" w:rsidRPr="0023471E" w:rsidRDefault="00557F67" w:rsidP="0023471E">
            <w:pPr>
              <w:spacing w:line="300" w:lineRule="auto"/>
              <w:ind w:firstLine="0"/>
              <w:jc w:val="center"/>
              <w:rPr>
                <w:b/>
                <w:bCs/>
                <w:szCs w:val="28"/>
              </w:rPr>
            </w:pPr>
            <w:r w:rsidRPr="0023471E">
              <w:rPr>
                <w:b/>
                <w:bCs/>
                <w:szCs w:val="28"/>
              </w:rPr>
              <w:t>Описание ПП</w:t>
            </w:r>
          </w:p>
        </w:tc>
      </w:tr>
      <w:tr w:rsidR="00557F67" w:rsidRPr="0023471E" w14:paraId="65EC2786" w14:textId="77777777" w:rsidTr="00557F67">
        <w:trPr>
          <w:trHeight w:val="1215"/>
        </w:trPr>
        <w:tc>
          <w:tcPr>
            <w:tcW w:w="1266" w:type="dxa"/>
            <w:shd w:val="clear" w:color="auto" w:fill="auto"/>
            <w:hideMark/>
          </w:tcPr>
          <w:p w14:paraId="46C7A862" w14:textId="77777777" w:rsidR="00557F67" w:rsidRPr="0023471E" w:rsidRDefault="00557F67" w:rsidP="0023471E">
            <w:pPr>
              <w:spacing w:line="300" w:lineRule="auto"/>
              <w:ind w:firstLine="0"/>
              <w:rPr>
                <w:szCs w:val="28"/>
              </w:rPr>
            </w:pPr>
            <w:r w:rsidRPr="0023471E">
              <w:rPr>
                <w:szCs w:val="28"/>
              </w:rPr>
              <w:t>375</w:t>
            </w:r>
          </w:p>
        </w:tc>
        <w:tc>
          <w:tcPr>
            <w:tcW w:w="8340" w:type="dxa"/>
            <w:shd w:val="clear" w:color="auto" w:fill="auto"/>
            <w:hideMark/>
          </w:tcPr>
          <w:p w14:paraId="7493963C" w14:textId="39ED629E" w:rsidR="00557F67" w:rsidRPr="0023471E" w:rsidRDefault="00557F67" w:rsidP="0023471E">
            <w:pPr>
              <w:spacing w:line="300" w:lineRule="auto"/>
              <w:ind w:firstLine="0"/>
              <w:rPr>
                <w:szCs w:val="28"/>
              </w:rPr>
            </w:pPr>
            <w:r w:rsidRPr="0023471E">
              <w:rPr>
                <w:szCs w:val="28"/>
              </w:rPr>
              <w:t>Кредитование системообразующих предприятий в сфере агропромышленного комплекса</w:t>
            </w:r>
          </w:p>
        </w:tc>
      </w:tr>
      <w:tr w:rsidR="00557F67" w:rsidRPr="0023471E" w14:paraId="30166DFB" w14:textId="77777777" w:rsidTr="00557F67">
        <w:trPr>
          <w:trHeight w:val="1259"/>
        </w:trPr>
        <w:tc>
          <w:tcPr>
            <w:tcW w:w="1266" w:type="dxa"/>
            <w:shd w:val="clear" w:color="auto" w:fill="auto"/>
          </w:tcPr>
          <w:p w14:paraId="0094D1B6" w14:textId="4E63373F" w:rsidR="00557F67" w:rsidRPr="0023471E" w:rsidRDefault="00557F67" w:rsidP="00807C40">
            <w:pPr>
              <w:spacing w:line="300" w:lineRule="auto"/>
              <w:ind w:firstLine="0"/>
              <w:rPr>
                <w:szCs w:val="28"/>
              </w:rPr>
            </w:pPr>
            <w:r w:rsidRPr="0023471E">
              <w:rPr>
                <w:szCs w:val="28"/>
              </w:rPr>
              <w:t>393</w:t>
            </w:r>
          </w:p>
        </w:tc>
        <w:tc>
          <w:tcPr>
            <w:tcW w:w="8340" w:type="dxa"/>
            <w:shd w:val="clear" w:color="auto" w:fill="auto"/>
          </w:tcPr>
          <w:p w14:paraId="683DD0DD" w14:textId="4F4B444D" w:rsidR="00557F67" w:rsidRPr="0023471E" w:rsidRDefault="00557F67" w:rsidP="00807C40">
            <w:pPr>
              <w:spacing w:line="300" w:lineRule="auto"/>
              <w:ind w:firstLine="0"/>
              <w:rPr>
                <w:szCs w:val="28"/>
              </w:rPr>
            </w:pPr>
            <w:r w:rsidRPr="0023471E">
              <w:rPr>
                <w:szCs w:val="28"/>
              </w:rPr>
              <w:t>Кредитование системообразующих предприятий в сфере промышленности и торговли</w:t>
            </w:r>
          </w:p>
        </w:tc>
      </w:tr>
      <w:tr w:rsidR="00557F67" w:rsidRPr="0023471E" w14:paraId="0A0F4C36" w14:textId="77777777" w:rsidTr="00557F67">
        <w:trPr>
          <w:trHeight w:val="1215"/>
        </w:trPr>
        <w:tc>
          <w:tcPr>
            <w:tcW w:w="1266" w:type="dxa"/>
            <w:shd w:val="clear" w:color="auto" w:fill="auto"/>
          </w:tcPr>
          <w:p w14:paraId="2A777620" w14:textId="5CC29334" w:rsidR="00557F67" w:rsidRPr="0023471E" w:rsidRDefault="00557F67" w:rsidP="00807C40">
            <w:pPr>
              <w:spacing w:line="300" w:lineRule="auto"/>
              <w:ind w:firstLine="0"/>
              <w:rPr>
                <w:szCs w:val="28"/>
              </w:rPr>
            </w:pPr>
            <w:r w:rsidRPr="0023471E">
              <w:rPr>
                <w:szCs w:val="28"/>
              </w:rPr>
              <w:t>469</w:t>
            </w:r>
          </w:p>
        </w:tc>
        <w:tc>
          <w:tcPr>
            <w:tcW w:w="8340" w:type="dxa"/>
            <w:shd w:val="clear" w:color="auto" w:fill="auto"/>
          </w:tcPr>
          <w:p w14:paraId="43FB803E" w14:textId="0B3321AC" w:rsidR="00557F67" w:rsidRPr="0023471E" w:rsidRDefault="00557F67" w:rsidP="00807C40">
            <w:pPr>
              <w:spacing w:line="300" w:lineRule="auto"/>
              <w:ind w:firstLine="0"/>
              <w:rPr>
                <w:szCs w:val="28"/>
              </w:rPr>
            </w:pPr>
            <w:r w:rsidRPr="0023471E">
              <w:rPr>
                <w:szCs w:val="28"/>
              </w:rPr>
              <w:t>Кредитование на инвестиционные цели и</w:t>
            </w:r>
            <w:r>
              <w:rPr>
                <w:szCs w:val="28"/>
              </w:rPr>
              <w:t> </w:t>
            </w:r>
            <w:r w:rsidRPr="0023471E">
              <w:rPr>
                <w:szCs w:val="28"/>
              </w:rPr>
              <w:t xml:space="preserve">(или) на пополнение оборотных средств высокотехнологичным, инновационным субъектам МСП </w:t>
            </w:r>
          </w:p>
        </w:tc>
      </w:tr>
      <w:tr w:rsidR="00557F67" w:rsidRPr="0023471E" w14:paraId="4E566F8F" w14:textId="77777777" w:rsidTr="00557F67">
        <w:trPr>
          <w:trHeight w:val="1215"/>
        </w:trPr>
        <w:tc>
          <w:tcPr>
            <w:tcW w:w="1266" w:type="dxa"/>
            <w:shd w:val="clear" w:color="auto" w:fill="auto"/>
          </w:tcPr>
          <w:p w14:paraId="6B2F1E8F" w14:textId="737AF63C" w:rsidR="00557F67" w:rsidRPr="00061179" w:rsidRDefault="00557F67" w:rsidP="00807C40">
            <w:pPr>
              <w:spacing w:line="300" w:lineRule="auto"/>
              <w:ind w:firstLine="0"/>
              <w:rPr>
                <w:szCs w:val="28"/>
              </w:rPr>
            </w:pPr>
            <w:r w:rsidRPr="00061179">
              <w:rPr>
                <w:szCs w:val="28"/>
              </w:rPr>
              <w:t>574</w:t>
            </w:r>
          </w:p>
        </w:tc>
        <w:tc>
          <w:tcPr>
            <w:tcW w:w="8340" w:type="dxa"/>
            <w:shd w:val="clear" w:color="auto" w:fill="auto"/>
          </w:tcPr>
          <w:p w14:paraId="09B4416C" w14:textId="597CA9D5" w:rsidR="00557F67" w:rsidRPr="0023471E" w:rsidRDefault="00557F67" w:rsidP="00807C40">
            <w:pPr>
              <w:spacing w:line="300" w:lineRule="auto"/>
              <w:ind w:firstLine="0"/>
              <w:rPr>
                <w:szCs w:val="28"/>
              </w:rPr>
            </w:pPr>
            <w:r w:rsidRPr="00061179">
              <w:rPr>
                <w:szCs w:val="28"/>
              </w:rPr>
              <w:t>Кредитование системообразующих организаций топливно-энергетического комплекса</w:t>
            </w:r>
          </w:p>
        </w:tc>
      </w:tr>
      <w:tr w:rsidR="00557F67" w:rsidRPr="0023471E" w14:paraId="4E5328FF" w14:textId="77777777" w:rsidTr="00557F67">
        <w:trPr>
          <w:trHeight w:val="799"/>
        </w:trPr>
        <w:tc>
          <w:tcPr>
            <w:tcW w:w="1266" w:type="dxa"/>
            <w:shd w:val="clear" w:color="auto" w:fill="auto"/>
          </w:tcPr>
          <w:p w14:paraId="1F0970BE" w14:textId="7274F86C" w:rsidR="00557F67" w:rsidRPr="00061179" w:rsidRDefault="00557F67" w:rsidP="00061179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754</w:t>
            </w:r>
          </w:p>
        </w:tc>
        <w:tc>
          <w:tcPr>
            <w:tcW w:w="8340" w:type="dxa"/>
            <w:shd w:val="clear" w:color="auto" w:fill="auto"/>
          </w:tcPr>
          <w:p w14:paraId="4836E7E3" w14:textId="23C4AB62" w:rsidR="00557F67" w:rsidRPr="00061179" w:rsidRDefault="00557F67" w:rsidP="00061179">
            <w:pPr>
              <w:keepLines/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Кредитование системообразующих организаций в сфере информационных технологий</w:t>
            </w:r>
          </w:p>
        </w:tc>
      </w:tr>
      <w:tr w:rsidR="00557F67" w:rsidRPr="0023471E" w14:paraId="3C53EE46" w14:textId="77777777" w:rsidTr="00557F67">
        <w:trPr>
          <w:trHeight w:val="1215"/>
        </w:trPr>
        <w:tc>
          <w:tcPr>
            <w:tcW w:w="1266" w:type="dxa"/>
            <w:shd w:val="clear" w:color="auto" w:fill="auto"/>
          </w:tcPr>
          <w:p w14:paraId="54B8AE84" w14:textId="409443FD" w:rsidR="00557F67" w:rsidRPr="0023471E" w:rsidRDefault="00557F67" w:rsidP="00BA553D">
            <w:pPr>
              <w:spacing w:line="300" w:lineRule="auto"/>
              <w:ind w:firstLine="0"/>
              <w:rPr>
                <w:szCs w:val="28"/>
              </w:rPr>
            </w:pPr>
            <w:r w:rsidRPr="0023471E">
              <w:rPr>
                <w:szCs w:val="28"/>
              </w:rPr>
              <w:t>1528</w:t>
            </w:r>
          </w:p>
        </w:tc>
        <w:tc>
          <w:tcPr>
            <w:tcW w:w="8340" w:type="dxa"/>
            <w:shd w:val="clear" w:color="auto" w:fill="auto"/>
          </w:tcPr>
          <w:p w14:paraId="4C0BEAE6" w14:textId="13010732" w:rsidR="00557F67" w:rsidRPr="0023471E" w:rsidRDefault="00557F67" w:rsidP="00BA553D">
            <w:pPr>
              <w:spacing w:line="300" w:lineRule="auto"/>
              <w:ind w:firstLine="0"/>
              <w:rPr>
                <w:szCs w:val="28"/>
              </w:rPr>
            </w:pPr>
            <w:r w:rsidRPr="0023471E">
              <w:rPr>
                <w:szCs w:val="28"/>
              </w:rPr>
              <w:t>Льготное краткосрочное и инвестиционное кредитование с/х производителей</w:t>
            </w:r>
          </w:p>
        </w:tc>
      </w:tr>
      <w:tr w:rsidR="00557F67" w:rsidRPr="0023471E" w14:paraId="4AD9CEC8" w14:textId="77777777" w:rsidTr="00557F67">
        <w:trPr>
          <w:trHeight w:val="2025"/>
        </w:trPr>
        <w:tc>
          <w:tcPr>
            <w:tcW w:w="1266" w:type="dxa"/>
            <w:shd w:val="clear" w:color="000000" w:fill="FFFFFF"/>
            <w:hideMark/>
          </w:tcPr>
          <w:p w14:paraId="4334E920" w14:textId="77777777" w:rsidR="00557F67" w:rsidRPr="0023471E" w:rsidRDefault="00557F67" w:rsidP="0023471E">
            <w:pPr>
              <w:spacing w:line="300" w:lineRule="auto"/>
              <w:ind w:firstLine="0"/>
              <w:rPr>
                <w:szCs w:val="28"/>
              </w:rPr>
            </w:pPr>
            <w:r w:rsidRPr="0023471E">
              <w:rPr>
                <w:szCs w:val="28"/>
              </w:rPr>
              <w:t>1598</w:t>
            </w:r>
          </w:p>
        </w:tc>
        <w:tc>
          <w:tcPr>
            <w:tcW w:w="8340" w:type="dxa"/>
            <w:shd w:val="clear" w:color="000000" w:fill="FFFFFF"/>
            <w:hideMark/>
          </w:tcPr>
          <w:p w14:paraId="5FE0412C" w14:textId="7EF3FA96" w:rsidR="00557F67" w:rsidRPr="0023471E" w:rsidRDefault="00557F67" w:rsidP="0023471E">
            <w:pPr>
              <w:spacing w:line="300" w:lineRule="auto"/>
              <w:ind w:firstLine="0"/>
              <w:rPr>
                <w:szCs w:val="28"/>
              </w:rPr>
            </w:pPr>
            <w:r w:rsidRPr="0023471E">
              <w:rPr>
                <w:szCs w:val="28"/>
              </w:rPr>
              <w:t>Льготное кредитование проектов по цифровой трансформации, реализуем</w:t>
            </w:r>
            <w:r>
              <w:rPr>
                <w:szCs w:val="28"/>
              </w:rPr>
              <w:t>ых</w:t>
            </w:r>
            <w:r w:rsidRPr="0023471E">
              <w:rPr>
                <w:szCs w:val="28"/>
              </w:rPr>
              <w:t xml:space="preserve"> на основе российских решений в сфере информационных технологий</w:t>
            </w:r>
          </w:p>
        </w:tc>
      </w:tr>
    </w:tbl>
    <w:p w14:paraId="55E18226" w14:textId="77777777" w:rsidR="0023471E" w:rsidRDefault="0023471E" w:rsidP="0023471E">
      <w:pPr>
        <w:tabs>
          <w:tab w:val="left" w:pos="1134"/>
        </w:tabs>
        <w:ind w:firstLine="0"/>
      </w:pPr>
    </w:p>
    <w:p w14:paraId="3AF34B00" w14:textId="70FAFF78" w:rsidR="008F17F5" w:rsidRPr="00637AFC" w:rsidRDefault="008F17F5" w:rsidP="00563E8F">
      <w:pPr>
        <w:pStyle w:val="1"/>
      </w:pPr>
      <w:bookmarkStart w:id="39" w:name="_Toc489342575"/>
      <w:bookmarkStart w:id="40" w:name="_Toc111118712"/>
      <w:r w:rsidRPr="00637AFC">
        <w:t>СОСТАВ РАЗДЕЛОВ И СТРАНИЦ</w:t>
      </w:r>
      <w:bookmarkEnd w:id="39"/>
      <w:bookmarkEnd w:id="40"/>
    </w:p>
    <w:p w14:paraId="13678143" w14:textId="1A28AE91" w:rsidR="00910508" w:rsidRDefault="00910508" w:rsidP="00910508">
      <w:r>
        <w:t>В Системе реализованы следующие интерфейсы сотрудника банка</w:t>
      </w:r>
      <w:r w:rsidR="00E9062E">
        <w:t> </w:t>
      </w:r>
      <w:r w:rsidR="00B73CA4">
        <w:t>(таблица</w:t>
      </w:r>
      <w:r w:rsidR="00632971">
        <w:t> </w:t>
      </w:r>
      <w:fldSimple w:instr=" REF Табл_Список_интерфейсов ">
        <w:r w:rsidR="001B0BE7">
          <w:rPr>
            <w:noProof/>
          </w:rPr>
          <w:t>3</w:t>
        </w:r>
      </w:fldSimple>
      <w:r w:rsidR="00B73CA4">
        <w:t>)</w:t>
      </w:r>
      <w:r>
        <w:t>:</w:t>
      </w:r>
    </w:p>
    <w:p w14:paraId="04D6A5FC" w14:textId="06C34BD0" w:rsidR="00910508" w:rsidRPr="003463E8" w:rsidRDefault="004D4B3F" w:rsidP="00C70D97">
      <w:pPr>
        <w:pStyle w:val="aff0"/>
      </w:pPr>
      <w:r>
        <w:t xml:space="preserve">Таблица </w:t>
      </w:r>
      <w:bookmarkStart w:id="41" w:name="Табл_Список_интерфейсов"/>
      <w:r w:rsidR="006639BD">
        <w:fldChar w:fldCharType="begin"/>
      </w:r>
      <w:r w:rsidR="006639BD">
        <w:instrText xml:space="preserve"> SEQ Таблица \* ARABIC </w:instrText>
      </w:r>
      <w:r w:rsidR="006639BD">
        <w:fldChar w:fldCharType="separate"/>
      </w:r>
      <w:r w:rsidR="001B0BE7">
        <w:rPr>
          <w:noProof/>
        </w:rPr>
        <w:t>3</w:t>
      </w:r>
      <w:r w:rsidR="006639BD">
        <w:fldChar w:fldCharType="end"/>
      </w:r>
      <w:bookmarkEnd w:id="41"/>
      <w:r w:rsidR="00632971">
        <w:t> </w:t>
      </w:r>
      <w:r w:rsidR="0019155F" w:rsidRPr="003463E8">
        <w:t>–</w:t>
      </w:r>
      <w:r w:rsidR="00632971">
        <w:t> </w:t>
      </w:r>
      <w:r w:rsidR="00910508" w:rsidRPr="003463E8">
        <w:t>Пользовательские интерфейсы</w:t>
      </w:r>
      <w:r w:rsidR="0019155F" w:rsidRPr="003463E8">
        <w:t xml:space="preserve"> </w:t>
      </w:r>
      <w:r w:rsidR="00510770">
        <w:t>сотрудника банка</w:t>
      </w: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2410"/>
        <w:gridCol w:w="4253"/>
      </w:tblGrid>
      <w:tr w:rsidR="002E4AC9" w14:paraId="2210244F" w14:textId="77777777" w:rsidTr="00710F07">
        <w:trPr>
          <w:tblHeader/>
        </w:trPr>
        <w:tc>
          <w:tcPr>
            <w:tcW w:w="2835" w:type="dxa"/>
            <w:shd w:val="clear" w:color="BDD6EE" w:themeColor="accent1" w:themeTint="66" w:fill="D5DCE4" w:themeFill="text2" w:themeFillTint="33"/>
            <w:tcMar>
              <w:top w:w="57" w:type="dxa"/>
              <w:bottom w:w="57" w:type="dxa"/>
            </w:tcMar>
            <w:vAlign w:val="center"/>
          </w:tcPr>
          <w:p w14:paraId="39AA6254" w14:textId="77777777" w:rsidR="00910508" w:rsidRPr="003128B0" w:rsidRDefault="00910508" w:rsidP="00E539AD">
            <w:pPr>
              <w:spacing w:line="300" w:lineRule="auto"/>
              <w:ind w:firstLine="0"/>
              <w:jc w:val="center"/>
              <w:rPr>
                <w:b/>
                <w:szCs w:val="28"/>
              </w:rPr>
            </w:pPr>
            <w:r w:rsidRPr="003128B0">
              <w:rPr>
                <w:b/>
                <w:szCs w:val="28"/>
              </w:rPr>
              <w:t>Интерфейс</w:t>
            </w:r>
          </w:p>
        </w:tc>
        <w:tc>
          <w:tcPr>
            <w:tcW w:w="2410" w:type="dxa"/>
            <w:shd w:val="clear" w:color="BDD6EE" w:themeColor="accent1" w:themeTint="66" w:fill="D5DCE4" w:themeFill="text2" w:themeFillTint="33"/>
            <w:tcMar>
              <w:top w:w="57" w:type="dxa"/>
              <w:bottom w:w="57" w:type="dxa"/>
            </w:tcMar>
            <w:vAlign w:val="center"/>
          </w:tcPr>
          <w:p w14:paraId="588B09AE" w14:textId="77777777" w:rsidR="00910508" w:rsidRPr="003128B0" w:rsidRDefault="00910508" w:rsidP="00E539AD">
            <w:pPr>
              <w:spacing w:line="300" w:lineRule="auto"/>
              <w:ind w:firstLine="0"/>
              <w:jc w:val="center"/>
              <w:rPr>
                <w:b/>
                <w:szCs w:val="28"/>
              </w:rPr>
            </w:pPr>
            <w:r w:rsidRPr="003128B0">
              <w:rPr>
                <w:b/>
                <w:szCs w:val="28"/>
              </w:rPr>
              <w:t>Роли пользователей, имеющих доступ к интерфейсу</w:t>
            </w:r>
          </w:p>
        </w:tc>
        <w:tc>
          <w:tcPr>
            <w:tcW w:w="4253" w:type="dxa"/>
            <w:shd w:val="clear" w:color="BDD6EE" w:themeColor="accent1" w:themeTint="66" w:fill="D5DCE4" w:themeFill="text2" w:themeFillTint="33"/>
            <w:tcMar>
              <w:top w:w="57" w:type="dxa"/>
              <w:bottom w:w="57" w:type="dxa"/>
            </w:tcMar>
            <w:vAlign w:val="center"/>
          </w:tcPr>
          <w:p w14:paraId="68FF37E4" w14:textId="77777777" w:rsidR="00910508" w:rsidRPr="003128B0" w:rsidRDefault="00910508" w:rsidP="00E539AD">
            <w:pPr>
              <w:spacing w:line="300" w:lineRule="auto"/>
              <w:ind w:firstLine="0"/>
              <w:jc w:val="center"/>
              <w:rPr>
                <w:b/>
                <w:szCs w:val="28"/>
              </w:rPr>
            </w:pPr>
            <w:r w:rsidRPr="003128B0">
              <w:rPr>
                <w:b/>
                <w:szCs w:val="28"/>
              </w:rPr>
              <w:t>Функциональность интерфейса</w:t>
            </w:r>
          </w:p>
        </w:tc>
      </w:tr>
      <w:tr w:rsidR="00E1758D" w14:paraId="5B5D39BE" w14:textId="77777777" w:rsidTr="00E00794">
        <w:trPr>
          <w:trHeight w:val="1562"/>
        </w:trPr>
        <w:tc>
          <w:tcPr>
            <w:tcW w:w="2835" w:type="dxa"/>
            <w:tcMar>
              <w:top w:w="57" w:type="dxa"/>
              <w:bottom w:w="57" w:type="dxa"/>
            </w:tcMar>
          </w:tcPr>
          <w:p w14:paraId="604DB58D" w14:textId="7CC4BB61" w:rsidR="00910508" w:rsidRPr="003128B0" w:rsidRDefault="00910508" w:rsidP="00E539AD">
            <w:pPr>
              <w:spacing w:line="300" w:lineRule="auto"/>
              <w:ind w:firstLine="0"/>
              <w:rPr>
                <w:szCs w:val="28"/>
              </w:rPr>
            </w:pPr>
            <w:r w:rsidRPr="003128B0">
              <w:rPr>
                <w:szCs w:val="28"/>
              </w:rPr>
              <w:t>Экран</w:t>
            </w:r>
            <w:r w:rsidR="008966C6">
              <w:rPr>
                <w:szCs w:val="28"/>
              </w:rPr>
              <w:t>ная форма</w:t>
            </w:r>
            <w:r w:rsidRPr="003128B0">
              <w:rPr>
                <w:szCs w:val="28"/>
              </w:rPr>
              <w:t xml:space="preserve"> выбора приложения</w:t>
            </w:r>
          </w:p>
        </w:tc>
        <w:tc>
          <w:tcPr>
            <w:tcW w:w="2410" w:type="dxa"/>
            <w:tcMar>
              <w:top w:w="57" w:type="dxa"/>
              <w:bottom w:w="57" w:type="dxa"/>
            </w:tcMar>
          </w:tcPr>
          <w:p w14:paraId="203ACDAC" w14:textId="77777777" w:rsidR="00910508" w:rsidRPr="003128B0" w:rsidRDefault="00910508" w:rsidP="00E539AD">
            <w:pPr>
              <w:spacing w:line="300" w:lineRule="auto"/>
              <w:ind w:firstLine="0"/>
              <w:rPr>
                <w:szCs w:val="28"/>
              </w:rPr>
            </w:pPr>
            <w:r w:rsidRPr="003128B0">
              <w:rPr>
                <w:szCs w:val="28"/>
              </w:rPr>
              <w:t>Сотрудник банка</w:t>
            </w:r>
          </w:p>
        </w:tc>
        <w:tc>
          <w:tcPr>
            <w:tcW w:w="4253" w:type="dxa"/>
            <w:tcMar>
              <w:top w:w="57" w:type="dxa"/>
              <w:bottom w:w="57" w:type="dxa"/>
            </w:tcMar>
          </w:tcPr>
          <w:p w14:paraId="0AF10519" w14:textId="0DF5A3C5" w:rsidR="00910508" w:rsidRPr="003128B0" w:rsidRDefault="00910508" w:rsidP="00E539AD">
            <w:pPr>
              <w:spacing w:line="300" w:lineRule="auto"/>
              <w:ind w:firstLine="0"/>
              <w:rPr>
                <w:szCs w:val="28"/>
              </w:rPr>
            </w:pPr>
            <w:r w:rsidRPr="003128B0">
              <w:rPr>
                <w:szCs w:val="28"/>
              </w:rPr>
              <w:t>Позволяет сотруднику банка переходить к интерфейсам</w:t>
            </w:r>
            <w:r w:rsidR="004802FC">
              <w:rPr>
                <w:szCs w:val="28"/>
              </w:rPr>
              <w:t xml:space="preserve"> доступных банку</w:t>
            </w:r>
            <w:r w:rsidRPr="003128B0">
              <w:rPr>
                <w:szCs w:val="28"/>
              </w:rPr>
              <w:t xml:space="preserve"> приложений</w:t>
            </w:r>
          </w:p>
        </w:tc>
      </w:tr>
      <w:tr w:rsidR="00E1758D" w14:paraId="7AB8CA1A" w14:textId="77777777" w:rsidTr="00E00794">
        <w:trPr>
          <w:trHeight w:val="907"/>
        </w:trPr>
        <w:tc>
          <w:tcPr>
            <w:tcW w:w="2835" w:type="dxa"/>
            <w:tcMar>
              <w:top w:w="57" w:type="dxa"/>
              <w:bottom w:w="57" w:type="dxa"/>
            </w:tcMar>
          </w:tcPr>
          <w:p w14:paraId="227D0791" w14:textId="784BF786" w:rsidR="00910508" w:rsidRPr="003128B0" w:rsidRDefault="00910508" w:rsidP="00E539AD">
            <w:pPr>
              <w:spacing w:line="300" w:lineRule="auto"/>
              <w:ind w:firstLine="0"/>
              <w:rPr>
                <w:szCs w:val="28"/>
              </w:rPr>
            </w:pPr>
            <w:r w:rsidRPr="003128B0">
              <w:rPr>
                <w:szCs w:val="28"/>
              </w:rPr>
              <w:t>Экран</w:t>
            </w:r>
            <w:r w:rsidR="008966C6">
              <w:rPr>
                <w:szCs w:val="28"/>
              </w:rPr>
              <w:t>ная форма</w:t>
            </w:r>
            <w:r w:rsidRPr="003128B0">
              <w:rPr>
                <w:szCs w:val="28"/>
              </w:rPr>
              <w:t xml:space="preserve"> списк</w:t>
            </w:r>
            <w:r w:rsidR="008966C6">
              <w:rPr>
                <w:szCs w:val="28"/>
              </w:rPr>
              <w:t>а</w:t>
            </w:r>
            <w:r w:rsidRPr="003128B0">
              <w:rPr>
                <w:szCs w:val="28"/>
              </w:rPr>
              <w:t xml:space="preserve"> </w:t>
            </w:r>
            <w:r w:rsidR="00613788">
              <w:rPr>
                <w:szCs w:val="28"/>
              </w:rPr>
              <w:t>кредитов</w:t>
            </w:r>
          </w:p>
        </w:tc>
        <w:tc>
          <w:tcPr>
            <w:tcW w:w="2410" w:type="dxa"/>
            <w:tcMar>
              <w:top w:w="57" w:type="dxa"/>
              <w:bottom w:w="57" w:type="dxa"/>
            </w:tcMar>
          </w:tcPr>
          <w:p w14:paraId="3197FB7A" w14:textId="77777777" w:rsidR="00910508" w:rsidRPr="003128B0" w:rsidRDefault="00910508" w:rsidP="00E539AD">
            <w:pPr>
              <w:spacing w:line="300" w:lineRule="auto"/>
              <w:ind w:firstLine="0"/>
              <w:rPr>
                <w:szCs w:val="28"/>
              </w:rPr>
            </w:pPr>
            <w:r w:rsidRPr="003128B0">
              <w:rPr>
                <w:szCs w:val="28"/>
              </w:rPr>
              <w:t>Сотрудник банка</w:t>
            </w:r>
          </w:p>
        </w:tc>
        <w:tc>
          <w:tcPr>
            <w:tcW w:w="4253" w:type="dxa"/>
            <w:tcMar>
              <w:top w:w="57" w:type="dxa"/>
              <w:bottom w:w="57" w:type="dxa"/>
            </w:tcMar>
          </w:tcPr>
          <w:p w14:paraId="2E973AD5" w14:textId="428F409E" w:rsidR="00910508" w:rsidRPr="003128B0" w:rsidRDefault="00910508" w:rsidP="00E539AD">
            <w:pPr>
              <w:spacing w:line="300" w:lineRule="auto"/>
              <w:ind w:firstLine="0"/>
              <w:rPr>
                <w:szCs w:val="28"/>
              </w:rPr>
            </w:pPr>
            <w:r w:rsidRPr="003128B0">
              <w:rPr>
                <w:szCs w:val="28"/>
              </w:rPr>
              <w:t xml:space="preserve">Позволяет сотруднику банка просматривать данные </w:t>
            </w:r>
            <w:r w:rsidR="004959AA">
              <w:rPr>
                <w:szCs w:val="28"/>
              </w:rPr>
              <w:t>о кредитах, выданных банком в рамках</w:t>
            </w:r>
            <w:r w:rsidR="00ED5ED5">
              <w:rPr>
                <w:szCs w:val="28"/>
              </w:rPr>
              <w:t xml:space="preserve"> </w:t>
            </w:r>
            <w:r w:rsidR="004959AA">
              <w:rPr>
                <w:szCs w:val="28"/>
              </w:rPr>
              <w:t>п</w:t>
            </w:r>
            <w:r w:rsidR="00ED5ED5">
              <w:rPr>
                <w:szCs w:val="28"/>
              </w:rPr>
              <w:t>рограмм поддержки бизнеса</w:t>
            </w:r>
          </w:p>
        </w:tc>
      </w:tr>
      <w:tr w:rsidR="00E1758D" w14:paraId="0D2EB6EB" w14:textId="77777777" w:rsidTr="00E00794">
        <w:trPr>
          <w:trHeight w:val="907"/>
        </w:trPr>
        <w:tc>
          <w:tcPr>
            <w:tcW w:w="2835" w:type="dxa"/>
            <w:tcMar>
              <w:top w:w="57" w:type="dxa"/>
              <w:bottom w:w="57" w:type="dxa"/>
            </w:tcMar>
          </w:tcPr>
          <w:p w14:paraId="3E02A72A" w14:textId="669778FB" w:rsidR="00910508" w:rsidRPr="003128B0" w:rsidRDefault="00910508" w:rsidP="00E539AD">
            <w:pPr>
              <w:spacing w:line="300" w:lineRule="auto"/>
              <w:ind w:firstLine="0"/>
              <w:rPr>
                <w:szCs w:val="28"/>
              </w:rPr>
            </w:pPr>
            <w:r w:rsidRPr="003128B0">
              <w:rPr>
                <w:szCs w:val="28"/>
              </w:rPr>
              <w:t>Экран</w:t>
            </w:r>
            <w:r w:rsidR="008966C6">
              <w:rPr>
                <w:szCs w:val="28"/>
              </w:rPr>
              <w:t>ная форма</w:t>
            </w:r>
            <w:r w:rsidRPr="003128B0">
              <w:rPr>
                <w:szCs w:val="28"/>
              </w:rPr>
              <w:t xml:space="preserve"> карточки </w:t>
            </w:r>
            <w:r w:rsidR="00613788">
              <w:rPr>
                <w:szCs w:val="28"/>
              </w:rPr>
              <w:t>кредита</w:t>
            </w:r>
          </w:p>
        </w:tc>
        <w:tc>
          <w:tcPr>
            <w:tcW w:w="2410" w:type="dxa"/>
            <w:tcMar>
              <w:top w:w="57" w:type="dxa"/>
              <w:bottom w:w="57" w:type="dxa"/>
            </w:tcMar>
          </w:tcPr>
          <w:p w14:paraId="06D3DCD7" w14:textId="77777777" w:rsidR="00910508" w:rsidRPr="003128B0" w:rsidRDefault="00910508" w:rsidP="00E539AD">
            <w:pPr>
              <w:spacing w:line="300" w:lineRule="auto"/>
              <w:ind w:firstLine="0"/>
              <w:rPr>
                <w:szCs w:val="28"/>
              </w:rPr>
            </w:pPr>
            <w:r w:rsidRPr="003128B0">
              <w:rPr>
                <w:szCs w:val="28"/>
              </w:rPr>
              <w:t>Сотрудник банка</w:t>
            </w:r>
          </w:p>
        </w:tc>
        <w:tc>
          <w:tcPr>
            <w:tcW w:w="4253" w:type="dxa"/>
            <w:tcMar>
              <w:top w:w="57" w:type="dxa"/>
              <w:bottom w:w="57" w:type="dxa"/>
            </w:tcMar>
          </w:tcPr>
          <w:p w14:paraId="08CBCAC6" w14:textId="0EA776DC" w:rsidR="00910508" w:rsidRPr="003128B0" w:rsidRDefault="00910508" w:rsidP="00E539AD">
            <w:pPr>
              <w:spacing w:line="300" w:lineRule="auto"/>
              <w:ind w:firstLine="0"/>
              <w:rPr>
                <w:szCs w:val="28"/>
              </w:rPr>
            </w:pPr>
            <w:r w:rsidRPr="003128B0">
              <w:rPr>
                <w:szCs w:val="28"/>
              </w:rPr>
              <w:t xml:space="preserve">Позволяет сотруднику банка просматривать </w:t>
            </w:r>
            <w:r w:rsidR="00657EB2">
              <w:rPr>
                <w:szCs w:val="28"/>
              </w:rPr>
              <w:t>расширенный набор данных о кредите</w:t>
            </w:r>
          </w:p>
        </w:tc>
      </w:tr>
      <w:tr w:rsidR="00687A8F" w14:paraId="5C959844" w14:textId="77777777" w:rsidTr="00E00794">
        <w:trPr>
          <w:trHeight w:val="907"/>
        </w:trPr>
        <w:tc>
          <w:tcPr>
            <w:tcW w:w="2835" w:type="dxa"/>
            <w:tcMar>
              <w:top w:w="57" w:type="dxa"/>
              <w:bottom w:w="57" w:type="dxa"/>
            </w:tcMar>
          </w:tcPr>
          <w:p w14:paraId="2FBB7788" w14:textId="68586B80" w:rsidR="00687A8F" w:rsidRPr="003128B0" w:rsidRDefault="00687A8F" w:rsidP="00E539AD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Экранная форма добавления нового кредита</w:t>
            </w:r>
          </w:p>
        </w:tc>
        <w:tc>
          <w:tcPr>
            <w:tcW w:w="2410" w:type="dxa"/>
            <w:tcMar>
              <w:top w:w="57" w:type="dxa"/>
              <w:bottom w:w="57" w:type="dxa"/>
            </w:tcMar>
          </w:tcPr>
          <w:p w14:paraId="45E56529" w14:textId="7DA57C37" w:rsidR="00687A8F" w:rsidRPr="003128B0" w:rsidRDefault="00687A8F" w:rsidP="00E539AD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Сотрудник банка</w:t>
            </w:r>
          </w:p>
        </w:tc>
        <w:tc>
          <w:tcPr>
            <w:tcW w:w="4253" w:type="dxa"/>
            <w:tcMar>
              <w:top w:w="57" w:type="dxa"/>
              <w:bottom w:w="57" w:type="dxa"/>
            </w:tcMar>
          </w:tcPr>
          <w:p w14:paraId="0C66BE0C" w14:textId="1FBF61BD" w:rsidR="00687A8F" w:rsidRPr="003128B0" w:rsidRDefault="00687A8F" w:rsidP="00E539AD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Позволяет сотруднику банка вносить и сохранять в Системе данные о новом кредите</w:t>
            </w:r>
          </w:p>
        </w:tc>
      </w:tr>
      <w:tr w:rsidR="00687A8F" w14:paraId="14D269B1" w14:textId="77777777" w:rsidTr="00E00794">
        <w:trPr>
          <w:trHeight w:val="907"/>
        </w:trPr>
        <w:tc>
          <w:tcPr>
            <w:tcW w:w="2835" w:type="dxa"/>
            <w:tcMar>
              <w:top w:w="57" w:type="dxa"/>
              <w:bottom w:w="57" w:type="dxa"/>
            </w:tcMar>
          </w:tcPr>
          <w:p w14:paraId="01C52019" w14:textId="4D9122B3" w:rsidR="00687A8F" w:rsidRDefault="00687A8F" w:rsidP="00E539AD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Экранная форма редактирования данных о кредите</w:t>
            </w:r>
          </w:p>
        </w:tc>
        <w:tc>
          <w:tcPr>
            <w:tcW w:w="2410" w:type="dxa"/>
            <w:tcMar>
              <w:top w:w="57" w:type="dxa"/>
              <w:bottom w:w="57" w:type="dxa"/>
            </w:tcMar>
          </w:tcPr>
          <w:p w14:paraId="026D1FE6" w14:textId="15CC478C" w:rsidR="00687A8F" w:rsidRDefault="00687A8F" w:rsidP="00E539AD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Сотрудник банка</w:t>
            </w:r>
          </w:p>
        </w:tc>
        <w:tc>
          <w:tcPr>
            <w:tcW w:w="4253" w:type="dxa"/>
            <w:tcMar>
              <w:top w:w="57" w:type="dxa"/>
              <w:bottom w:w="57" w:type="dxa"/>
            </w:tcMar>
          </w:tcPr>
          <w:p w14:paraId="2F6D729B" w14:textId="6835CA6A" w:rsidR="00687A8F" w:rsidRDefault="00687A8F" w:rsidP="00E539AD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Позволяет сотруднику банка </w:t>
            </w:r>
            <w:r w:rsidR="005A3620">
              <w:rPr>
                <w:szCs w:val="28"/>
              </w:rPr>
              <w:t>изменять данные добавленного ранее кредита</w:t>
            </w:r>
          </w:p>
        </w:tc>
      </w:tr>
      <w:tr w:rsidR="00687B96" w14:paraId="78D1D970" w14:textId="77777777" w:rsidTr="00E00794">
        <w:trPr>
          <w:trHeight w:val="907"/>
        </w:trPr>
        <w:tc>
          <w:tcPr>
            <w:tcW w:w="2835" w:type="dxa"/>
            <w:tcMar>
              <w:top w:w="57" w:type="dxa"/>
              <w:bottom w:w="57" w:type="dxa"/>
            </w:tcMar>
          </w:tcPr>
          <w:p w14:paraId="00D96687" w14:textId="15F12DF7" w:rsidR="00687B96" w:rsidRDefault="00687B96" w:rsidP="00E539AD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Экранная форма добавления транша по кредиту</w:t>
            </w:r>
          </w:p>
        </w:tc>
        <w:tc>
          <w:tcPr>
            <w:tcW w:w="2410" w:type="dxa"/>
            <w:tcMar>
              <w:top w:w="57" w:type="dxa"/>
              <w:bottom w:w="57" w:type="dxa"/>
            </w:tcMar>
          </w:tcPr>
          <w:p w14:paraId="2F3EFB65" w14:textId="7ACAB422" w:rsidR="00687B96" w:rsidRDefault="00687B96" w:rsidP="00E539AD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Сотрудник банка</w:t>
            </w:r>
          </w:p>
        </w:tc>
        <w:tc>
          <w:tcPr>
            <w:tcW w:w="4253" w:type="dxa"/>
            <w:tcMar>
              <w:top w:w="57" w:type="dxa"/>
              <w:bottom w:w="57" w:type="dxa"/>
            </w:tcMar>
          </w:tcPr>
          <w:p w14:paraId="1E3F2DEF" w14:textId="27731B57" w:rsidR="00687B96" w:rsidRDefault="00687B96" w:rsidP="00E539AD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Позволяет сотруднику банка добавлять суммы выданного кредита траншами</w:t>
            </w:r>
          </w:p>
        </w:tc>
      </w:tr>
      <w:tr w:rsidR="00687B96" w14:paraId="6A0CEF98" w14:textId="77777777" w:rsidTr="00687B96">
        <w:trPr>
          <w:trHeight w:val="1261"/>
        </w:trPr>
        <w:tc>
          <w:tcPr>
            <w:tcW w:w="2835" w:type="dxa"/>
            <w:tcMar>
              <w:top w:w="57" w:type="dxa"/>
              <w:bottom w:w="57" w:type="dxa"/>
            </w:tcMar>
          </w:tcPr>
          <w:p w14:paraId="4CFB3D85" w14:textId="144FC8D8" w:rsidR="00687B96" w:rsidRDefault="00687B96" w:rsidP="00E539AD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Экранная форма просмотра истории выдачи траншей</w:t>
            </w:r>
          </w:p>
        </w:tc>
        <w:tc>
          <w:tcPr>
            <w:tcW w:w="2410" w:type="dxa"/>
            <w:tcMar>
              <w:top w:w="57" w:type="dxa"/>
              <w:bottom w:w="57" w:type="dxa"/>
            </w:tcMar>
          </w:tcPr>
          <w:p w14:paraId="5D73F50D" w14:textId="751DC2AF" w:rsidR="00687B96" w:rsidRDefault="00687B96" w:rsidP="00E539AD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Сотрудник банка</w:t>
            </w:r>
          </w:p>
        </w:tc>
        <w:tc>
          <w:tcPr>
            <w:tcW w:w="4253" w:type="dxa"/>
            <w:tcMar>
              <w:top w:w="57" w:type="dxa"/>
              <w:bottom w:w="57" w:type="dxa"/>
            </w:tcMar>
          </w:tcPr>
          <w:p w14:paraId="448CD67A" w14:textId="61159FE3" w:rsidR="00687B96" w:rsidRDefault="00687B96" w:rsidP="00E539AD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Позволяет сотруднику банка просматривать историю выдачи траншей по кредиту</w:t>
            </w:r>
          </w:p>
        </w:tc>
      </w:tr>
      <w:tr w:rsidR="005A3620" w14:paraId="62AC04D1" w14:textId="77777777" w:rsidTr="00E00794">
        <w:trPr>
          <w:trHeight w:val="907"/>
        </w:trPr>
        <w:tc>
          <w:tcPr>
            <w:tcW w:w="2835" w:type="dxa"/>
            <w:tcMar>
              <w:top w:w="57" w:type="dxa"/>
              <w:bottom w:w="57" w:type="dxa"/>
            </w:tcMar>
          </w:tcPr>
          <w:p w14:paraId="3A931216" w14:textId="23847D0D" w:rsidR="005A3620" w:rsidRDefault="005A3620" w:rsidP="00E539AD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Экранная форма импорта реестра кредитов</w:t>
            </w:r>
          </w:p>
        </w:tc>
        <w:tc>
          <w:tcPr>
            <w:tcW w:w="2410" w:type="dxa"/>
            <w:tcMar>
              <w:top w:w="57" w:type="dxa"/>
              <w:bottom w:w="57" w:type="dxa"/>
            </w:tcMar>
          </w:tcPr>
          <w:p w14:paraId="3729B633" w14:textId="5CB55E25" w:rsidR="005A3620" w:rsidRDefault="005A3620" w:rsidP="00E539AD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Сотрудник банка</w:t>
            </w:r>
          </w:p>
        </w:tc>
        <w:tc>
          <w:tcPr>
            <w:tcW w:w="4253" w:type="dxa"/>
            <w:tcMar>
              <w:top w:w="57" w:type="dxa"/>
              <w:bottom w:w="57" w:type="dxa"/>
            </w:tcMar>
          </w:tcPr>
          <w:p w14:paraId="563FA50F" w14:textId="2C42C214" w:rsidR="005A3620" w:rsidRDefault="005A3620" w:rsidP="00E539AD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Позволяет сотруднику банка импортировать в Систему реестр кредитов</w:t>
            </w:r>
          </w:p>
        </w:tc>
      </w:tr>
      <w:tr w:rsidR="005A3620" w14:paraId="354131E5" w14:textId="77777777" w:rsidTr="00E11C8E">
        <w:trPr>
          <w:trHeight w:val="1261"/>
        </w:trPr>
        <w:tc>
          <w:tcPr>
            <w:tcW w:w="2835" w:type="dxa"/>
            <w:tcMar>
              <w:top w:w="57" w:type="dxa"/>
              <w:bottom w:w="57" w:type="dxa"/>
            </w:tcMar>
          </w:tcPr>
          <w:p w14:paraId="3273F3E2" w14:textId="60E33A2E" w:rsidR="005A3620" w:rsidRDefault="005A3620" w:rsidP="00E539AD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Экранная форма экспорта реестра кредитов</w:t>
            </w:r>
          </w:p>
        </w:tc>
        <w:tc>
          <w:tcPr>
            <w:tcW w:w="2410" w:type="dxa"/>
            <w:tcMar>
              <w:top w:w="57" w:type="dxa"/>
              <w:bottom w:w="57" w:type="dxa"/>
            </w:tcMar>
          </w:tcPr>
          <w:p w14:paraId="255FFFC4" w14:textId="1B132280" w:rsidR="005A3620" w:rsidRDefault="005A3620" w:rsidP="00E539AD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Сотрудник банка</w:t>
            </w:r>
          </w:p>
        </w:tc>
        <w:tc>
          <w:tcPr>
            <w:tcW w:w="4253" w:type="dxa"/>
            <w:tcMar>
              <w:top w:w="57" w:type="dxa"/>
              <w:bottom w:w="57" w:type="dxa"/>
            </w:tcMar>
          </w:tcPr>
          <w:p w14:paraId="6EE3D3CC" w14:textId="232D8DC5" w:rsidR="005A3620" w:rsidRDefault="005A3620" w:rsidP="00E539AD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Позволяет сотруднику банка экспортировать реестр кредитов, зарегистрированных в Системе</w:t>
            </w:r>
          </w:p>
        </w:tc>
      </w:tr>
      <w:tr w:rsidR="00687A8F" w14:paraId="2DBA3C7A" w14:textId="77777777" w:rsidTr="00E00794">
        <w:trPr>
          <w:trHeight w:val="907"/>
        </w:trPr>
        <w:tc>
          <w:tcPr>
            <w:tcW w:w="2835" w:type="dxa"/>
            <w:tcMar>
              <w:top w:w="57" w:type="dxa"/>
              <w:bottom w:w="57" w:type="dxa"/>
            </w:tcMar>
          </w:tcPr>
          <w:p w14:paraId="16CC2D19" w14:textId="24B298A5" w:rsidR="00687A8F" w:rsidRPr="003128B0" w:rsidRDefault="00687A8F" w:rsidP="00E539AD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Экранная форма раздела статистики</w:t>
            </w:r>
          </w:p>
        </w:tc>
        <w:tc>
          <w:tcPr>
            <w:tcW w:w="2410" w:type="dxa"/>
            <w:tcMar>
              <w:top w:w="57" w:type="dxa"/>
              <w:bottom w:w="57" w:type="dxa"/>
            </w:tcMar>
          </w:tcPr>
          <w:p w14:paraId="31EAC68A" w14:textId="3FFBF1E7" w:rsidR="00687A8F" w:rsidRPr="003128B0" w:rsidRDefault="00687A8F" w:rsidP="00E539AD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Сотрудник банка</w:t>
            </w:r>
          </w:p>
        </w:tc>
        <w:tc>
          <w:tcPr>
            <w:tcW w:w="4253" w:type="dxa"/>
            <w:tcMar>
              <w:top w:w="57" w:type="dxa"/>
              <w:bottom w:w="57" w:type="dxa"/>
            </w:tcMar>
          </w:tcPr>
          <w:p w14:paraId="16CF674A" w14:textId="2C936E74" w:rsidR="00687A8F" w:rsidRPr="003128B0" w:rsidRDefault="00687A8F" w:rsidP="00E539AD">
            <w:pPr>
              <w:spacing w:line="30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Позволяет сотруднику банка просматривать данные статистики о работе приложения</w:t>
            </w:r>
          </w:p>
        </w:tc>
      </w:tr>
    </w:tbl>
    <w:p w14:paraId="3F6D32E4" w14:textId="0829F616" w:rsidR="006B181A" w:rsidRPr="007C5190" w:rsidRDefault="00D85639" w:rsidP="00563E8F">
      <w:pPr>
        <w:pStyle w:val="1"/>
      </w:pPr>
      <w:bookmarkStart w:id="42" w:name="_Toc111118713"/>
      <w:r>
        <w:t>ОПИСАНИЕ ОПЕРАЦИЙ ПОЛЬЗОВАТЕЛЯ В СИСТЕМЕ</w:t>
      </w:r>
      <w:bookmarkEnd w:id="42"/>
    </w:p>
    <w:p w14:paraId="6D045AB6" w14:textId="6381B605" w:rsidR="00B2402F" w:rsidRPr="007C5190" w:rsidRDefault="00B2402F" w:rsidP="00B2402F">
      <w:pPr>
        <w:pStyle w:val="2"/>
      </w:pPr>
      <w:bookmarkStart w:id="43" w:name="_Toc111118714"/>
      <w:r w:rsidRPr="00667290">
        <w:t>Авторизация</w:t>
      </w:r>
      <w:r>
        <w:t xml:space="preserve"> пользователя</w:t>
      </w:r>
      <w:bookmarkEnd w:id="43"/>
    </w:p>
    <w:p w14:paraId="63A88566" w14:textId="45E31750" w:rsidR="00B2402F" w:rsidRPr="007C5190" w:rsidRDefault="00B2402F" w:rsidP="00B2402F">
      <w:r w:rsidRPr="00FC54D1">
        <w:t xml:space="preserve">Работа с </w:t>
      </w:r>
      <w:r>
        <w:t>Системой</w:t>
      </w:r>
      <w:r w:rsidRPr="00FC54D1">
        <w:t xml:space="preserve"> доступна для зарегистрированных пользователей. </w:t>
      </w:r>
      <w:r w:rsidRPr="00C13702">
        <w:t xml:space="preserve">Для доступа к </w:t>
      </w:r>
      <w:r w:rsidR="0054293C">
        <w:t>Системе</w:t>
      </w:r>
      <w:r w:rsidRPr="00C13702">
        <w:t xml:space="preserve"> необходимо открыть браузер и перейти по ссылке</w:t>
      </w:r>
      <w:r>
        <w:t xml:space="preserve"> на</w:t>
      </w:r>
      <w:r w:rsidRPr="00C13702">
        <w:t xml:space="preserve"> веб-страниц</w:t>
      </w:r>
      <w:r>
        <w:t>у</w:t>
      </w:r>
      <w:r w:rsidRPr="00C13702">
        <w:t xml:space="preserve"> приложения.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B2402F" w:rsidRPr="007C5190" w14:paraId="7D94C2FB" w14:textId="77777777" w:rsidTr="00F45987">
        <w:tc>
          <w:tcPr>
            <w:tcW w:w="9345" w:type="dxa"/>
            <w:tcBorders>
              <w:left w:val="nil"/>
              <w:right w:val="nil"/>
            </w:tcBorders>
          </w:tcPr>
          <w:p w14:paraId="53128F18" w14:textId="77777777" w:rsidR="00B2402F" w:rsidRPr="007C5190" w:rsidRDefault="00B2402F" w:rsidP="00F45987">
            <w:pPr>
              <w:keepNext/>
              <w:rPr>
                <w:b/>
              </w:rPr>
            </w:pPr>
            <w:r w:rsidRPr="007C5190">
              <w:rPr>
                <w:b/>
                <w:color w:val="FF0000"/>
              </w:rPr>
              <w:t>ВНИМАНИЕ!</w:t>
            </w:r>
          </w:p>
          <w:p w14:paraId="0A085AEC" w14:textId="77777777" w:rsidR="00B2402F" w:rsidRPr="007C5190" w:rsidRDefault="00B2402F" w:rsidP="00F45987">
            <w:r w:rsidRPr="007C5190">
              <w:t xml:space="preserve">Корректная работа интерактивного сервиса гарантируется только в следующих браузерах: </w:t>
            </w:r>
            <w:r>
              <w:rPr>
                <w:lang w:val="en-US"/>
              </w:rPr>
              <w:t>Google</w:t>
            </w:r>
            <w:r w:rsidRPr="00736B91">
              <w:t xml:space="preserve"> </w:t>
            </w:r>
            <w:r>
              <w:rPr>
                <w:lang w:val="en-US"/>
              </w:rPr>
              <w:t>Chrome</w:t>
            </w:r>
            <w:r w:rsidRPr="00736B91">
              <w:t xml:space="preserve">, </w:t>
            </w:r>
            <w:r>
              <w:rPr>
                <w:lang w:val="en-US"/>
              </w:rPr>
              <w:t>Mozilla</w:t>
            </w:r>
            <w:r w:rsidRPr="00736B91">
              <w:t xml:space="preserve"> </w:t>
            </w:r>
            <w:r>
              <w:rPr>
                <w:lang w:val="en-US"/>
              </w:rPr>
              <w:t>Firefox</w:t>
            </w:r>
            <w:r w:rsidRPr="00736B91">
              <w:t>.</w:t>
            </w:r>
          </w:p>
        </w:tc>
      </w:tr>
    </w:tbl>
    <w:p w14:paraId="2C3772AD" w14:textId="7F810467" w:rsidR="00B2402F" w:rsidRDefault="00B2402F" w:rsidP="00B2402F">
      <w:r w:rsidRPr="005C61C4">
        <w:t>При переходе по ссылке открывается окно авторизации пользователя в Системе</w:t>
      </w:r>
      <w:r>
        <w:t xml:space="preserve"> (рисунок </w:t>
      </w:r>
      <w:fldSimple w:instr=" REF Рис_Окно_авторизации ">
        <w:r w:rsidR="001B0BE7">
          <w:rPr>
            <w:noProof/>
          </w:rPr>
          <w:t>1</w:t>
        </w:r>
      </w:fldSimple>
      <w:r>
        <w:t>)</w:t>
      </w:r>
      <w:r w:rsidRPr="005C61C4">
        <w:t>. В окне авторизации пользователь вводит логин и пароль от своей учетной записи и нажимает кнопку «Войти»</w:t>
      </w:r>
      <w:r w:rsidRPr="00D52BB6">
        <w:t xml:space="preserve"> </w:t>
      </w:r>
      <w:r>
        <w:t>(или клавишу </w:t>
      </w:r>
      <w:r w:rsidRPr="0083663D">
        <w:t>«</w:t>
      </w:r>
      <w:r>
        <w:rPr>
          <w:lang w:val="en-US"/>
        </w:rPr>
        <w:t>Enter</w:t>
      </w:r>
      <w:r w:rsidRPr="0083663D">
        <w:t>»</w:t>
      </w:r>
      <w:r w:rsidRPr="0058199E">
        <w:t xml:space="preserve"> </w:t>
      </w:r>
      <w:r>
        <w:t>на клавиатуре).</w:t>
      </w:r>
    </w:p>
    <w:p w14:paraId="66372AEA" w14:textId="77777777" w:rsidR="00B2402F" w:rsidRDefault="00B2402F" w:rsidP="00B2402F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2EBDB98" wp14:editId="2D53F7B7">
            <wp:extent cx="5940425" cy="3634105"/>
            <wp:effectExtent l="19050" t="19050" r="22225" b="2349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4105"/>
                    </a:xfrm>
                    <a:prstGeom prst="rect">
                      <a:avLst/>
                    </a:prstGeom>
                    <a:ln w="1143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D764B91" w14:textId="0CC47ADE" w:rsidR="00B2402F" w:rsidRPr="00824B67" w:rsidRDefault="00B2402F" w:rsidP="00B2402F">
      <w:pPr>
        <w:pStyle w:val="aff2"/>
      </w:pPr>
      <w:r w:rsidRPr="00824B67">
        <w:t xml:space="preserve">Рисунок </w:t>
      </w:r>
      <w:bookmarkStart w:id="44" w:name="Рис_Окно_авторизации"/>
      <w:r w:rsidRPr="00824B67">
        <w:fldChar w:fldCharType="begin"/>
      </w:r>
      <w:r w:rsidRPr="00824B67">
        <w:instrText xml:space="preserve"> SEQ Рисунок \* ARABIC </w:instrText>
      </w:r>
      <w:r w:rsidRPr="00824B67">
        <w:fldChar w:fldCharType="separate"/>
      </w:r>
      <w:r w:rsidR="001B0BE7">
        <w:rPr>
          <w:noProof/>
        </w:rPr>
        <w:t>1</w:t>
      </w:r>
      <w:r w:rsidRPr="00824B67">
        <w:fldChar w:fldCharType="end"/>
      </w:r>
      <w:bookmarkEnd w:id="44"/>
      <w:r w:rsidRPr="00824B67">
        <w:t xml:space="preserve"> – Окно авторизации</w:t>
      </w:r>
    </w:p>
    <w:p w14:paraId="6E3DDD7A" w14:textId="0117F20D" w:rsidR="00B2402F" w:rsidRDefault="00B2402F" w:rsidP="00B2402F">
      <w:r>
        <w:t xml:space="preserve">После успешной авторизации пользователь переходит к экрану выбора приложения, в котором необходимо выбрать </w:t>
      </w:r>
      <w:proofErr w:type="spellStart"/>
      <w:r w:rsidR="001B0345">
        <w:t>виджет</w:t>
      </w:r>
      <w:proofErr w:type="spellEnd"/>
      <w:r>
        <w:t xml:space="preserve"> «</w:t>
      </w:r>
      <w:r w:rsidR="00E20BC6">
        <w:t>Программы поддержки бизнеса</w:t>
      </w:r>
      <w:r>
        <w:t xml:space="preserve">» (рисунок </w:t>
      </w:r>
      <w:r w:rsidRPr="007E5448">
        <w:rPr>
          <w:b/>
          <w:bCs/>
        </w:rPr>
        <w:fldChar w:fldCharType="begin"/>
      </w:r>
      <w:r w:rsidRPr="007E5448">
        <w:rPr>
          <w:b/>
          <w:bCs/>
        </w:rPr>
        <w:instrText xml:space="preserve"> REF Рис_Выбор_интеракт_сервиса </w:instrText>
      </w:r>
      <w:r>
        <w:rPr>
          <w:b/>
          <w:bCs/>
        </w:rPr>
        <w:instrText xml:space="preserve"> \* MERGEFORMAT </w:instrText>
      </w:r>
      <w:r w:rsidRPr="007E5448">
        <w:rPr>
          <w:b/>
          <w:bCs/>
        </w:rPr>
        <w:fldChar w:fldCharType="separate"/>
      </w:r>
      <w:r w:rsidR="001B0BE7" w:rsidRPr="001B0BE7">
        <w:rPr>
          <w:rStyle w:val="aff3"/>
          <w:b w:val="0"/>
          <w:bCs w:val="0"/>
          <w:noProof/>
        </w:rPr>
        <w:t>2</w:t>
      </w:r>
      <w:r w:rsidRPr="007E5448">
        <w:rPr>
          <w:rStyle w:val="aff3"/>
          <w:b w:val="0"/>
          <w:bCs w:val="0"/>
          <w:noProof/>
        </w:rPr>
        <w:fldChar w:fldCharType="end"/>
      </w:r>
      <w:r>
        <w:t>).</w:t>
      </w:r>
    </w:p>
    <w:p w14:paraId="56668F6C" w14:textId="406E16FE" w:rsidR="00B2402F" w:rsidRDefault="008C6B6F" w:rsidP="00B2402F">
      <w:pPr>
        <w:pStyle w:val="aff4"/>
      </w:pPr>
      <w:r>
        <w:rPr>
          <w:lang w:eastAsia="ru-RU"/>
        </w:rPr>
        <w:drawing>
          <wp:inline distT="0" distB="0" distL="0" distR="0" wp14:anchorId="5A74DB99" wp14:editId="3934F10D">
            <wp:extent cx="5941060" cy="3772535"/>
            <wp:effectExtent l="19050" t="19050" r="21590" b="184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772535"/>
                    </a:xfrm>
                    <a:prstGeom prst="rect">
                      <a:avLst/>
                    </a:prstGeom>
                    <a:ln w="1143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799170C" w14:textId="53471B8E" w:rsidR="00B2402F" w:rsidRPr="001E6BAD" w:rsidRDefault="00B2402F" w:rsidP="00B2402F">
      <w:pPr>
        <w:pStyle w:val="aff4"/>
        <w:rPr>
          <w:rStyle w:val="aff3"/>
        </w:rPr>
      </w:pPr>
      <w:r w:rsidRPr="00824B67">
        <w:rPr>
          <w:b/>
          <w:bCs/>
        </w:rPr>
        <w:t>Рису</w:t>
      </w:r>
      <w:r w:rsidRPr="001E6BAD">
        <w:rPr>
          <w:rStyle w:val="aff3"/>
        </w:rPr>
        <w:t xml:space="preserve">нок </w:t>
      </w:r>
      <w:bookmarkStart w:id="45" w:name="Рис_Выбор_интеракт_сервиса"/>
      <w:r w:rsidRPr="001E6BAD">
        <w:rPr>
          <w:rStyle w:val="aff3"/>
        </w:rPr>
        <w:fldChar w:fldCharType="begin"/>
      </w:r>
      <w:r w:rsidRPr="001E6BAD">
        <w:rPr>
          <w:rStyle w:val="aff3"/>
        </w:rPr>
        <w:instrText xml:space="preserve"> SEQ Рисунок \* ARABIC </w:instrText>
      </w:r>
      <w:r w:rsidRPr="001E6BAD">
        <w:rPr>
          <w:rStyle w:val="aff3"/>
        </w:rPr>
        <w:fldChar w:fldCharType="separate"/>
      </w:r>
      <w:r w:rsidR="001B0BE7">
        <w:rPr>
          <w:rStyle w:val="aff3"/>
        </w:rPr>
        <w:t>2</w:t>
      </w:r>
      <w:r w:rsidRPr="001E6BAD">
        <w:rPr>
          <w:rStyle w:val="aff3"/>
        </w:rPr>
        <w:fldChar w:fldCharType="end"/>
      </w:r>
      <w:bookmarkEnd w:id="45"/>
      <w:r w:rsidRPr="001E6BAD">
        <w:rPr>
          <w:rStyle w:val="aff3"/>
        </w:rPr>
        <w:t xml:space="preserve"> – </w:t>
      </w:r>
      <w:r>
        <w:rPr>
          <w:rStyle w:val="aff3"/>
        </w:rPr>
        <w:t>Экран выбора приложения</w:t>
      </w:r>
    </w:p>
    <w:p w14:paraId="13124149" w14:textId="0173DC99" w:rsidR="00233BCD" w:rsidRDefault="00233BCD" w:rsidP="00B2402F">
      <w:r>
        <w:t xml:space="preserve">На </w:t>
      </w:r>
      <w:proofErr w:type="spellStart"/>
      <w:r>
        <w:t>виджете</w:t>
      </w:r>
      <w:proofErr w:type="spellEnd"/>
      <w:r>
        <w:t xml:space="preserve"> отображается общая статистика работы приложения по следующим метрикам:</w:t>
      </w:r>
    </w:p>
    <w:p w14:paraId="6FE0FDC2" w14:textId="37D99F11" w:rsidR="00233BCD" w:rsidRDefault="00233BCD" w:rsidP="00233BCD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r>
        <w:t>«Количество созданных заявлений»;</w:t>
      </w:r>
    </w:p>
    <w:p w14:paraId="7385A578" w14:textId="4DAE86C4" w:rsidR="00233BCD" w:rsidRDefault="00233BCD" w:rsidP="00233BCD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r>
        <w:t>«Кредиты одобрены на сумму»;</w:t>
      </w:r>
    </w:p>
    <w:p w14:paraId="69CE4B77" w14:textId="7AAA9DC3" w:rsidR="00233BCD" w:rsidRDefault="00233BCD" w:rsidP="00B313CD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r>
        <w:t>«Кредиты выданы на сумму».</w:t>
      </w:r>
    </w:p>
    <w:p w14:paraId="090A08A1" w14:textId="58B503AF" w:rsidR="00233BCD" w:rsidRDefault="00B2402F" w:rsidP="00B2402F">
      <w:r>
        <w:t>В результате выбора приложения осуществляется переход к главному экрану Системы.</w:t>
      </w:r>
    </w:p>
    <w:p w14:paraId="5B462D64" w14:textId="72CD8DB8" w:rsidR="006B181A" w:rsidRPr="009605EE" w:rsidRDefault="002D13A2" w:rsidP="00883367">
      <w:pPr>
        <w:pStyle w:val="2"/>
        <w:pageBreakBefore/>
      </w:pPr>
      <w:bookmarkStart w:id="46" w:name="_Toc111118715"/>
      <w:r w:rsidRPr="00361052">
        <w:t>Обзор</w:t>
      </w:r>
      <w:r w:rsidRPr="009605EE">
        <w:t xml:space="preserve"> элементов главного экрана</w:t>
      </w:r>
      <w:bookmarkEnd w:id="46"/>
    </w:p>
    <w:p w14:paraId="0A409A8A" w14:textId="11B9E7A0" w:rsidR="00724C64" w:rsidRDefault="00724C64" w:rsidP="00724C64">
      <w:r>
        <w:t xml:space="preserve">После успешной авторизации пользователь переходит </w:t>
      </w:r>
      <w:r w:rsidR="00D37A4C">
        <w:t>на</w:t>
      </w:r>
      <w:r>
        <w:t xml:space="preserve"> главн</w:t>
      </w:r>
      <w:r w:rsidR="00D37A4C">
        <w:t>ый экран</w:t>
      </w:r>
      <w:r>
        <w:t xml:space="preserve"> </w:t>
      </w:r>
      <w:r w:rsidR="008E46DD">
        <w:t>С</w:t>
      </w:r>
      <w:r>
        <w:t>истемы, котор</w:t>
      </w:r>
      <w:r w:rsidR="00C55F26">
        <w:t>ый</w:t>
      </w:r>
      <w:r>
        <w:t xml:space="preserve"> представлен на рисунке </w:t>
      </w:r>
      <w:fldSimple w:instr=" REF Рис_Главный_экран ">
        <w:r w:rsidR="001B0BE7">
          <w:rPr>
            <w:noProof/>
          </w:rPr>
          <w:t>3</w:t>
        </w:r>
      </w:fldSimple>
      <w:r>
        <w:t>:</w:t>
      </w:r>
    </w:p>
    <w:p w14:paraId="1A4FF7FF" w14:textId="7F170C08" w:rsidR="00E1103B" w:rsidRDefault="008C6B6F" w:rsidP="00206103">
      <w:pPr>
        <w:pStyle w:val="aff4"/>
      </w:pPr>
      <w:r>
        <w:rPr>
          <w:lang w:eastAsia="ru-RU"/>
        </w:rPr>
        <w:drawing>
          <wp:inline distT="0" distB="0" distL="0" distR="0" wp14:anchorId="3235987A" wp14:editId="104559F9">
            <wp:extent cx="5941060" cy="3828415"/>
            <wp:effectExtent l="19050" t="19050" r="21590" b="196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828415"/>
                    </a:xfrm>
                    <a:prstGeom prst="rect">
                      <a:avLst/>
                    </a:prstGeom>
                    <a:ln w="11430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39D3464" w14:textId="7710D737" w:rsidR="00E1103B" w:rsidRDefault="00411AE5" w:rsidP="002B3714">
      <w:pPr>
        <w:pStyle w:val="aff2"/>
      </w:pPr>
      <w:r w:rsidRPr="00107A4C">
        <w:t xml:space="preserve">Рисунок </w:t>
      </w:r>
      <w:bookmarkStart w:id="47" w:name="Рис_Главный_экран"/>
      <w:r>
        <w:fldChar w:fldCharType="begin"/>
      </w:r>
      <w:r>
        <w:instrText xml:space="preserve"> SEQ Рисунок \* ARABIC </w:instrText>
      </w:r>
      <w:r>
        <w:fldChar w:fldCharType="separate"/>
      </w:r>
      <w:r w:rsidR="001B0BE7">
        <w:rPr>
          <w:noProof/>
        </w:rPr>
        <w:t>3</w:t>
      </w:r>
      <w:r>
        <w:fldChar w:fldCharType="end"/>
      </w:r>
      <w:bookmarkEnd w:id="47"/>
      <w:r w:rsidRPr="00107A4C">
        <w:t xml:space="preserve"> – </w:t>
      </w:r>
      <w:r>
        <w:t>Главный экран Системы</w:t>
      </w:r>
    </w:p>
    <w:p w14:paraId="3ACBDD25" w14:textId="0A1B979C" w:rsidR="00E1103B" w:rsidRDefault="00C2584C" w:rsidP="008F1554">
      <w:r>
        <w:t>Главн</w:t>
      </w:r>
      <w:r w:rsidR="001B0345">
        <w:t>ый экран</w:t>
      </w:r>
      <w:r>
        <w:t xml:space="preserve"> Системы содержит </w:t>
      </w:r>
      <w:r w:rsidR="007466F5">
        <w:t>следующие элементы:</w:t>
      </w:r>
    </w:p>
    <w:p w14:paraId="52050D45" w14:textId="4979D05E" w:rsidR="007466F5" w:rsidRDefault="006370DF" w:rsidP="00293967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r>
        <w:t xml:space="preserve">Список </w:t>
      </w:r>
      <w:r w:rsidR="001B0345">
        <w:t>льготных кредитов, оформленных кредитной организаций текущего пользователя</w:t>
      </w:r>
      <w:r>
        <w:t>.</w:t>
      </w:r>
      <w:r w:rsidR="00A25A53">
        <w:t xml:space="preserve"> </w:t>
      </w:r>
      <w:r w:rsidR="00291FC3">
        <w:t xml:space="preserve">Для перехода в карточку </w:t>
      </w:r>
      <w:r w:rsidR="001B0345">
        <w:t>кредита</w:t>
      </w:r>
      <w:r w:rsidR="00291FC3">
        <w:t xml:space="preserve"> из формы списка необходимо </w:t>
      </w:r>
      <w:r w:rsidR="0039573C">
        <w:t xml:space="preserve">кликнуть по </w:t>
      </w:r>
      <w:r w:rsidR="0054293C">
        <w:t>интересующей</w:t>
      </w:r>
      <w:r w:rsidR="00F369BD">
        <w:t xml:space="preserve"> запис</w:t>
      </w:r>
      <w:r w:rsidR="0039573C">
        <w:t>и</w:t>
      </w:r>
      <w:r w:rsidR="00F369BD">
        <w:t xml:space="preserve"> списка</w:t>
      </w:r>
      <w:r w:rsidR="0039573C">
        <w:t>.</w:t>
      </w:r>
    </w:p>
    <w:p w14:paraId="6B04795E" w14:textId="003FE1EA" w:rsidR="0067372C" w:rsidRPr="007C5190" w:rsidRDefault="0067372C" w:rsidP="0067372C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r>
        <w:t>Меню «Импорт» – вызов функции импорта реестра кредитов в систему.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67372C" w:rsidRPr="007C5190" w14:paraId="12CEA4D3" w14:textId="77777777" w:rsidTr="00F45987">
        <w:tc>
          <w:tcPr>
            <w:tcW w:w="9345" w:type="dxa"/>
            <w:tcBorders>
              <w:left w:val="nil"/>
              <w:right w:val="nil"/>
            </w:tcBorders>
          </w:tcPr>
          <w:p w14:paraId="25B10163" w14:textId="77777777" w:rsidR="0067372C" w:rsidRPr="007C5190" w:rsidRDefault="0067372C" w:rsidP="00F45987">
            <w:pPr>
              <w:keepNext/>
              <w:rPr>
                <w:b/>
              </w:rPr>
            </w:pPr>
            <w:r w:rsidRPr="007C5190">
              <w:rPr>
                <w:b/>
                <w:color w:val="00B050"/>
                <w:szCs w:val="28"/>
              </w:rPr>
              <w:t>ПРИМЕЧАНИЕ</w:t>
            </w:r>
          </w:p>
          <w:p w14:paraId="128EFEB8" w14:textId="31D40971" w:rsidR="0067372C" w:rsidRPr="007C5190" w:rsidRDefault="0067372C" w:rsidP="00F45987">
            <w:r>
              <w:t xml:space="preserve">Подробное описание функции импорта реестра кредитов приведено в разделе </w:t>
            </w:r>
            <w:hyperlink w:anchor="_Импорт_реестра_кредитов" w:history="1">
              <w:r w:rsidRPr="000F3A49">
                <w:rPr>
                  <w:rStyle w:val="a6"/>
                </w:rPr>
                <w:t>«</w:t>
              </w:r>
              <w:r>
                <w:rPr>
                  <w:rStyle w:val="a6"/>
                </w:rPr>
                <w:t>Импорт</w:t>
              </w:r>
              <w:r w:rsidRPr="000F3A49">
                <w:rPr>
                  <w:rStyle w:val="a6"/>
                </w:rPr>
                <w:t xml:space="preserve"> реестра кредитов»</w:t>
              </w:r>
            </w:hyperlink>
            <w:r>
              <w:t xml:space="preserve"> настоящего руководства.</w:t>
            </w:r>
          </w:p>
        </w:tc>
      </w:tr>
    </w:tbl>
    <w:p w14:paraId="613B7126" w14:textId="77777777" w:rsidR="0067372C" w:rsidRDefault="0067372C" w:rsidP="0067372C">
      <w:pPr>
        <w:tabs>
          <w:tab w:val="left" w:pos="1134"/>
        </w:tabs>
      </w:pPr>
    </w:p>
    <w:p w14:paraId="41475146" w14:textId="77777777" w:rsidR="008C6B6F" w:rsidRPr="007C5190" w:rsidRDefault="008C6B6F" w:rsidP="008C6B6F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r>
        <w:t>Меню «Экспорт» – вызов функции экспорта реестра кредитов, зарегистрированных в Системе кредитной организацией текущего пользователя.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8C6B6F" w:rsidRPr="007C5190" w14:paraId="795B5816" w14:textId="77777777" w:rsidTr="00F45987">
        <w:tc>
          <w:tcPr>
            <w:tcW w:w="9345" w:type="dxa"/>
            <w:tcBorders>
              <w:left w:val="nil"/>
              <w:right w:val="nil"/>
            </w:tcBorders>
          </w:tcPr>
          <w:p w14:paraId="6805B7E7" w14:textId="77777777" w:rsidR="008C6B6F" w:rsidRPr="007C5190" w:rsidRDefault="008C6B6F" w:rsidP="00F45987">
            <w:pPr>
              <w:keepNext/>
              <w:rPr>
                <w:b/>
              </w:rPr>
            </w:pPr>
            <w:r w:rsidRPr="007C5190">
              <w:rPr>
                <w:b/>
                <w:color w:val="00B050"/>
                <w:szCs w:val="28"/>
              </w:rPr>
              <w:t>ПРИМЕЧАНИЕ</w:t>
            </w:r>
          </w:p>
          <w:p w14:paraId="3E6D1214" w14:textId="2E7B031A" w:rsidR="008C6B6F" w:rsidRPr="007C5190" w:rsidRDefault="008C6B6F" w:rsidP="00F45987">
            <w:r>
              <w:t xml:space="preserve">Подробное описание функции экспорта реестра кредитов приведено в разделе </w:t>
            </w:r>
            <w:hyperlink w:anchor="_Экспорт_реестра_кредитов" w:history="1">
              <w:r w:rsidRPr="000F3A49">
                <w:rPr>
                  <w:rStyle w:val="a6"/>
                </w:rPr>
                <w:t>«Экспорт реестра кредитов»</w:t>
              </w:r>
            </w:hyperlink>
            <w:r>
              <w:t xml:space="preserve"> настоящего руководства.</w:t>
            </w:r>
          </w:p>
        </w:tc>
      </w:tr>
    </w:tbl>
    <w:p w14:paraId="53716BF4" w14:textId="404F477E" w:rsidR="008C6B6F" w:rsidRDefault="008C6B6F" w:rsidP="008C6B6F">
      <w:pPr>
        <w:pStyle w:val="ab"/>
        <w:tabs>
          <w:tab w:val="left" w:pos="1134"/>
        </w:tabs>
        <w:ind w:left="709" w:firstLine="0"/>
      </w:pPr>
    </w:p>
    <w:p w14:paraId="7A8D1012" w14:textId="5CDBF294" w:rsidR="00E12692" w:rsidRDefault="008C6B6F" w:rsidP="00F45987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bookmarkStart w:id="48" w:name="_Hlk110966944"/>
      <w:r>
        <w:t xml:space="preserve">Кнопка «Статистика» – </w:t>
      </w:r>
      <w:r w:rsidR="00E12692">
        <w:t>переход к разделу «Статистика», содержащему статистические данные о работе приложения.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E12692" w:rsidRPr="007C5190" w14:paraId="4E8726CA" w14:textId="77777777" w:rsidTr="00F45987">
        <w:tc>
          <w:tcPr>
            <w:tcW w:w="9345" w:type="dxa"/>
            <w:tcBorders>
              <w:left w:val="nil"/>
              <w:right w:val="nil"/>
            </w:tcBorders>
          </w:tcPr>
          <w:p w14:paraId="10AE6EF7" w14:textId="77777777" w:rsidR="00E12692" w:rsidRPr="007C5190" w:rsidRDefault="00E12692" w:rsidP="00F45987">
            <w:pPr>
              <w:keepNext/>
              <w:rPr>
                <w:b/>
              </w:rPr>
            </w:pPr>
            <w:r w:rsidRPr="007C5190">
              <w:rPr>
                <w:b/>
                <w:color w:val="00B050"/>
                <w:szCs w:val="28"/>
              </w:rPr>
              <w:t>ПРИМЕЧАНИЕ</w:t>
            </w:r>
          </w:p>
          <w:p w14:paraId="0EE3A6EA" w14:textId="4032C820" w:rsidR="00E12692" w:rsidRPr="007C5190" w:rsidRDefault="00E12692" w:rsidP="00F45987">
            <w:r>
              <w:t xml:space="preserve">Подробное описание функции просмотра статистических данных приведено в разделе </w:t>
            </w:r>
            <w:hyperlink w:anchor="_Просмотр_статистики" w:history="1">
              <w:r w:rsidRPr="00207C61">
                <w:rPr>
                  <w:rStyle w:val="a6"/>
                </w:rPr>
                <w:t>«</w:t>
              </w:r>
              <w:r>
                <w:rPr>
                  <w:rStyle w:val="a6"/>
                </w:rPr>
                <w:t>Просмотр статистики</w:t>
              </w:r>
              <w:r w:rsidRPr="00207C61">
                <w:rPr>
                  <w:rStyle w:val="a6"/>
                </w:rPr>
                <w:t>»</w:t>
              </w:r>
            </w:hyperlink>
            <w:r>
              <w:t xml:space="preserve"> настоящего руководства.</w:t>
            </w:r>
          </w:p>
        </w:tc>
      </w:tr>
    </w:tbl>
    <w:p w14:paraId="30AFC77A" w14:textId="77777777" w:rsidR="00E12692" w:rsidRDefault="00E12692" w:rsidP="00E12692">
      <w:pPr>
        <w:pStyle w:val="ab"/>
        <w:tabs>
          <w:tab w:val="left" w:pos="1134"/>
        </w:tabs>
        <w:ind w:left="709" w:firstLine="0"/>
      </w:pPr>
    </w:p>
    <w:bookmarkEnd w:id="48"/>
    <w:p w14:paraId="26DE3B3E" w14:textId="1DE45DE5" w:rsidR="00020F41" w:rsidRDefault="008F46DB" w:rsidP="00207C61">
      <w:pPr>
        <w:pStyle w:val="ab"/>
        <w:numPr>
          <w:ilvl w:val="0"/>
          <w:numId w:val="2"/>
        </w:numPr>
        <w:tabs>
          <w:tab w:val="left" w:pos="1134"/>
        </w:tabs>
        <w:ind w:left="0" w:firstLine="709"/>
      </w:pPr>
      <w:r>
        <w:t>К</w:t>
      </w:r>
      <w:r w:rsidR="00E66606">
        <w:t xml:space="preserve">нопка </w:t>
      </w:r>
      <w:r w:rsidR="00250907">
        <w:t>«</w:t>
      </w:r>
      <w:r w:rsidR="006370DF">
        <w:t>Добавить кредит</w:t>
      </w:r>
      <w:r w:rsidR="00250907">
        <w:t xml:space="preserve">» – </w:t>
      </w:r>
      <w:r w:rsidR="00CC6A25">
        <w:t xml:space="preserve">вызов функции </w:t>
      </w:r>
      <w:r w:rsidR="006370DF">
        <w:t>добавления</w:t>
      </w:r>
      <w:r w:rsidR="00207C61">
        <w:t xml:space="preserve"> в Систему</w:t>
      </w:r>
      <w:r w:rsidR="006370DF">
        <w:t xml:space="preserve"> </w:t>
      </w:r>
      <w:r w:rsidR="00207C61">
        <w:t>данных о новом кредите.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8122D3" w:rsidRPr="007C5190" w14:paraId="7813EF2E" w14:textId="77777777" w:rsidTr="00F45987">
        <w:tc>
          <w:tcPr>
            <w:tcW w:w="9345" w:type="dxa"/>
            <w:tcBorders>
              <w:left w:val="nil"/>
              <w:right w:val="nil"/>
            </w:tcBorders>
          </w:tcPr>
          <w:p w14:paraId="7BA96B8A" w14:textId="77777777" w:rsidR="008122D3" w:rsidRPr="007C5190" w:rsidRDefault="008122D3" w:rsidP="00F45987">
            <w:pPr>
              <w:keepNext/>
              <w:rPr>
                <w:b/>
              </w:rPr>
            </w:pPr>
            <w:r w:rsidRPr="007C5190">
              <w:rPr>
                <w:b/>
                <w:color w:val="00B050"/>
                <w:szCs w:val="28"/>
              </w:rPr>
              <w:t>ПРИМЕЧАНИЕ</w:t>
            </w:r>
          </w:p>
          <w:p w14:paraId="2D8F9355" w14:textId="773438A2" w:rsidR="008122D3" w:rsidRPr="007C5190" w:rsidRDefault="009A44C8" w:rsidP="00F45987">
            <w:r>
              <w:t>Подробное описание функции</w:t>
            </w:r>
            <w:r w:rsidR="0007653D">
              <w:t xml:space="preserve"> </w:t>
            </w:r>
            <w:r w:rsidR="0054293C">
              <w:t>добавления</w:t>
            </w:r>
            <w:r w:rsidR="006370DF">
              <w:t xml:space="preserve"> нового </w:t>
            </w:r>
            <w:r w:rsidR="0054293C">
              <w:t>кредита</w:t>
            </w:r>
            <w:r w:rsidR="006370DF">
              <w:t xml:space="preserve"> </w:t>
            </w:r>
            <w:r>
              <w:t xml:space="preserve">приведено в разделе </w:t>
            </w:r>
            <w:hyperlink w:anchor="_Добавление_нового_кредита" w:history="1">
              <w:r w:rsidR="00207C61" w:rsidRPr="00207C61">
                <w:rPr>
                  <w:rStyle w:val="a6"/>
                </w:rPr>
                <w:t>«Добавление нового кредита»</w:t>
              </w:r>
            </w:hyperlink>
            <w:r w:rsidR="00984896">
              <w:t xml:space="preserve"> настоящего руководства.</w:t>
            </w:r>
          </w:p>
        </w:tc>
      </w:tr>
    </w:tbl>
    <w:p w14:paraId="46B6E0FC" w14:textId="73CDAFF8" w:rsidR="00D5571E" w:rsidRDefault="00D5571E" w:rsidP="00D5571E">
      <w:pPr>
        <w:pStyle w:val="2"/>
      </w:pPr>
      <w:bookmarkStart w:id="49" w:name="_Создание_карточки_налогоплательщика"/>
      <w:bookmarkStart w:id="50" w:name="_Поиск_по_ИНН"/>
      <w:bookmarkStart w:id="51" w:name="_Toc111118716"/>
      <w:bookmarkStart w:id="52" w:name="_Toc75801262"/>
      <w:bookmarkEnd w:id="49"/>
      <w:bookmarkEnd w:id="50"/>
      <w:r>
        <w:t xml:space="preserve">Работа со списком </w:t>
      </w:r>
      <w:r w:rsidR="00217974">
        <w:t>кредитов</w:t>
      </w:r>
      <w:bookmarkEnd w:id="51"/>
    </w:p>
    <w:p w14:paraId="4316B24A" w14:textId="7E7111E1" w:rsidR="00217974" w:rsidRDefault="00D5571E" w:rsidP="00217974">
      <w:r>
        <w:t xml:space="preserve">Список всех </w:t>
      </w:r>
      <w:r w:rsidR="00217974">
        <w:t>кредитов</w:t>
      </w:r>
      <w:r>
        <w:t xml:space="preserve"> </w:t>
      </w:r>
      <w:r w:rsidR="00B313CD">
        <w:t>размещается н</w:t>
      </w:r>
      <w:r w:rsidR="00003130">
        <w:t xml:space="preserve"> </w:t>
      </w:r>
      <w:r>
        <w:t>на главном экране Системы (рисунок </w:t>
      </w:r>
      <w:fldSimple w:instr=" REF Рис_Главный_экран ">
        <w:r w:rsidR="001B0BE7">
          <w:rPr>
            <w:noProof/>
          </w:rPr>
          <w:t>3</w:t>
        </w:r>
      </w:fldSimple>
      <w:r>
        <w:t xml:space="preserve">). </w:t>
      </w:r>
      <w:r w:rsidR="00217974">
        <w:t>Список представлен в табличной форм</w:t>
      </w:r>
      <w:r w:rsidR="00380CB4">
        <w:t>е</w:t>
      </w:r>
      <w:r w:rsidR="00217974">
        <w:t>, имеющей следующий состав полей:</w:t>
      </w:r>
    </w:p>
    <w:p w14:paraId="26D14703" w14:textId="4C8DBC0B" w:rsidR="00D5571E" w:rsidRDefault="00217974" w:rsidP="00217974">
      <w:pPr>
        <w:pStyle w:val="ab"/>
        <w:numPr>
          <w:ilvl w:val="1"/>
          <w:numId w:val="2"/>
        </w:numPr>
        <w:tabs>
          <w:tab w:val="left" w:pos="1134"/>
        </w:tabs>
        <w:ind w:left="0" w:firstLine="993"/>
      </w:pPr>
      <w:r>
        <w:t>«Н</w:t>
      </w:r>
      <w:r w:rsidR="00C17EEB">
        <w:t>омер заявления</w:t>
      </w:r>
      <w:r>
        <w:t>» – уникальный номер кредитного заявления в</w:t>
      </w:r>
      <w:r w:rsidR="0015450A">
        <w:t> </w:t>
      </w:r>
      <w:r>
        <w:t>Системе</w:t>
      </w:r>
      <w:r w:rsidR="00D5571E">
        <w:t>;</w:t>
      </w:r>
    </w:p>
    <w:p w14:paraId="303856BC" w14:textId="0AC52F0D" w:rsidR="00C17EEB" w:rsidRDefault="00217974" w:rsidP="00D5571E">
      <w:pPr>
        <w:pStyle w:val="ab"/>
        <w:numPr>
          <w:ilvl w:val="1"/>
          <w:numId w:val="2"/>
        </w:numPr>
        <w:tabs>
          <w:tab w:val="left" w:pos="1134"/>
        </w:tabs>
        <w:ind w:left="0" w:firstLine="993"/>
      </w:pPr>
      <w:r>
        <w:t>«П</w:t>
      </w:r>
      <w:r w:rsidR="00C17EEB">
        <w:t>рограмма поддержки</w:t>
      </w:r>
      <w:r>
        <w:t xml:space="preserve">» – код и наименование программы поддержки, </w:t>
      </w:r>
      <w:r w:rsidR="00B313CD">
        <w:t xml:space="preserve">в рамках </w:t>
      </w:r>
      <w:r>
        <w:t>которой оформлен кредит</w:t>
      </w:r>
      <w:r w:rsidR="00C17EEB">
        <w:t>;</w:t>
      </w:r>
    </w:p>
    <w:p w14:paraId="1C312A8C" w14:textId="4AF7E402" w:rsidR="00C17EEB" w:rsidRDefault="00217974" w:rsidP="00D5571E">
      <w:pPr>
        <w:pStyle w:val="ab"/>
        <w:numPr>
          <w:ilvl w:val="1"/>
          <w:numId w:val="2"/>
        </w:numPr>
        <w:tabs>
          <w:tab w:val="left" w:pos="1134"/>
        </w:tabs>
        <w:ind w:left="0" w:firstLine="993"/>
      </w:pPr>
      <w:r>
        <w:t>«З</w:t>
      </w:r>
      <w:r w:rsidR="00C17EEB">
        <w:t>апрошенная сумма</w:t>
      </w:r>
      <w:r>
        <w:t>»</w:t>
      </w:r>
      <w:r w:rsidR="000A65F7">
        <w:t xml:space="preserve"> – запрошенная заявителем сумма кредита</w:t>
      </w:r>
      <w:r w:rsidR="00C17EEB">
        <w:t>;</w:t>
      </w:r>
    </w:p>
    <w:p w14:paraId="67DF2307" w14:textId="075E1B66" w:rsidR="00C17EEB" w:rsidRDefault="00217974" w:rsidP="00D5571E">
      <w:pPr>
        <w:pStyle w:val="ab"/>
        <w:numPr>
          <w:ilvl w:val="1"/>
          <w:numId w:val="2"/>
        </w:numPr>
        <w:tabs>
          <w:tab w:val="left" w:pos="1134"/>
        </w:tabs>
        <w:ind w:left="0" w:firstLine="993"/>
      </w:pPr>
      <w:r>
        <w:t>«О</w:t>
      </w:r>
      <w:r w:rsidR="00C17EEB">
        <w:t>добренная сумма</w:t>
      </w:r>
      <w:r>
        <w:t>»</w:t>
      </w:r>
      <w:r w:rsidR="000A65F7">
        <w:t xml:space="preserve"> – одобренная сумма кредита</w:t>
      </w:r>
      <w:r w:rsidR="00C17EEB">
        <w:t>;</w:t>
      </w:r>
    </w:p>
    <w:p w14:paraId="41AB1B22" w14:textId="5D4B2B50" w:rsidR="00C17EEB" w:rsidRDefault="00217974" w:rsidP="00D5571E">
      <w:pPr>
        <w:pStyle w:val="ab"/>
        <w:numPr>
          <w:ilvl w:val="1"/>
          <w:numId w:val="2"/>
        </w:numPr>
        <w:tabs>
          <w:tab w:val="left" w:pos="1134"/>
        </w:tabs>
        <w:ind w:left="0" w:firstLine="993"/>
      </w:pPr>
      <w:r>
        <w:t>«В</w:t>
      </w:r>
      <w:r w:rsidR="00C17EEB">
        <w:t>ыданная сумма</w:t>
      </w:r>
      <w:r>
        <w:t>»</w:t>
      </w:r>
      <w:r w:rsidR="000A65F7">
        <w:t xml:space="preserve"> – выданная сумма кредита</w:t>
      </w:r>
      <w:r w:rsidR="00C17EEB">
        <w:t>;</w:t>
      </w:r>
    </w:p>
    <w:p w14:paraId="27C97B60" w14:textId="3E8C9075" w:rsidR="00C75CD7" w:rsidRDefault="00C75CD7" w:rsidP="00D5571E">
      <w:pPr>
        <w:pStyle w:val="ab"/>
        <w:numPr>
          <w:ilvl w:val="1"/>
          <w:numId w:val="2"/>
        </w:numPr>
        <w:tabs>
          <w:tab w:val="left" w:pos="1134"/>
        </w:tabs>
        <w:ind w:left="0" w:firstLine="993"/>
      </w:pPr>
      <w:r>
        <w:t>«Объем поручительства ВЭБ» – сумма, составляющая объем поручительства ВЭБ;</w:t>
      </w:r>
    </w:p>
    <w:p w14:paraId="2FF9AB72" w14:textId="5FD04B39" w:rsidR="00C17EEB" w:rsidRDefault="00217974" w:rsidP="00D5571E">
      <w:pPr>
        <w:pStyle w:val="ab"/>
        <w:numPr>
          <w:ilvl w:val="1"/>
          <w:numId w:val="2"/>
        </w:numPr>
        <w:tabs>
          <w:tab w:val="left" w:pos="1134"/>
        </w:tabs>
        <w:ind w:left="0" w:firstLine="993"/>
      </w:pPr>
      <w:r>
        <w:t>«Д</w:t>
      </w:r>
      <w:r w:rsidR="00C17EEB">
        <w:t>ата создания</w:t>
      </w:r>
      <w:r>
        <w:t>»</w:t>
      </w:r>
      <w:r w:rsidR="000A65F7">
        <w:t xml:space="preserve"> – дата создания кредита в Системе</w:t>
      </w:r>
      <w:r w:rsidR="00C17EEB">
        <w:t>;</w:t>
      </w:r>
    </w:p>
    <w:p w14:paraId="66B15E0E" w14:textId="0F1FCFC6" w:rsidR="00C17EEB" w:rsidRDefault="00217974" w:rsidP="00D5571E">
      <w:pPr>
        <w:pStyle w:val="ab"/>
        <w:numPr>
          <w:ilvl w:val="1"/>
          <w:numId w:val="2"/>
        </w:numPr>
        <w:tabs>
          <w:tab w:val="left" w:pos="1134"/>
        </w:tabs>
        <w:ind w:left="0" w:firstLine="993"/>
      </w:pPr>
      <w:r>
        <w:t>«З</w:t>
      </w:r>
      <w:r w:rsidR="00C17EEB">
        <w:t>аявитель</w:t>
      </w:r>
      <w:r>
        <w:t>»</w:t>
      </w:r>
      <w:r w:rsidR="000A65F7">
        <w:t xml:space="preserve"> – наименование организации</w:t>
      </w:r>
      <w:r w:rsidR="000A65F7">
        <w:noBreakHyphen/>
        <w:t>заявителя</w:t>
      </w:r>
      <w:r w:rsidR="00C17EEB">
        <w:t>;</w:t>
      </w:r>
    </w:p>
    <w:p w14:paraId="09060B25" w14:textId="7BB21970" w:rsidR="00C17EEB" w:rsidRDefault="00217974" w:rsidP="00D5571E">
      <w:pPr>
        <w:pStyle w:val="ab"/>
        <w:numPr>
          <w:ilvl w:val="1"/>
          <w:numId w:val="2"/>
        </w:numPr>
        <w:tabs>
          <w:tab w:val="left" w:pos="1134"/>
        </w:tabs>
        <w:ind w:left="0" w:firstLine="993"/>
      </w:pPr>
      <w:r>
        <w:t>«Д</w:t>
      </w:r>
      <w:r w:rsidR="00C17EEB">
        <w:t>убликат</w:t>
      </w:r>
      <w:r>
        <w:t>»</w:t>
      </w:r>
      <w:r w:rsidR="000A65F7">
        <w:t xml:space="preserve"> – признак наличия дубликата</w:t>
      </w:r>
      <w:r w:rsidR="003F7BF6">
        <w:t xml:space="preserve"> записи</w:t>
      </w:r>
      <w:r w:rsidR="000A65F7">
        <w:t xml:space="preserve"> в Системе</w:t>
      </w:r>
      <w:r w:rsidR="00C17EEB">
        <w:t>;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D16A14" w:rsidRPr="007C5190" w14:paraId="1B84964B" w14:textId="77777777" w:rsidTr="00F45987">
        <w:tc>
          <w:tcPr>
            <w:tcW w:w="9345" w:type="dxa"/>
            <w:tcBorders>
              <w:left w:val="nil"/>
              <w:right w:val="nil"/>
            </w:tcBorders>
          </w:tcPr>
          <w:p w14:paraId="1AB407FD" w14:textId="77777777" w:rsidR="00D16A14" w:rsidRPr="007C5190" w:rsidRDefault="00D16A14" w:rsidP="00F45987">
            <w:pPr>
              <w:keepNext/>
              <w:rPr>
                <w:b/>
              </w:rPr>
            </w:pPr>
            <w:r w:rsidRPr="007C5190">
              <w:rPr>
                <w:b/>
                <w:color w:val="00B050"/>
                <w:szCs w:val="28"/>
              </w:rPr>
              <w:t>ПРИМЕЧАНИЕ</w:t>
            </w:r>
          </w:p>
          <w:p w14:paraId="07A33713" w14:textId="77777777" w:rsidR="00D16A14" w:rsidRPr="007C5190" w:rsidRDefault="00D16A14" w:rsidP="00F45987">
            <w:r>
              <w:t>Дублирующими считаются записи с одинаковой комбинацией значений ИНН заявителя и кода программы поддержки.</w:t>
            </w:r>
          </w:p>
        </w:tc>
      </w:tr>
    </w:tbl>
    <w:p w14:paraId="4875F559" w14:textId="77777777" w:rsidR="00D16A14" w:rsidRDefault="00D16A14" w:rsidP="00D16A14">
      <w:pPr>
        <w:pStyle w:val="ab"/>
        <w:tabs>
          <w:tab w:val="left" w:pos="1134"/>
        </w:tabs>
        <w:ind w:left="993" w:firstLine="0"/>
      </w:pPr>
    </w:p>
    <w:p w14:paraId="4D821A0C" w14:textId="6BC94E4A" w:rsidR="00C10F5C" w:rsidRDefault="00217974" w:rsidP="00517348">
      <w:pPr>
        <w:pStyle w:val="ab"/>
        <w:numPr>
          <w:ilvl w:val="1"/>
          <w:numId w:val="2"/>
        </w:numPr>
        <w:tabs>
          <w:tab w:val="left" w:pos="1134"/>
        </w:tabs>
        <w:ind w:left="0" w:firstLine="993"/>
      </w:pPr>
      <w:r>
        <w:t>«</w:t>
      </w:r>
      <w:r w:rsidR="00C17EEB">
        <w:t>ИНН</w:t>
      </w:r>
      <w:r>
        <w:t>»</w:t>
      </w:r>
      <w:r w:rsidR="000A65F7">
        <w:t xml:space="preserve"> – ИНН организации</w:t>
      </w:r>
      <w:r w:rsidR="000A65F7">
        <w:noBreakHyphen/>
        <w:t>заявителя</w:t>
      </w:r>
      <w:r w:rsidR="00B653B9">
        <w:t>. Если ИНН заявителя отсутствует в ЕГРЮЛ</w:t>
      </w:r>
      <w:r w:rsidR="00837FAC">
        <w:t>/ЕГРИП</w:t>
      </w:r>
      <w:r w:rsidR="00B653B9">
        <w:t xml:space="preserve">, рядом с ИНН соответствующего заявителя отображается </w:t>
      </w:r>
      <w:proofErr w:type="gramStart"/>
      <w:r w:rsidR="00B653B9">
        <w:t xml:space="preserve">отметка </w:t>
      </w:r>
      <w:r w:rsidR="00B653B9">
        <w:rPr>
          <w:noProof/>
          <w:lang w:eastAsia="ru-RU"/>
        </w:rPr>
        <w:drawing>
          <wp:inline distT="0" distB="0" distL="0" distR="0" wp14:anchorId="42015C92" wp14:editId="49492FB8">
            <wp:extent cx="161905" cy="1619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905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7B2F">
        <w:t xml:space="preserve"> (</w:t>
      </w:r>
      <w:proofErr w:type="gramEnd"/>
      <w:r w:rsidR="00867B2F">
        <w:t xml:space="preserve">рисунок </w:t>
      </w:r>
      <w:r w:rsidR="00867B2F">
        <w:fldChar w:fldCharType="begin"/>
      </w:r>
      <w:r w:rsidR="00867B2F">
        <w:instrText xml:space="preserve"> REF Рис_Индикация_по_принадлежност_ЕГРЮЛ \h </w:instrText>
      </w:r>
      <w:r w:rsidR="00867B2F">
        <w:fldChar w:fldCharType="separate"/>
      </w:r>
      <w:r w:rsidR="001B0BE7">
        <w:rPr>
          <w:noProof/>
        </w:rPr>
        <w:t>14</w:t>
      </w:r>
      <w:r w:rsidR="00867B2F">
        <w:fldChar w:fldCharType="end"/>
      </w:r>
      <w:r w:rsidR="00867B2F">
        <w:t>)</w:t>
      </w:r>
      <w:r w:rsidR="00837FAC">
        <w:t>. При наведении курсора на отметку отображается подсказка</w:t>
      </w:r>
      <w:r w:rsidR="002C13E0">
        <w:t>:</w:t>
      </w:r>
      <w:r w:rsidR="00837FAC">
        <w:t xml:space="preserve"> «Компания отсутствует в ЕГРЮЛ/ЕГРИП»</w:t>
      </w:r>
      <w:r w:rsidR="00517348">
        <w:t>;</w:t>
      </w:r>
      <w:r w:rsidR="009B1AFD">
        <w:t xml:space="preserve"> </w:t>
      </w:r>
    </w:p>
    <w:p w14:paraId="4F3BE093" w14:textId="284A2F7F" w:rsidR="00D5571E" w:rsidRDefault="00217974" w:rsidP="00D5571E">
      <w:pPr>
        <w:pStyle w:val="ab"/>
        <w:numPr>
          <w:ilvl w:val="1"/>
          <w:numId w:val="2"/>
        </w:numPr>
        <w:tabs>
          <w:tab w:val="left" w:pos="1134"/>
        </w:tabs>
        <w:ind w:left="0" w:firstLine="993"/>
      </w:pPr>
      <w:r>
        <w:t>«</w:t>
      </w:r>
      <w:r w:rsidRPr="006B5608">
        <w:t>Д</w:t>
      </w:r>
      <w:r w:rsidR="00C17EEB" w:rsidRPr="006B5608">
        <w:t xml:space="preserve">ата </w:t>
      </w:r>
      <w:r w:rsidR="00C75CD7">
        <w:t>подачи заявки</w:t>
      </w:r>
      <w:r>
        <w:t>»</w:t>
      </w:r>
      <w:r w:rsidR="00D16A14">
        <w:t xml:space="preserve"> – дата </w:t>
      </w:r>
      <w:r w:rsidR="00C75CD7">
        <w:t>регистрации заявки в Системе</w:t>
      </w:r>
      <w:r w:rsidR="00D5571E">
        <w:t>.</w:t>
      </w:r>
    </w:p>
    <w:p w14:paraId="01D52228" w14:textId="2ABE8B7E" w:rsidR="00C75CD7" w:rsidRDefault="00C75CD7" w:rsidP="00D5571E">
      <w:pPr>
        <w:pStyle w:val="ab"/>
        <w:numPr>
          <w:ilvl w:val="1"/>
          <w:numId w:val="2"/>
        </w:numPr>
        <w:tabs>
          <w:tab w:val="left" w:pos="1134"/>
        </w:tabs>
        <w:ind w:left="0" w:firstLine="993"/>
      </w:pPr>
      <w:r>
        <w:t>«Дата одобрения кредита» – дата одобрения кредита.</w:t>
      </w:r>
    </w:p>
    <w:p w14:paraId="0ED3C234" w14:textId="66E69689" w:rsidR="00D5571E" w:rsidRDefault="00D5571E" w:rsidP="00D5571E">
      <w:r>
        <w:t>Пользователь</w:t>
      </w:r>
      <w:r w:rsidRPr="00D6467B">
        <w:t xml:space="preserve"> может отфильтровать </w:t>
      </w:r>
      <w:r>
        <w:t>записи</w:t>
      </w:r>
      <w:r w:rsidRPr="00D6467B">
        <w:t xml:space="preserve"> в списке по </w:t>
      </w:r>
      <w:r>
        <w:t xml:space="preserve">значению </w:t>
      </w:r>
      <w:r w:rsidR="007554B1">
        <w:t>каждо</w:t>
      </w:r>
      <w:r w:rsidR="00FB6EF0">
        <w:t>го поля</w:t>
      </w:r>
      <w:r w:rsidR="00C17EEB">
        <w:t>.</w:t>
      </w:r>
      <w:r w:rsidR="007554B1">
        <w:t xml:space="preserve"> Для этого необходимо заполнить </w:t>
      </w:r>
      <w:r w:rsidR="004959E5">
        <w:t>соответствующ</w:t>
      </w:r>
      <w:r w:rsidR="00FC408B">
        <w:t>и</w:t>
      </w:r>
      <w:r w:rsidR="004959E5">
        <w:t>е</w:t>
      </w:r>
      <w:r w:rsidR="00FC408B">
        <w:t xml:space="preserve"> </w:t>
      </w:r>
      <w:r w:rsidR="00FB6EF0">
        <w:t>полю</w:t>
      </w:r>
      <w:r w:rsidR="000A65F7">
        <w:t xml:space="preserve"> </w:t>
      </w:r>
      <w:r w:rsidR="00FC408B">
        <w:t>параметры фильтрации. Параметры</w:t>
      </w:r>
      <w:r w:rsidR="004959E5">
        <w:t xml:space="preserve"> фильтрации </w:t>
      </w:r>
      <w:r w:rsidR="00FC408B">
        <w:t>отображаются</w:t>
      </w:r>
      <w:r>
        <w:t xml:space="preserve"> при нажатии </w:t>
      </w:r>
      <w:proofErr w:type="gramStart"/>
      <w:r>
        <w:t>кнопки </w:t>
      </w:r>
      <w:r>
        <w:rPr>
          <w:noProof/>
          <w:lang w:eastAsia="ru-RU"/>
        </w:rPr>
        <w:drawing>
          <wp:inline distT="0" distB="0" distL="0" distR="0" wp14:anchorId="5F6C87C9" wp14:editId="7C96DAD6">
            <wp:extent cx="219075" cy="21907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9516" cy="21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,</w:t>
      </w:r>
      <w:proofErr w:type="gramEnd"/>
      <w:r>
        <w:t xml:space="preserve"> расположенной рядом с наименованием колонки</w:t>
      </w:r>
      <w:r w:rsidR="004959E5">
        <w:t xml:space="preserve"> </w:t>
      </w:r>
      <w:r w:rsidRPr="006B265F">
        <w:t>(рисунок</w:t>
      </w:r>
      <w:r>
        <w:t> </w:t>
      </w:r>
      <w:fldSimple w:instr=" REF Рис_Строка_поиска_Колонка_ИНННП ">
        <w:r w:rsidR="001B0BE7">
          <w:rPr>
            <w:noProof/>
          </w:rPr>
          <w:t>4</w:t>
        </w:r>
      </w:fldSimple>
      <w:r>
        <w:t>)</w:t>
      </w:r>
      <w:r w:rsidR="004959E5">
        <w:t>:</w:t>
      </w:r>
    </w:p>
    <w:p w14:paraId="6CCDF19F" w14:textId="0E29C561" w:rsidR="00D5571E" w:rsidRDefault="004959E5" w:rsidP="00D5571E">
      <w:pPr>
        <w:pStyle w:val="aff4"/>
      </w:pPr>
      <w:r>
        <w:rPr>
          <w:lang w:eastAsia="ru-RU"/>
        </w:rPr>
        <w:drawing>
          <wp:inline distT="0" distB="0" distL="0" distR="0" wp14:anchorId="7385CF0F" wp14:editId="16A70B79">
            <wp:extent cx="3949200" cy="2340000"/>
            <wp:effectExtent l="19050" t="19050" r="13335" b="222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49200" cy="2340000"/>
                    </a:xfrm>
                    <a:prstGeom prst="rect">
                      <a:avLst/>
                    </a:prstGeom>
                    <a:noFill/>
                    <a:ln w="1143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BB4B76" w14:textId="2AA2378B" w:rsidR="00D5571E" w:rsidRDefault="00D5571E" w:rsidP="00D5571E">
      <w:pPr>
        <w:pStyle w:val="aff2"/>
      </w:pPr>
      <w:r>
        <w:t xml:space="preserve">Рисунок </w:t>
      </w:r>
      <w:bookmarkStart w:id="53" w:name="Рис_Строка_поиска_Колонка_ИНННП"/>
      <w:r>
        <w:fldChar w:fldCharType="begin"/>
      </w:r>
      <w:r>
        <w:instrText xml:space="preserve"> SEQ Рисунок \* ARABIC </w:instrText>
      </w:r>
      <w:r>
        <w:fldChar w:fldCharType="separate"/>
      </w:r>
      <w:r w:rsidR="001B0BE7">
        <w:rPr>
          <w:noProof/>
        </w:rPr>
        <w:t>4</w:t>
      </w:r>
      <w:r>
        <w:fldChar w:fldCharType="end"/>
      </w:r>
      <w:bookmarkEnd w:id="53"/>
      <w:r>
        <w:t xml:space="preserve"> –</w:t>
      </w:r>
      <w:r w:rsidR="004959E5">
        <w:t xml:space="preserve"> Настройка фильтрации по программам поддержки</w:t>
      </w:r>
    </w:p>
    <w:p w14:paraId="578E5E12" w14:textId="58DACC35" w:rsidR="00F87744" w:rsidRDefault="00BE7806" w:rsidP="00D5571E">
      <w:r>
        <w:t>При заполнени</w:t>
      </w:r>
      <w:r w:rsidR="001A50E3">
        <w:t>и</w:t>
      </w:r>
      <w:r>
        <w:t xml:space="preserve"> </w:t>
      </w:r>
      <w:r w:rsidR="001A50E3">
        <w:t>параметров фильтрации</w:t>
      </w:r>
      <w:r>
        <w:t xml:space="preserve"> в список </w:t>
      </w:r>
      <w:r w:rsidR="00405AAA">
        <w:t xml:space="preserve">автоматически </w:t>
      </w:r>
      <w:r>
        <w:t xml:space="preserve">выводятся записи, соответствующие заданным значениям </w:t>
      </w:r>
      <w:r w:rsidR="00405AAA">
        <w:t>фильтров</w:t>
      </w:r>
      <w:r w:rsidR="001A50E3">
        <w:t>. Для отмены настроенных параметров фильтрации необходимо нажать кнопку «Очистить фильтры»</w:t>
      </w:r>
      <w:r w:rsidR="00405AAA">
        <w:t>, расположенную</w:t>
      </w:r>
      <w:r w:rsidR="001A50E3">
        <w:t xml:space="preserve"> над списком кредитов</w:t>
      </w:r>
      <w:r w:rsidR="00405AAA">
        <w:t xml:space="preserve"> </w:t>
      </w:r>
      <w:r w:rsidR="00405AAA" w:rsidRPr="006B265F">
        <w:t>(рисунок</w:t>
      </w:r>
      <w:r w:rsidR="00405AAA">
        <w:t xml:space="preserve"> </w:t>
      </w:r>
      <w:r w:rsidR="006B265F">
        <w:fldChar w:fldCharType="begin"/>
      </w:r>
      <w:r w:rsidR="006B265F">
        <w:instrText xml:space="preserve"> REF Рис_Кнопка_Очистить_фильтры \h </w:instrText>
      </w:r>
      <w:r w:rsidR="006B265F">
        <w:fldChar w:fldCharType="separate"/>
      </w:r>
      <w:r w:rsidR="001B0BE7">
        <w:rPr>
          <w:noProof/>
        </w:rPr>
        <w:t>5</w:t>
      </w:r>
      <w:r w:rsidR="006B265F">
        <w:fldChar w:fldCharType="end"/>
      </w:r>
      <w:r w:rsidR="00405AAA">
        <w:t>)</w:t>
      </w:r>
      <w:r w:rsidR="001A50E3">
        <w:t>:</w:t>
      </w:r>
    </w:p>
    <w:p w14:paraId="18150E67" w14:textId="753EAA86" w:rsidR="001A50E3" w:rsidRPr="001A50E3" w:rsidRDefault="00F02176" w:rsidP="00405AAA">
      <w:pPr>
        <w:pStyle w:val="aff4"/>
        <w:rPr>
          <w:b/>
          <w:bCs/>
        </w:rPr>
      </w:pPr>
      <w:r>
        <w:rPr>
          <w:lang w:eastAsia="ru-RU"/>
        </w:rPr>
        <w:drawing>
          <wp:inline distT="0" distB="0" distL="0" distR="0" wp14:anchorId="0020D9CF" wp14:editId="11EE6B27">
            <wp:extent cx="5941060" cy="2988310"/>
            <wp:effectExtent l="19050" t="19050" r="21590" b="215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988310"/>
                    </a:xfrm>
                    <a:prstGeom prst="rect">
                      <a:avLst/>
                    </a:prstGeom>
                    <a:noFill/>
                    <a:ln w="1143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EE2A52" w14:textId="38C11065" w:rsidR="00405AAA" w:rsidRPr="00405AAA" w:rsidRDefault="00405AAA" w:rsidP="00405AAA">
      <w:pPr>
        <w:pStyle w:val="ImageCaption"/>
      </w:pPr>
      <w:r w:rsidRPr="00405AAA">
        <w:t xml:space="preserve">Рисунок </w:t>
      </w:r>
      <w:bookmarkStart w:id="54" w:name="Рис_Кнопка_Очистить_фильтры"/>
      <w:r w:rsidRPr="00405AAA">
        <w:fldChar w:fldCharType="begin"/>
      </w:r>
      <w:r w:rsidRPr="00405AAA">
        <w:instrText xml:space="preserve"> SEQ Рисунок \* ARABIC </w:instrText>
      </w:r>
      <w:r w:rsidRPr="00405AAA">
        <w:fldChar w:fldCharType="separate"/>
      </w:r>
      <w:r w:rsidR="001B0BE7">
        <w:rPr>
          <w:noProof/>
        </w:rPr>
        <w:t>5</w:t>
      </w:r>
      <w:r w:rsidRPr="00405AAA">
        <w:fldChar w:fldCharType="end"/>
      </w:r>
      <w:bookmarkEnd w:id="54"/>
      <w:r w:rsidRPr="00405AAA">
        <w:t xml:space="preserve"> – Кнопка</w:t>
      </w:r>
      <w:r>
        <w:t xml:space="preserve"> «Очистить фильтры»</w:t>
      </w:r>
    </w:p>
    <w:p w14:paraId="334ABA85" w14:textId="3E4B3943" w:rsidR="00D5571E" w:rsidRDefault="00D5571E" w:rsidP="00D5571E">
      <w:r>
        <w:t xml:space="preserve">Для удобства </w:t>
      </w:r>
      <w:r w:rsidR="00405AAA">
        <w:t>работы со списком</w:t>
      </w:r>
      <w:r>
        <w:t xml:space="preserve"> может использоваться сортировка </w:t>
      </w:r>
      <w:r w:rsidR="00557F67">
        <w:t xml:space="preserve">колонок </w:t>
      </w:r>
      <w:r>
        <w:t>списка</w:t>
      </w:r>
      <w:r w:rsidR="00557F67">
        <w:t>:</w:t>
      </w:r>
      <w:r>
        <w:t xml:space="preserve"> </w:t>
      </w:r>
      <w:r w:rsidR="00557F67">
        <w:t>р</w:t>
      </w:r>
      <w:r>
        <w:t xml:space="preserve">ядом с наименованием каждой колонки предусмотрена кнопка управления </w:t>
      </w:r>
      <w:proofErr w:type="gramStart"/>
      <w:r>
        <w:t xml:space="preserve">сортировкой </w:t>
      </w:r>
      <w:bookmarkStart w:id="55" w:name="Рис_Сортировка"/>
      <w:r>
        <w:rPr>
          <w:noProof/>
          <w:lang w:eastAsia="ru-RU"/>
        </w:rPr>
        <w:drawing>
          <wp:inline distT="0" distB="0" distL="0" distR="0" wp14:anchorId="6B26E7AB" wp14:editId="4E9288A0">
            <wp:extent cx="72000" cy="136800"/>
            <wp:effectExtent l="0" t="0" r="444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000" cy="1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5"/>
      <w:r>
        <w:t xml:space="preserve"> (</w:t>
      </w:r>
      <w:proofErr w:type="gramEnd"/>
      <w:r>
        <w:t xml:space="preserve">«Сортировать»). Список может быть отсортирован по значению </w:t>
      </w:r>
      <w:r w:rsidR="00557F67">
        <w:t xml:space="preserve">только </w:t>
      </w:r>
      <w:r>
        <w:t xml:space="preserve">одной колонки </w:t>
      </w:r>
      <w:r w:rsidR="00557F67">
        <w:t>одновременно</w:t>
      </w:r>
      <w:r>
        <w:t>.</w:t>
      </w:r>
    </w:p>
    <w:p w14:paraId="54E25330" w14:textId="77777777" w:rsidR="00D5571E" w:rsidRDefault="00D5571E" w:rsidP="00D5571E">
      <w:r>
        <w:t>Если кнопка рядом с наименованием колонки (поля) активна и имеет следующий вид:</w:t>
      </w:r>
    </w:p>
    <w:p w14:paraId="099E2E3C" w14:textId="77777777" w:rsidR="00D5571E" w:rsidRDefault="00D5571E" w:rsidP="00D5571E">
      <w:pPr>
        <w:pStyle w:val="ab"/>
        <w:numPr>
          <w:ilvl w:val="0"/>
          <w:numId w:val="6"/>
        </w:numPr>
        <w:tabs>
          <w:tab w:val="left" w:pos="1134"/>
        </w:tabs>
        <w:ind w:left="0" w:firstLine="709"/>
      </w:pPr>
      <w:r>
        <w:rPr>
          <w:noProof/>
          <w:lang w:eastAsia="ru-RU"/>
        </w:rPr>
        <w:drawing>
          <wp:inline distT="0" distB="0" distL="0" distR="0" wp14:anchorId="6690458E" wp14:editId="47C933D9">
            <wp:extent cx="72000" cy="136800"/>
            <wp:effectExtent l="0" t="0" r="444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2000" cy="1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(«Сортировка в прямом порядке») – сортировка списка осуществляется по данной колонке от меньшего значения к большему для числовых значений или в алфавитном порядке для буквенных значений;</w:t>
      </w:r>
    </w:p>
    <w:p w14:paraId="14606674" w14:textId="77777777" w:rsidR="00D5571E" w:rsidRDefault="00D5571E" w:rsidP="00D5571E">
      <w:pPr>
        <w:pStyle w:val="ab"/>
        <w:numPr>
          <w:ilvl w:val="0"/>
          <w:numId w:val="6"/>
        </w:numPr>
        <w:tabs>
          <w:tab w:val="left" w:pos="1134"/>
        </w:tabs>
        <w:ind w:left="0" w:firstLine="709"/>
      </w:pPr>
      <w:r>
        <w:rPr>
          <w:noProof/>
          <w:lang w:eastAsia="ru-RU"/>
        </w:rPr>
        <w:drawing>
          <wp:inline distT="0" distB="0" distL="0" distR="0" wp14:anchorId="0CD6EED1" wp14:editId="2C947961">
            <wp:extent cx="72000" cy="136800"/>
            <wp:effectExtent l="0" t="0" r="444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2000" cy="1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(«Сортировка в обратном порядке») – сортировка списка осуществляется по данной колонке от большего значения к меньшему для числовых значений или в обратном алфавитном порядке для буквенных значений.</w:t>
      </w:r>
    </w:p>
    <w:p w14:paraId="51471B86" w14:textId="69E04533" w:rsidR="00D5571E" w:rsidRDefault="00D5571E" w:rsidP="00D5571E">
      <w:r>
        <w:t xml:space="preserve">Для переключения между </w:t>
      </w:r>
      <w:r w:rsidR="00557F67">
        <w:t>указанными</w:t>
      </w:r>
      <w:r>
        <w:t xml:space="preserve"> режимам</w:t>
      </w:r>
      <w:r w:rsidR="00557F67">
        <w:t xml:space="preserve">и сортировки необходимо нажать </w:t>
      </w:r>
      <w:r>
        <w:t>кнопку управления сортировкой рядом с наименованием соответствующей колонки. Если кнопка рядом с наименованием колонки неактивна (имеет вид</w:t>
      </w:r>
      <w:proofErr w:type="gramStart"/>
      <w:r>
        <w:t xml:space="preserve">: </w:t>
      </w:r>
      <w:r>
        <w:rPr>
          <w:noProof/>
          <w:lang w:eastAsia="ru-RU"/>
        </w:rPr>
        <w:drawing>
          <wp:inline distT="0" distB="0" distL="0" distR="0" wp14:anchorId="57015395" wp14:editId="68F050B2">
            <wp:extent cx="72000" cy="136800"/>
            <wp:effectExtent l="0" t="0" r="444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000" cy="1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</w:t>
      </w:r>
      <w:proofErr w:type="gramEnd"/>
      <w:r>
        <w:t>, сортировка списка по значениям данной колонки не осуществляется.</w:t>
      </w:r>
    </w:p>
    <w:p w14:paraId="5CCE6CA9" w14:textId="77777777" w:rsidR="009D07E7" w:rsidRPr="00DB5C95" w:rsidRDefault="009D07E7" w:rsidP="009D07E7">
      <w:pPr>
        <w:pStyle w:val="2"/>
      </w:pPr>
      <w:bookmarkStart w:id="56" w:name="_Toc111118717"/>
      <w:r>
        <w:t>Добавление нового кредита</w:t>
      </w:r>
      <w:bookmarkEnd w:id="56"/>
    </w:p>
    <w:p w14:paraId="762B7239" w14:textId="4A1EC6AC" w:rsidR="009D07E7" w:rsidRDefault="009D07E7" w:rsidP="009D07E7">
      <w:r>
        <w:t>Для добавления в Систему данных о новом кредите необходимо нажать кнопку «Добавить кредит» на главном экране (рисунок </w:t>
      </w:r>
      <w:fldSimple w:instr=" REF Рис_Кнопка_Запросить_данные_НП ">
        <w:r w:rsidR="001B0BE7">
          <w:rPr>
            <w:noProof/>
          </w:rPr>
          <w:t>6</w:t>
        </w:r>
      </w:fldSimple>
      <w:r>
        <w:t>).</w:t>
      </w:r>
    </w:p>
    <w:p w14:paraId="7BC9E4F2" w14:textId="54D06A72" w:rsidR="009D07E7" w:rsidRDefault="00F02176" w:rsidP="009D07E7">
      <w:pPr>
        <w:pStyle w:val="aff4"/>
      </w:pPr>
      <w:r>
        <w:rPr>
          <w:lang w:eastAsia="ru-RU"/>
        </w:rPr>
        <w:drawing>
          <wp:inline distT="0" distB="0" distL="0" distR="0" wp14:anchorId="5A9086D5" wp14:editId="685C670C">
            <wp:extent cx="5941060" cy="2149475"/>
            <wp:effectExtent l="19050" t="19050" r="21590" b="222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149475"/>
                    </a:xfrm>
                    <a:prstGeom prst="rect">
                      <a:avLst/>
                    </a:prstGeom>
                    <a:noFill/>
                    <a:ln w="1143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611C04" w14:textId="2CF8A600" w:rsidR="009D07E7" w:rsidRDefault="009D07E7" w:rsidP="009D07E7">
      <w:pPr>
        <w:pStyle w:val="aff2"/>
      </w:pPr>
      <w:r>
        <w:t xml:space="preserve">Рисунок </w:t>
      </w:r>
      <w:bookmarkStart w:id="57" w:name="Рис_Кнопка_Запросить_данные_НП"/>
      <w:r>
        <w:fldChar w:fldCharType="begin"/>
      </w:r>
      <w:r>
        <w:instrText xml:space="preserve"> SEQ Рисунок \* ARABIC </w:instrText>
      </w:r>
      <w:r>
        <w:fldChar w:fldCharType="separate"/>
      </w:r>
      <w:r w:rsidR="001B0BE7">
        <w:rPr>
          <w:noProof/>
        </w:rPr>
        <w:t>6</w:t>
      </w:r>
      <w:r>
        <w:fldChar w:fldCharType="end"/>
      </w:r>
      <w:bookmarkEnd w:id="57"/>
      <w:r>
        <w:t xml:space="preserve"> – </w:t>
      </w:r>
      <w:r w:rsidRPr="00FC63D6">
        <w:t>Кнопка</w:t>
      </w:r>
      <w:r>
        <w:t xml:space="preserve"> «Добавить кредит» на главном экране</w:t>
      </w:r>
    </w:p>
    <w:p w14:paraId="277C81EC" w14:textId="5524CF2C" w:rsidR="009D07E7" w:rsidRDefault="009D07E7" w:rsidP="009D07E7">
      <w:r>
        <w:t>В результате нажатия кнопки открывается модальное окно добавления нового кредита (рисунок </w:t>
      </w:r>
      <w:fldSimple w:instr=" REF Рис_Запрос_данных_НП  \* MERGEFORMAT ">
        <w:r w:rsidR="001B0BE7">
          <w:rPr>
            <w:noProof/>
          </w:rPr>
          <w:t>7</w:t>
        </w:r>
      </w:fldSimple>
      <w:r>
        <w:t>).</w:t>
      </w:r>
    </w:p>
    <w:p w14:paraId="6E91049C" w14:textId="77777777" w:rsidR="009D07E7" w:rsidRDefault="009D07E7" w:rsidP="009D07E7">
      <w:pPr>
        <w:pStyle w:val="aff4"/>
      </w:pPr>
      <w:r>
        <w:rPr>
          <w:lang w:eastAsia="ru-RU"/>
        </w:rPr>
        <w:drawing>
          <wp:inline distT="0" distB="0" distL="0" distR="0" wp14:anchorId="452B68DB" wp14:editId="2D9DC86E">
            <wp:extent cx="5403600" cy="2401200"/>
            <wp:effectExtent l="19050" t="19050" r="698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3600" cy="2401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6AD89F" w14:textId="3836A28F" w:rsidR="009D07E7" w:rsidRDefault="009D07E7" w:rsidP="009D07E7">
      <w:pPr>
        <w:pStyle w:val="aff2"/>
      </w:pPr>
      <w:r>
        <w:t xml:space="preserve">Рисунок </w:t>
      </w:r>
      <w:bookmarkStart w:id="58" w:name="Рис_Запрос_данных_НП"/>
      <w:r>
        <w:fldChar w:fldCharType="begin"/>
      </w:r>
      <w:r>
        <w:instrText xml:space="preserve"> SEQ Рисунок \* ARABIC </w:instrText>
      </w:r>
      <w:r>
        <w:fldChar w:fldCharType="separate"/>
      </w:r>
      <w:r w:rsidR="001B0BE7">
        <w:rPr>
          <w:noProof/>
        </w:rPr>
        <w:t>7</w:t>
      </w:r>
      <w:r>
        <w:fldChar w:fldCharType="end"/>
      </w:r>
      <w:bookmarkEnd w:id="58"/>
      <w:r>
        <w:t xml:space="preserve"> – Модальное окно добавления кредита</w:t>
      </w:r>
    </w:p>
    <w:p w14:paraId="3A0520A8" w14:textId="6CD8BA23" w:rsidR="009D07E7" w:rsidRDefault="009D07E7" w:rsidP="009D07E7">
      <w:r>
        <w:t xml:space="preserve">В поле «ИНН» модального окна пользователь вводит ИНН заявителя и нажимает кнопку «Найти». При нажатии кнопки выполняется проверка введенного пользователем значения ИНН, длина которого должна составлять 10 или 12 символов. Если введено иное количество символов, значение считается некорректным. </w:t>
      </w:r>
      <w:r w:rsidR="00557F67">
        <w:t>Кнопка завершения с</w:t>
      </w:r>
      <w:r>
        <w:t>оздани</w:t>
      </w:r>
      <w:r w:rsidR="00557F67">
        <w:t>я</w:t>
      </w:r>
      <w:r>
        <w:t xml:space="preserve"> карточки становится недоступн</w:t>
      </w:r>
      <w:r w:rsidR="00557F67">
        <w:t>ой и</w:t>
      </w:r>
      <w:r>
        <w:t xml:space="preserve"> отображается соответствующее сообщение об ошибке (рисунок </w:t>
      </w:r>
      <w:r>
        <w:fldChar w:fldCharType="begin"/>
      </w:r>
      <w:r>
        <w:instrText xml:space="preserve"> REF Рис_Созд_карточки_НП_Некорр_длина_ИНН \h </w:instrText>
      </w:r>
      <w:r>
        <w:fldChar w:fldCharType="separate"/>
      </w:r>
      <w:r w:rsidR="001B0BE7">
        <w:rPr>
          <w:noProof/>
        </w:rPr>
        <w:t>8</w:t>
      </w:r>
      <w:r>
        <w:fldChar w:fldCharType="end"/>
      </w:r>
      <w:r>
        <w:t>):</w:t>
      </w:r>
    </w:p>
    <w:p w14:paraId="71C29F26" w14:textId="77777777" w:rsidR="009D07E7" w:rsidRDefault="009D07E7" w:rsidP="009D07E7">
      <w:pPr>
        <w:pStyle w:val="Image"/>
        <w:rPr>
          <w:color w:val="000000"/>
        </w:rPr>
      </w:pPr>
      <w:r>
        <w:rPr>
          <w:lang w:val="ru-RU"/>
        </w:rPr>
        <w:drawing>
          <wp:inline distT="0" distB="0" distL="0" distR="0" wp14:anchorId="32DE19A7" wp14:editId="6CBD1A10">
            <wp:extent cx="5403600" cy="2581200"/>
            <wp:effectExtent l="19050" t="19050" r="698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3600" cy="2581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607801" w14:textId="3F5E75B9" w:rsidR="009D07E7" w:rsidRDefault="009D07E7" w:rsidP="009D07E7">
      <w:pPr>
        <w:pStyle w:val="ImageCaption"/>
      </w:pPr>
      <w:r>
        <w:t xml:space="preserve">Рисунок </w:t>
      </w:r>
      <w:bookmarkStart w:id="59" w:name="Рис_Созд_карточки_НП_Некорр_длина_ИНН"/>
      <w:r>
        <w:fldChar w:fldCharType="begin"/>
      </w:r>
      <w:r>
        <w:instrText xml:space="preserve"> SEQ Рисунок \* ARABIC </w:instrText>
      </w:r>
      <w:r>
        <w:fldChar w:fldCharType="separate"/>
      </w:r>
      <w:r w:rsidR="001B0BE7">
        <w:rPr>
          <w:noProof/>
        </w:rPr>
        <w:t>8</w:t>
      </w:r>
      <w:r>
        <w:fldChar w:fldCharType="end"/>
      </w:r>
      <w:bookmarkEnd w:id="59"/>
      <w:r>
        <w:t xml:space="preserve"> – Сообщение о некорректном значении ИНН заявителя</w:t>
      </w:r>
    </w:p>
    <w:p w14:paraId="59E89A4D" w14:textId="5169B994" w:rsidR="009D07E7" w:rsidRDefault="009D07E7" w:rsidP="009D07E7">
      <w:pPr>
        <w:pStyle w:val="MainContent"/>
      </w:pPr>
      <w:r>
        <w:rPr>
          <w:lang w:val="ru-RU"/>
        </w:rPr>
        <w:t xml:space="preserve">Если введенное значение ИНН имеет корректную длину, осуществляется поиск организации по ИНН в </w:t>
      </w:r>
      <w:r w:rsidR="00557F67">
        <w:rPr>
          <w:lang w:val="ru-RU"/>
        </w:rPr>
        <w:t xml:space="preserve">реестрах </w:t>
      </w:r>
      <w:r>
        <w:rPr>
          <w:lang w:val="ru-RU"/>
        </w:rPr>
        <w:t>ЕГРЮЛ</w:t>
      </w:r>
      <w:r w:rsidR="000F30C9">
        <w:rPr>
          <w:lang w:val="ru-RU"/>
        </w:rPr>
        <w:t>/ЕГРИП</w:t>
      </w:r>
      <w:r>
        <w:t>.</w:t>
      </w:r>
    </w:p>
    <w:p w14:paraId="4B7450F1" w14:textId="6001315D" w:rsidR="009D07E7" w:rsidRPr="002A570D" w:rsidRDefault="009D07E7" w:rsidP="009D07E7">
      <w:pPr>
        <w:rPr>
          <w:lang w:val="ru"/>
        </w:rPr>
      </w:pPr>
      <w:r>
        <w:rPr>
          <w:lang w:val="ru"/>
        </w:rPr>
        <w:t xml:space="preserve">Если в </w:t>
      </w:r>
      <w:r w:rsidR="00557F67">
        <w:rPr>
          <w:lang w:val="ru"/>
        </w:rPr>
        <w:t xml:space="preserve">реестрах </w:t>
      </w:r>
      <w:r>
        <w:rPr>
          <w:lang w:val="ru"/>
        </w:rPr>
        <w:t>ЕГРЮЛ</w:t>
      </w:r>
      <w:r w:rsidR="000F30C9">
        <w:rPr>
          <w:lang w:val="ru"/>
        </w:rPr>
        <w:t>/ЕГРИП</w:t>
      </w:r>
      <w:r>
        <w:rPr>
          <w:lang w:val="ru"/>
        </w:rPr>
        <w:t xml:space="preserve"> найдена запись об организации с указанным ИНН, в группе полей</w:t>
      </w:r>
      <w:r>
        <w:t xml:space="preserve"> «Заявитель» формы добавления кредита автоматически выводится наименование, КПП и ОГРН организации</w:t>
      </w:r>
      <w:r>
        <w:noBreakHyphen/>
        <w:t>заявителя. Форма добавления кредита принимает следующий вид (рисунок </w:t>
      </w:r>
      <w:fldSimple w:instr=" REF Рис_Запрос_данных_НП_Есть_в_спр ">
        <w:r w:rsidR="001B0BE7">
          <w:rPr>
            <w:noProof/>
          </w:rPr>
          <w:t>9</w:t>
        </w:r>
      </w:fldSimple>
      <w:r>
        <w:t>):</w:t>
      </w:r>
    </w:p>
    <w:p w14:paraId="485206A4" w14:textId="61BCED38" w:rsidR="009D07E7" w:rsidRDefault="00DC4242" w:rsidP="009D07E7">
      <w:pPr>
        <w:pStyle w:val="Image"/>
        <w:rPr>
          <w:color w:val="000000"/>
        </w:rPr>
      </w:pPr>
      <w:r>
        <w:rPr>
          <w:lang w:val="ru-RU"/>
        </w:rPr>
        <w:drawing>
          <wp:inline distT="0" distB="0" distL="0" distR="0" wp14:anchorId="27E56D10" wp14:editId="7CE15D16">
            <wp:extent cx="5403600" cy="5936400"/>
            <wp:effectExtent l="19050" t="19050" r="698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3600" cy="593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D59A4C" w14:textId="669E2B79" w:rsidR="009D07E7" w:rsidRDefault="009D07E7" w:rsidP="009D07E7">
      <w:pPr>
        <w:pStyle w:val="ImageCaption"/>
      </w:pPr>
      <w:r>
        <w:t xml:space="preserve">Рисунок </w:t>
      </w:r>
      <w:bookmarkStart w:id="60" w:name="Рис_Запрос_данных_НП_Есть_в_спр"/>
      <w:r>
        <w:fldChar w:fldCharType="begin"/>
      </w:r>
      <w:r>
        <w:instrText xml:space="preserve"> SEQ Рисунок \* ARABIC </w:instrText>
      </w:r>
      <w:r>
        <w:fldChar w:fldCharType="separate"/>
      </w:r>
      <w:r w:rsidR="001B0BE7">
        <w:rPr>
          <w:noProof/>
        </w:rPr>
        <w:t>9</w:t>
      </w:r>
      <w:r>
        <w:fldChar w:fldCharType="end"/>
      </w:r>
      <w:bookmarkEnd w:id="60"/>
      <w:r>
        <w:t xml:space="preserve"> – Отображение в модальном окне данных налогоплательщика</w:t>
      </w:r>
    </w:p>
    <w:p w14:paraId="568D0B7B" w14:textId="2463B315" w:rsidR="009D07E7" w:rsidRDefault="009D07E7" w:rsidP="009D07E7">
      <w:pPr>
        <w:tabs>
          <w:tab w:val="left" w:pos="1134"/>
        </w:tabs>
      </w:pPr>
      <w:r>
        <w:t xml:space="preserve">Если в </w:t>
      </w:r>
      <w:r w:rsidR="00557F67">
        <w:t xml:space="preserve">реестрах </w:t>
      </w:r>
      <w:r>
        <w:t>ЕГРЮЛ</w:t>
      </w:r>
      <w:r w:rsidR="000F30C9">
        <w:t>/ЕГРИП</w:t>
      </w:r>
      <w:r>
        <w:t xml:space="preserve"> отсутствует запись об организации с указанным ИНН, данные об организации</w:t>
      </w:r>
      <w:r>
        <w:noBreakHyphen/>
        <w:t xml:space="preserve">заявителе не выводятся, под группой полей «Заявитель» отображается сообщение об отсутствии ИНН заявителя в </w:t>
      </w:r>
      <w:r w:rsidR="00557F67">
        <w:t xml:space="preserve">реестрах </w:t>
      </w:r>
      <w:r>
        <w:t>ЕГРЮЛ</w:t>
      </w:r>
      <w:r w:rsidR="000F30C9">
        <w:t>/ЕГРИП</w:t>
      </w:r>
      <w:r>
        <w:t>. Сообщение носит предупреждающий характер и не препятствует добавлению данных о кредите в Систему. Форма добавления кредита принимает следующий вид (</w:t>
      </w:r>
      <w:r w:rsidRPr="001E57C2">
        <w:t xml:space="preserve">рисунок </w:t>
      </w:r>
      <w:r w:rsidRPr="001E57C2">
        <w:fldChar w:fldCharType="begin"/>
      </w:r>
      <w:r w:rsidRPr="001E57C2">
        <w:instrText xml:space="preserve"> REF Рис_Сообщение_об_отсутствии_ИНН_НП \h </w:instrText>
      </w:r>
      <w:r>
        <w:instrText xml:space="preserve"> \* MERGEFORMAT </w:instrText>
      </w:r>
      <w:r w:rsidRPr="001E57C2">
        <w:fldChar w:fldCharType="separate"/>
      </w:r>
      <w:r w:rsidR="001B0BE7">
        <w:rPr>
          <w:noProof/>
        </w:rPr>
        <w:t>10</w:t>
      </w:r>
      <w:r w:rsidRPr="001E57C2">
        <w:fldChar w:fldCharType="end"/>
      </w:r>
      <w:r w:rsidRPr="001E57C2">
        <w:t>):</w:t>
      </w:r>
    </w:p>
    <w:p w14:paraId="7BFE5E86" w14:textId="7D49BAF7" w:rsidR="009D07E7" w:rsidRDefault="00DC4242" w:rsidP="009D07E7">
      <w:pPr>
        <w:pStyle w:val="aff4"/>
      </w:pPr>
      <w:r>
        <w:rPr>
          <w:lang w:eastAsia="ru-RU"/>
        </w:rPr>
        <w:drawing>
          <wp:inline distT="0" distB="0" distL="0" distR="0" wp14:anchorId="10968CF2" wp14:editId="17719EAF">
            <wp:extent cx="5400000" cy="5922000"/>
            <wp:effectExtent l="19050" t="1905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92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7D29A5" w14:textId="1B806024" w:rsidR="009D07E7" w:rsidRDefault="009D07E7" w:rsidP="009D07E7">
      <w:pPr>
        <w:pStyle w:val="aff2"/>
      </w:pPr>
      <w:r>
        <w:t xml:space="preserve">Рисунок </w:t>
      </w:r>
      <w:bookmarkStart w:id="61" w:name="Рис_Запрос_данных_НП_Нет_в_спр"/>
      <w:bookmarkStart w:id="62" w:name="Рис_Сообщение_об_отсутствии_ИНН_НП"/>
      <w:r>
        <w:fldChar w:fldCharType="begin"/>
      </w:r>
      <w:r>
        <w:instrText xml:space="preserve"> SEQ Рисунок \* ARABIC </w:instrText>
      </w:r>
      <w:r>
        <w:fldChar w:fldCharType="separate"/>
      </w:r>
      <w:r w:rsidR="001B0BE7">
        <w:rPr>
          <w:noProof/>
        </w:rPr>
        <w:t>10</w:t>
      </w:r>
      <w:r>
        <w:fldChar w:fldCharType="end"/>
      </w:r>
      <w:bookmarkEnd w:id="61"/>
      <w:bookmarkEnd w:id="62"/>
      <w:r>
        <w:t xml:space="preserve"> – Сообщение об отсутствии ИНН заявителя в </w:t>
      </w:r>
      <w:r w:rsidR="000F30C9">
        <w:t>реестре</w:t>
      </w:r>
    </w:p>
    <w:p w14:paraId="24B39F98" w14:textId="009BE6AF" w:rsidR="009D07E7" w:rsidRPr="00E82BAC" w:rsidRDefault="00557F67" w:rsidP="009D07E7">
      <w:pPr>
        <w:pStyle w:val="MainContent"/>
        <w:rPr>
          <w:lang w:val="ru-RU"/>
        </w:rPr>
      </w:pPr>
      <w:r>
        <w:rPr>
          <w:lang w:val="ru-RU"/>
        </w:rPr>
        <w:t>П</w:t>
      </w:r>
      <w:r w:rsidR="009D07E7">
        <w:rPr>
          <w:lang w:val="ru-RU"/>
        </w:rPr>
        <w:t xml:space="preserve">ользователь заполняет данные в группе полей «Данные кредита». </w:t>
      </w:r>
      <w:r w:rsidR="009D07E7">
        <w:t xml:space="preserve">Поля </w:t>
      </w:r>
      <w:r w:rsidR="00021A44">
        <w:rPr>
          <w:lang w:val="ru-RU"/>
        </w:rPr>
        <w:t xml:space="preserve">являются </w:t>
      </w:r>
      <w:r w:rsidR="009D07E7">
        <w:t>обязательны</w:t>
      </w:r>
      <w:r w:rsidR="00021A44">
        <w:rPr>
          <w:lang w:val="ru-RU"/>
        </w:rPr>
        <w:t>ми</w:t>
      </w:r>
      <w:r w:rsidR="009D07E7">
        <w:t xml:space="preserve"> для заполнения, если не указано иное</w:t>
      </w:r>
      <w:r w:rsidR="009D07E7">
        <w:rPr>
          <w:lang w:val="ru-RU"/>
        </w:rPr>
        <w:t>:</w:t>
      </w:r>
    </w:p>
    <w:p w14:paraId="19FE5F57" w14:textId="77777777" w:rsidR="009D07E7" w:rsidRDefault="009D07E7" w:rsidP="009D07E7">
      <w:pPr>
        <w:pStyle w:val="ab"/>
        <w:numPr>
          <w:ilvl w:val="0"/>
          <w:numId w:val="3"/>
        </w:numPr>
        <w:tabs>
          <w:tab w:val="left" w:pos="1134"/>
        </w:tabs>
        <w:ind w:left="0" w:firstLine="709"/>
      </w:pPr>
      <w:r>
        <w:t>«Программа поддержки» – программа поддержки, в рамках которой выдан кредит. Пользователь выбирает значение из раскрывающегося списка;</w:t>
      </w:r>
    </w:p>
    <w:p w14:paraId="4E9C4D45" w14:textId="70244A64" w:rsidR="009D07E7" w:rsidRDefault="009D07E7" w:rsidP="009D07E7">
      <w:pPr>
        <w:pStyle w:val="ab"/>
        <w:numPr>
          <w:ilvl w:val="0"/>
          <w:numId w:val="3"/>
        </w:numPr>
        <w:tabs>
          <w:tab w:val="left" w:pos="1134"/>
        </w:tabs>
        <w:ind w:left="0" w:firstLine="709"/>
      </w:pPr>
      <w:r>
        <w:t>«Запрошенная сумма» – пользователь вводит значение запрошенной суммы кредита вручную</w:t>
      </w:r>
      <w:r w:rsidR="00A34FBB">
        <w:t>.</w:t>
      </w:r>
      <w:r>
        <w:t xml:space="preserve"> </w:t>
      </w:r>
      <w:r w:rsidR="00021A44">
        <w:t>Поле н</w:t>
      </w:r>
      <w:r>
        <w:t>еобязательное для заполнения;</w:t>
      </w:r>
    </w:p>
    <w:p w14:paraId="5D4D208A" w14:textId="1E67D2E6" w:rsidR="009D07E7" w:rsidRDefault="009D07E7" w:rsidP="009D07E7">
      <w:pPr>
        <w:pStyle w:val="ab"/>
        <w:numPr>
          <w:ilvl w:val="0"/>
          <w:numId w:val="3"/>
        </w:numPr>
        <w:tabs>
          <w:tab w:val="left" w:pos="1134"/>
        </w:tabs>
        <w:ind w:left="0" w:firstLine="709"/>
      </w:pPr>
      <w:r>
        <w:t>«Одобренная сумма» – пользователь вводит значение одобренной суммы кредита вручную</w:t>
      </w:r>
      <w:r w:rsidR="00680EF1">
        <w:t xml:space="preserve">. </w:t>
      </w:r>
      <w:r w:rsidR="00021A44">
        <w:t>Поле необязательное для заполнения;</w:t>
      </w:r>
    </w:p>
    <w:p w14:paraId="4BC3C6FE" w14:textId="2EE1486D" w:rsidR="00DC4242" w:rsidRDefault="00DC4242" w:rsidP="009D07E7">
      <w:pPr>
        <w:pStyle w:val="ab"/>
        <w:numPr>
          <w:ilvl w:val="0"/>
          <w:numId w:val="3"/>
        </w:numPr>
        <w:tabs>
          <w:tab w:val="left" w:pos="1134"/>
        </w:tabs>
        <w:ind w:left="0" w:firstLine="709"/>
      </w:pPr>
      <w:r>
        <w:t>«Дата одобрения кредита» – пользователь выбирает дату одобрения кредита из календаря</w:t>
      </w:r>
      <w:r w:rsidR="00B75E01">
        <w:t xml:space="preserve">. </w:t>
      </w:r>
      <w:r w:rsidR="00021A44">
        <w:t>Поле необязательное для заполнения;</w:t>
      </w:r>
    </w:p>
    <w:p w14:paraId="72E62B1E" w14:textId="0DF5E99C" w:rsidR="009D07E7" w:rsidRDefault="009D07E7" w:rsidP="009D07E7">
      <w:pPr>
        <w:pStyle w:val="ab"/>
        <w:numPr>
          <w:ilvl w:val="0"/>
          <w:numId w:val="3"/>
        </w:numPr>
        <w:tabs>
          <w:tab w:val="left" w:pos="1134"/>
        </w:tabs>
        <w:ind w:left="0" w:firstLine="709"/>
      </w:pPr>
      <w:r>
        <w:t>«</w:t>
      </w:r>
      <w:r w:rsidR="00021A44">
        <w:t>Объем поручительства ВЭБ.РФ</w:t>
      </w:r>
      <w:r>
        <w:t xml:space="preserve">» – пользователь вводит </w:t>
      </w:r>
      <w:r w:rsidR="00A97D7C">
        <w:t xml:space="preserve">сумму, </w:t>
      </w:r>
      <w:r w:rsidR="00021A44">
        <w:t>соответствующую</w:t>
      </w:r>
      <w:r w:rsidR="00A97D7C">
        <w:t xml:space="preserve"> объем</w:t>
      </w:r>
      <w:r w:rsidR="00021A44">
        <w:t>у</w:t>
      </w:r>
      <w:r w:rsidR="00A97D7C">
        <w:t xml:space="preserve"> поручительства ВЭБ</w:t>
      </w:r>
      <w:r w:rsidR="00021A44">
        <w:t>.РФ</w:t>
      </w:r>
      <w:r w:rsidR="00B75E01">
        <w:t xml:space="preserve">. </w:t>
      </w:r>
      <w:r w:rsidR="00021A44">
        <w:t>Поле необязательное для заполнения;</w:t>
      </w:r>
    </w:p>
    <w:p w14:paraId="031107B4" w14:textId="29627712" w:rsidR="009D07E7" w:rsidRDefault="009D07E7" w:rsidP="009D07E7">
      <w:pPr>
        <w:pStyle w:val="ab"/>
        <w:numPr>
          <w:ilvl w:val="0"/>
          <w:numId w:val="3"/>
        </w:numPr>
        <w:tabs>
          <w:tab w:val="left" w:pos="1134"/>
        </w:tabs>
        <w:ind w:left="0" w:firstLine="709"/>
      </w:pPr>
      <w:r>
        <w:t xml:space="preserve">«Дата </w:t>
      </w:r>
      <w:r w:rsidR="00100E63">
        <w:t>подачи заявки</w:t>
      </w:r>
      <w:r>
        <w:t>» – пользователь выбирает значение из календаря, по умолчанию указывается текущая системная дата.</w:t>
      </w:r>
    </w:p>
    <w:p w14:paraId="6B9AD913" w14:textId="58F63867" w:rsidR="00E262ED" w:rsidRDefault="00E262ED" w:rsidP="009D07E7">
      <w:pPr>
        <w:tabs>
          <w:tab w:val="left" w:pos="1134"/>
        </w:tabs>
        <w:rPr>
          <w:rFonts w:cs="Times New Roman"/>
        </w:rPr>
      </w:pPr>
      <w:r>
        <w:t xml:space="preserve">После заполнения поля «ИНН» в группе «Заявитель» и </w:t>
      </w:r>
      <w:r w:rsidR="009358ED">
        <w:t xml:space="preserve">поля </w:t>
      </w:r>
      <w:r>
        <w:t>«Программа поддержки»</w:t>
      </w:r>
      <w:r w:rsidR="009358ED">
        <w:t xml:space="preserve"> в группе «Данные кредита</w:t>
      </w:r>
      <w:r w:rsidR="009358ED">
        <w:rPr>
          <w:rFonts w:cs="Times New Roman"/>
        </w:rPr>
        <w:t xml:space="preserve">» </w:t>
      </w:r>
      <w:r w:rsidR="00021A44">
        <w:rPr>
          <w:rFonts w:cs="Times New Roman"/>
        </w:rPr>
        <w:t xml:space="preserve">осуществляется </w:t>
      </w:r>
      <w:r w:rsidR="009358ED">
        <w:rPr>
          <w:rFonts w:cs="Times New Roman"/>
        </w:rPr>
        <w:t xml:space="preserve">автоматический расчет квалификации заявителя. В ходе расчета осуществляется проверка соответствия заявителя требованиям квалификации, предъявляемым указанной программой поддержки. </w:t>
      </w:r>
      <w:r w:rsidR="00C10FC2">
        <w:rPr>
          <w:rFonts w:cs="Times New Roman"/>
        </w:rPr>
        <w:t>Состав</w:t>
      </w:r>
      <w:r w:rsidR="009358ED">
        <w:rPr>
          <w:rFonts w:cs="Times New Roman"/>
        </w:rPr>
        <w:t xml:space="preserve"> требований</w:t>
      </w:r>
      <w:r w:rsidR="00021A44">
        <w:rPr>
          <w:rFonts w:cs="Times New Roman"/>
        </w:rPr>
        <w:t>, на основании которых</w:t>
      </w:r>
      <w:r w:rsidR="000E02A5">
        <w:rPr>
          <w:rFonts w:cs="Times New Roman"/>
        </w:rPr>
        <w:t xml:space="preserve"> производится расчет,</w:t>
      </w:r>
      <w:r w:rsidR="009358ED">
        <w:rPr>
          <w:rFonts w:cs="Times New Roman"/>
        </w:rPr>
        <w:t xml:space="preserve"> </w:t>
      </w:r>
      <w:r w:rsidR="00C10FC2">
        <w:rPr>
          <w:rFonts w:cs="Times New Roman"/>
        </w:rPr>
        <w:t>отличается для разных программ поддержки</w:t>
      </w:r>
      <w:r w:rsidR="000E02A5">
        <w:rPr>
          <w:rFonts w:cs="Times New Roman"/>
        </w:rPr>
        <w:t>.</w:t>
      </w:r>
    </w:p>
    <w:p w14:paraId="64EFEB7D" w14:textId="78DEA826" w:rsidR="00497900" w:rsidRDefault="00E81A5F" w:rsidP="009D07E7">
      <w:pPr>
        <w:tabs>
          <w:tab w:val="left" w:pos="1134"/>
        </w:tabs>
      </w:pPr>
      <w:r>
        <w:t>Результат расчета отображается в форме создания кредита в разделе «Данные о квалификации заемщика» (рисунок </w:t>
      </w:r>
      <w:r>
        <w:fldChar w:fldCharType="begin"/>
      </w:r>
      <w:r>
        <w:instrText xml:space="preserve"> REF Рис_Заключение_о_квалиф_заемщика_созд_кр \h </w:instrText>
      </w:r>
      <w:r>
        <w:fldChar w:fldCharType="separate"/>
      </w:r>
      <w:r w:rsidR="001B0BE7">
        <w:rPr>
          <w:noProof/>
        </w:rPr>
        <w:t>11</w:t>
      </w:r>
      <w:r>
        <w:fldChar w:fldCharType="end"/>
      </w:r>
      <w:r>
        <w:t>). По умолчанию</w:t>
      </w:r>
      <w:r w:rsidR="00021A44">
        <w:t>,</w:t>
      </w:r>
      <w:r>
        <w:t xml:space="preserve"> </w:t>
      </w:r>
      <w:r w:rsidR="00497900">
        <w:t xml:space="preserve">в </w:t>
      </w:r>
      <w:r>
        <w:t>раздел</w:t>
      </w:r>
      <w:r w:rsidR="00497900">
        <w:t>е</w:t>
      </w:r>
      <w:r>
        <w:t xml:space="preserve"> </w:t>
      </w:r>
      <w:r w:rsidR="00497900">
        <w:t>отображается</w:t>
      </w:r>
      <w:r>
        <w:t xml:space="preserve"> крат</w:t>
      </w:r>
      <w:r w:rsidR="00497900">
        <w:t>к</w:t>
      </w:r>
      <w:r>
        <w:t xml:space="preserve">ое заключение о результатах проверки квалификации заемщика. </w:t>
      </w:r>
    </w:p>
    <w:p w14:paraId="03F431BD" w14:textId="632A1930" w:rsidR="00E81A5F" w:rsidRDefault="00E81A5F" w:rsidP="009D07E7">
      <w:pPr>
        <w:tabs>
          <w:tab w:val="left" w:pos="1134"/>
        </w:tabs>
        <w:rPr>
          <w:rFonts w:cs="Times New Roman"/>
        </w:rPr>
      </w:pPr>
      <w:r>
        <w:rPr>
          <w:rFonts w:cs="Times New Roman"/>
        </w:rPr>
        <w:t>Заключение о соответствии заемщика требованиям квалификации выносится следующим образом:</w:t>
      </w:r>
    </w:p>
    <w:p w14:paraId="3EB5E178" w14:textId="515A8449" w:rsidR="00461BC9" w:rsidRPr="00E81A5F" w:rsidRDefault="00E81A5F" w:rsidP="00E81A5F">
      <w:pPr>
        <w:pStyle w:val="ab"/>
        <w:numPr>
          <w:ilvl w:val="0"/>
          <w:numId w:val="30"/>
        </w:numPr>
        <w:tabs>
          <w:tab w:val="left" w:pos="1134"/>
        </w:tabs>
        <w:ind w:left="0" w:firstLine="709"/>
        <w:rPr>
          <w:rFonts w:cs="Times New Roman"/>
        </w:rPr>
      </w:pPr>
      <w:proofErr w:type="gramStart"/>
      <w:r w:rsidRPr="00E81A5F">
        <w:rPr>
          <w:rFonts w:cs="Times New Roman"/>
        </w:rPr>
        <w:t>если</w:t>
      </w:r>
      <w:proofErr w:type="gramEnd"/>
      <w:r w:rsidRPr="00E81A5F">
        <w:rPr>
          <w:rFonts w:cs="Times New Roman"/>
        </w:rPr>
        <w:t xml:space="preserve"> </w:t>
      </w:r>
      <w:r w:rsidR="009D4D4B" w:rsidRPr="00E81A5F">
        <w:rPr>
          <w:rFonts w:cs="Times New Roman"/>
        </w:rPr>
        <w:t xml:space="preserve">по всем параметрам квалификации, по которым удалось провести проверку, получен положительный результат, </w:t>
      </w:r>
      <w:r w:rsidR="009D4D4B" w:rsidRPr="00026AA5">
        <w:rPr>
          <w:rFonts w:cs="Times New Roman"/>
        </w:rPr>
        <w:t>отображается заключение о соответствии заемщика требованиям квалификации</w:t>
      </w:r>
      <w:r w:rsidR="00943236">
        <w:rPr>
          <w:rFonts w:cs="Times New Roman"/>
        </w:rPr>
        <w:t xml:space="preserve"> или предупреждающее сообщение о необходимости </w:t>
      </w:r>
      <w:r w:rsidR="00616FDA">
        <w:rPr>
          <w:rFonts w:cs="Times New Roman"/>
        </w:rPr>
        <w:t xml:space="preserve">дополнительной </w:t>
      </w:r>
      <w:r w:rsidR="00943236">
        <w:rPr>
          <w:rFonts w:cs="Times New Roman"/>
        </w:rPr>
        <w:t xml:space="preserve">проверки требований, которые </w:t>
      </w:r>
      <w:r w:rsidR="00021A44">
        <w:rPr>
          <w:rFonts w:cs="Times New Roman"/>
        </w:rPr>
        <w:t xml:space="preserve">являлись </w:t>
      </w:r>
      <w:r w:rsidR="00943236">
        <w:rPr>
          <w:rFonts w:cs="Times New Roman"/>
        </w:rPr>
        <w:t>недоступны</w:t>
      </w:r>
      <w:r w:rsidR="00021A44">
        <w:rPr>
          <w:rFonts w:cs="Times New Roman"/>
        </w:rPr>
        <w:t>ми</w:t>
      </w:r>
      <w:r w:rsidR="00943236">
        <w:rPr>
          <w:rFonts w:cs="Times New Roman"/>
        </w:rPr>
        <w:t xml:space="preserve"> на момент выполнения расчета</w:t>
      </w:r>
      <w:r>
        <w:rPr>
          <w:rFonts w:cs="Times New Roman"/>
        </w:rPr>
        <w:t>;</w:t>
      </w:r>
    </w:p>
    <w:p w14:paraId="6C5DB80B" w14:textId="1891BD50" w:rsidR="00461BC9" w:rsidRDefault="00E81A5F" w:rsidP="00E81A5F">
      <w:pPr>
        <w:pStyle w:val="ab"/>
        <w:numPr>
          <w:ilvl w:val="0"/>
          <w:numId w:val="30"/>
        </w:numPr>
        <w:tabs>
          <w:tab w:val="left" w:pos="1134"/>
        </w:tabs>
        <w:ind w:left="0" w:firstLine="709"/>
        <w:rPr>
          <w:rFonts w:cs="Times New Roman"/>
        </w:rPr>
      </w:pPr>
      <w:proofErr w:type="gramStart"/>
      <w:r>
        <w:rPr>
          <w:rFonts w:cs="Times New Roman"/>
        </w:rPr>
        <w:t>е</w:t>
      </w:r>
      <w:r w:rsidR="009D4D4B">
        <w:rPr>
          <w:rFonts w:cs="Times New Roman"/>
        </w:rPr>
        <w:t>сли</w:t>
      </w:r>
      <w:proofErr w:type="gramEnd"/>
      <w:r w:rsidR="009D4D4B">
        <w:rPr>
          <w:rFonts w:cs="Times New Roman"/>
        </w:rPr>
        <w:t xml:space="preserve"> хотя бы по одному из параметров квалификации, по которым удалось провести проверку</w:t>
      </w:r>
      <w:r w:rsidR="00021A44">
        <w:rPr>
          <w:rFonts w:cs="Times New Roman"/>
        </w:rPr>
        <w:t>,</w:t>
      </w:r>
      <w:r w:rsidR="009D4D4B">
        <w:rPr>
          <w:rFonts w:cs="Times New Roman"/>
        </w:rPr>
        <w:t xml:space="preserve"> получен отрицательный результат, отображается заключение о несоответствии заемщика требованиям квалификации.</w:t>
      </w:r>
    </w:p>
    <w:p w14:paraId="2AFA8844" w14:textId="5D981FE4" w:rsidR="00943236" w:rsidRPr="00943236" w:rsidRDefault="002F7B03" w:rsidP="002F7B03">
      <w:pPr>
        <w:pStyle w:val="MainContent"/>
      </w:pPr>
      <w:r>
        <w:t xml:space="preserve">Если расчет квалификации заемщика не удалось произвести, вместо заключения отображается сообщение </w:t>
      </w:r>
      <w:r>
        <w:rPr>
          <w:lang w:val="ru-RU"/>
        </w:rPr>
        <w:t>о возникшей при выполнении</w:t>
      </w:r>
      <w:r>
        <w:t xml:space="preserve"> ошибке.</w:t>
      </w:r>
    </w:p>
    <w:p w14:paraId="230FD4CC" w14:textId="16A0F0E4" w:rsidR="00E262ED" w:rsidRDefault="00CE72F1" w:rsidP="008B1E9A">
      <w:pPr>
        <w:pStyle w:val="Image"/>
      </w:pPr>
      <w:r>
        <w:rPr>
          <w:lang w:val="ru-RU"/>
        </w:rPr>
        <w:drawing>
          <wp:inline distT="0" distB="0" distL="0" distR="0" wp14:anchorId="37461247" wp14:editId="7DFABEAB">
            <wp:extent cx="5400000" cy="6868800"/>
            <wp:effectExtent l="19050" t="19050" r="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86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EB3296" w14:textId="77795984" w:rsidR="00E262ED" w:rsidRDefault="00DD057A" w:rsidP="00DD057A">
      <w:pPr>
        <w:pStyle w:val="ImageCaption"/>
      </w:pPr>
      <w:r>
        <w:t xml:space="preserve">Рисунок </w:t>
      </w:r>
      <w:bookmarkStart w:id="63" w:name="Рис_Заключение_о_квалиф_заемщика_созд_кр"/>
      <w:r>
        <w:fldChar w:fldCharType="begin"/>
      </w:r>
      <w:r>
        <w:instrText xml:space="preserve"> SEQ Рисунок \* ARABIC </w:instrText>
      </w:r>
      <w:r>
        <w:fldChar w:fldCharType="separate"/>
      </w:r>
      <w:r w:rsidR="001B0BE7">
        <w:rPr>
          <w:noProof/>
        </w:rPr>
        <w:t>11</w:t>
      </w:r>
      <w:r>
        <w:fldChar w:fldCharType="end"/>
      </w:r>
      <w:bookmarkEnd w:id="63"/>
      <w:r>
        <w:t xml:space="preserve"> –</w:t>
      </w:r>
      <w:r w:rsidR="00D91734">
        <w:t xml:space="preserve"> З</w:t>
      </w:r>
      <w:r w:rsidR="00446DF2">
        <w:t>аключени</w:t>
      </w:r>
      <w:r w:rsidR="00D91734">
        <w:t>е</w:t>
      </w:r>
      <w:r w:rsidR="00446DF2">
        <w:t xml:space="preserve"> о квалификации заемщика</w:t>
      </w:r>
    </w:p>
    <w:p w14:paraId="526177A4" w14:textId="6A1CA2D4" w:rsidR="00500B49" w:rsidRPr="00497900" w:rsidRDefault="00497900" w:rsidP="00500B49">
      <w:pPr>
        <w:pStyle w:val="MainContent"/>
        <w:rPr>
          <w:lang w:val="ru-RU"/>
        </w:rPr>
      </w:pPr>
      <w:r>
        <w:rPr>
          <w:lang w:val="ru-RU"/>
        </w:rPr>
        <w:t xml:space="preserve">Расшифровка заключения </w:t>
      </w:r>
      <w:r>
        <w:t>показывается по клику на название раздела</w:t>
      </w:r>
      <w:r>
        <w:rPr>
          <w:lang w:val="ru-RU"/>
        </w:rPr>
        <w:t xml:space="preserve"> и </w:t>
      </w:r>
      <w:r w:rsidR="00943236">
        <w:t>состоит из двух блоков</w:t>
      </w:r>
      <w:r w:rsidR="00943236">
        <w:rPr>
          <w:lang w:val="ru-RU"/>
        </w:rPr>
        <w:t xml:space="preserve"> (рисунок </w:t>
      </w:r>
      <w:r w:rsidR="00616FDA">
        <w:rPr>
          <w:lang w:val="ru-RU"/>
        </w:rPr>
        <w:fldChar w:fldCharType="begin"/>
      </w:r>
      <w:r w:rsidR="00616FDA">
        <w:rPr>
          <w:lang w:val="ru-RU"/>
        </w:rPr>
        <w:instrText xml:space="preserve"> REF Рис_Расшиф_Закл_о_квалиф_заем_созд_кр \h </w:instrText>
      </w:r>
      <w:r w:rsidR="00616FDA">
        <w:rPr>
          <w:lang w:val="ru-RU"/>
        </w:rPr>
      </w:r>
      <w:r w:rsidR="00616FDA">
        <w:rPr>
          <w:lang w:val="ru-RU"/>
        </w:rPr>
        <w:fldChar w:fldCharType="separate"/>
      </w:r>
      <w:r w:rsidR="001B0BE7">
        <w:rPr>
          <w:noProof/>
        </w:rPr>
        <w:t>12</w:t>
      </w:r>
      <w:r w:rsidR="00616FDA">
        <w:rPr>
          <w:lang w:val="ru-RU"/>
        </w:rPr>
        <w:fldChar w:fldCharType="end"/>
      </w:r>
      <w:r w:rsidR="00943236">
        <w:rPr>
          <w:lang w:val="ru-RU"/>
        </w:rPr>
        <w:t>)</w:t>
      </w:r>
      <w:r>
        <w:rPr>
          <w:lang w:val="ru-RU"/>
        </w:rPr>
        <w:t>.</w:t>
      </w:r>
    </w:p>
    <w:p w14:paraId="68F5694C" w14:textId="3790F010" w:rsidR="00E262ED" w:rsidRDefault="00DD057A" w:rsidP="008B1E9A">
      <w:pPr>
        <w:pStyle w:val="Image"/>
      </w:pPr>
      <w:r>
        <w:rPr>
          <w:lang w:val="ru-RU"/>
        </w:rPr>
        <w:drawing>
          <wp:inline distT="0" distB="0" distL="0" distR="0" wp14:anchorId="278EBAAD" wp14:editId="56EAFC70">
            <wp:extent cx="5356800" cy="8751600"/>
            <wp:effectExtent l="19050" t="19050" r="0" b="0"/>
            <wp:docPr id="21" name="Рисунок 2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56800" cy="875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566649" w14:textId="7A58668D" w:rsidR="00446DF2" w:rsidRDefault="00446DF2" w:rsidP="00446DF2">
      <w:pPr>
        <w:pStyle w:val="ImageCaption"/>
      </w:pPr>
      <w:r>
        <w:t xml:space="preserve">Рисунок </w:t>
      </w:r>
      <w:bookmarkStart w:id="64" w:name="Рис_Расшиф_Закл_о_квалиф_заем_созд_кр"/>
      <w:r>
        <w:fldChar w:fldCharType="begin"/>
      </w:r>
      <w:r>
        <w:instrText xml:space="preserve"> SEQ Рисунок \* ARABIC </w:instrText>
      </w:r>
      <w:r>
        <w:fldChar w:fldCharType="separate"/>
      </w:r>
      <w:r w:rsidR="001B0BE7">
        <w:rPr>
          <w:noProof/>
        </w:rPr>
        <w:t>12</w:t>
      </w:r>
      <w:r>
        <w:fldChar w:fldCharType="end"/>
      </w:r>
      <w:bookmarkEnd w:id="64"/>
      <w:r>
        <w:t xml:space="preserve"> – </w:t>
      </w:r>
      <w:r w:rsidR="00616FDA">
        <w:t xml:space="preserve">Расшифровка заключения </w:t>
      </w:r>
      <w:r>
        <w:t>о квалификации заемщика</w:t>
      </w:r>
    </w:p>
    <w:p w14:paraId="3FBE3D06" w14:textId="049724A5" w:rsidR="00943236" w:rsidRDefault="00943236" w:rsidP="009D07E7">
      <w:pPr>
        <w:tabs>
          <w:tab w:val="left" w:pos="1134"/>
        </w:tabs>
      </w:pPr>
      <w:r>
        <w:t xml:space="preserve">Первый блок содержит набор параметров квалификации, по которым была выполнена проверка </w:t>
      </w:r>
      <w:r w:rsidR="0026358F">
        <w:t>с указанием результата (</w:t>
      </w:r>
      <w:r>
        <w:t>положительн</w:t>
      </w:r>
      <w:r w:rsidR="0026358F">
        <w:t>ого</w:t>
      </w:r>
      <w:r>
        <w:t xml:space="preserve"> </w:t>
      </w:r>
      <w:r w:rsidR="00021A44">
        <w:t xml:space="preserve">либо </w:t>
      </w:r>
      <w:r>
        <w:t>отрицательн</w:t>
      </w:r>
      <w:r w:rsidR="0026358F">
        <w:t>ого</w:t>
      </w:r>
      <w:r>
        <w:t xml:space="preserve">). </w:t>
      </w:r>
    </w:p>
    <w:p w14:paraId="4600A089" w14:textId="1E8BB882" w:rsidR="008B1E9A" w:rsidRDefault="00943236" w:rsidP="009D07E7">
      <w:pPr>
        <w:tabs>
          <w:tab w:val="left" w:pos="1134"/>
        </w:tabs>
      </w:pPr>
      <w:r>
        <w:t xml:space="preserve">Второй блок «Дополнительные данные, необходимые для проверки» содержит набор параметров, выполнение </w:t>
      </w:r>
      <w:r w:rsidR="0026358F">
        <w:t>которых оказалось недоступным на момент совершения расчета</w:t>
      </w:r>
      <w:r>
        <w:t>.</w:t>
      </w:r>
    </w:p>
    <w:p w14:paraId="3F6123C9" w14:textId="50E42D5F" w:rsidR="009D07E7" w:rsidRDefault="0026358F" w:rsidP="009D07E7">
      <w:pPr>
        <w:tabs>
          <w:tab w:val="left" w:pos="1134"/>
        </w:tabs>
      </w:pPr>
      <w:r>
        <w:t>После заполнения полей д</w:t>
      </w:r>
      <w:r w:rsidR="009D07E7">
        <w:t>ля сохранения введенных данных о кредите необходимо нажать кнопку «Добавить заявление». При нажатии кнопки выполняются следующие проверки:</w:t>
      </w:r>
    </w:p>
    <w:p w14:paraId="233EB630" w14:textId="25A7C17A" w:rsidR="00A34FBB" w:rsidRDefault="009D07E7" w:rsidP="00A34FBB">
      <w:pPr>
        <w:pStyle w:val="ab"/>
        <w:numPr>
          <w:ilvl w:val="0"/>
          <w:numId w:val="3"/>
        </w:numPr>
        <w:tabs>
          <w:tab w:val="left" w:pos="1134"/>
        </w:tabs>
        <w:ind w:left="0" w:firstLine="709"/>
      </w:pPr>
      <w:proofErr w:type="gramStart"/>
      <w:r>
        <w:t>проверка</w:t>
      </w:r>
      <w:proofErr w:type="gramEnd"/>
      <w:r>
        <w:t xml:space="preserve"> заполнения обязательных полей. Добавление кредита недоступно, если в группе «Данные кредита» не заполнены обязательные поля;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A34FBB" w:rsidRPr="007C5190" w14:paraId="39DA36DA" w14:textId="77777777" w:rsidTr="00B313CD">
        <w:tc>
          <w:tcPr>
            <w:tcW w:w="9345" w:type="dxa"/>
            <w:tcBorders>
              <w:left w:val="nil"/>
              <w:right w:val="nil"/>
            </w:tcBorders>
          </w:tcPr>
          <w:p w14:paraId="37E0041D" w14:textId="77777777" w:rsidR="00A34FBB" w:rsidRPr="007C5190" w:rsidRDefault="00A34FBB" w:rsidP="00B313CD">
            <w:pPr>
              <w:keepNext/>
              <w:rPr>
                <w:b/>
              </w:rPr>
            </w:pPr>
            <w:r w:rsidRPr="007C5190">
              <w:rPr>
                <w:b/>
                <w:color w:val="00B050"/>
                <w:szCs w:val="28"/>
              </w:rPr>
              <w:t>ПРИМЕЧАНИЕ</w:t>
            </w:r>
          </w:p>
          <w:p w14:paraId="280A9A9D" w14:textId="138D283D" w:rsidR="00A34FBB" w:rsidRPr="007C5190" w:rsidRDefault="00A34FBB" w:rsidP="00236395">
            <w:r>
              <w:t>Необязательными для заполнения являются поля «Запрошенная су</w:t>
            </w:r>
            <w:r w:rsidR="00236395">
              <w:t>мма», «Объем поручительства ВЭБ.РФ</w:t>
            </w:r>
            <w:r>
              <w:t>» и «Дата одобрения кредита». Все остальные поля обязательны для заполнения.</w:t>
            </w:r>
          </w:p>
        </w:tc>
      </w:tr>
    </w:tbl>
    <w:p w14:paraId="72538C7B" w14:textId="1692D3BA" w:rsidR="009D07E7" w:rsidRDefault="009D07E7" w:rsidP="009D07E7">
      <w:pPr>
        <w:pStyle w:val="ab"/>
        <w:numPr>
          <w:ilvl w:val="0"/>
          <w:numId w:val="3"/>
        </w:numPr>
        <w:tabs>
          <w:tab w:val="left" w:pos="1134"/>
        </w:tabs>
        <w:ind w:left="0" w:firstLine="709"/>
      </w:pPr>
      <w:proofErr w:type="gramStart"/>
      <w:r>
        <w:t>проверка</w:t>
      </w:r>
      <w:proofErr w:type="gramEnd"/>
      <w:r>
        <w:t xml:space="preserve"> уникальности добавляемой записи по комбинации значений ИНН заявителя и кода программы поддержки. В Системе предусмотрена возможность добавления дублирующих записей. </w:t>
      </w:r>
      <w:r w:rsidR="00236395">
        <w:t>В</w:t>
      </w:r>
      <w:r>
        <w:t>се записи, имеющие одинаковую комбинацию значений ИНН заявит</w:t>
      </w:r>
      <w:r w:rsidR="00236395">
        <w:t xml:space="preserve">еля и кода программы поддержки, </w:t>
      </w:r>
      <w:r>
        <w:t>помечаются как дубликаты</w:t>
      </w:r>
      <w:r w:rsidR="006160AA">
        <w:t>;</w:t>
      </w:r>
    </w:p>
    <w:p w14:paraId="63200B67" w14:textId="19D14E94" w:rsidR="006160AA" w:rsidRDefault="006160AA" w:rsidP="009D07E7">
      <w:pPr>
        <w:pStyle w:val="ab"/>
        <w:numPr>
          <w:ilvl w:val="0"/>
          <w:numId w:val="3"/>
        </w:numPr>
        <w:tabs>
          <w:tab w:val="left" w:pos="1134"/>
        </w:tabs>
        <w:ind w:left="0" w:firstLine="709"/>
      </w:pPr>
      <w:proofErr w:type="gramStart"/>
      <w:r>
        <w:t>проверка</w:t>
      </w:r>
      <w:proofErr w:type="gramEnd"/>
      <w:r>
        <w:t xml:space="preserve"> наличия кода из поля «Программа поддержки» в справочнике программ поддержки Системы. В случае отсутствия</w:t>
      </w:r>
      <w:r w:rsidR="004A4F3F">
        <w:t xml:space="preserve"> в справочнике</w:t>
      </w:r>
      <w:r>
        <w:t xml:space="preserve"> указанного кода </w:t>
      </w:r>
      <w:r w:rsidR="004A4F3F">
        <w:t>отображается</w:t>
      </w:r>
      <w:r>
        <w:t xml:space="preserve"> </w:t>
      </w:r>
      <w:r w:rsidR="004A4F3F">
        <w:t xml:space="preserve">соответствующее </w:t>
      </w:r>
      <w:r>
        <w:t xml:space="preserve">сообщение об ошибке. Сохранение </w:t>
      </w:r>
      <w:r w:rsidR="004A4F3F">
        <w:t xml:space="preserve">данных о кредите </w:t>
      </w:r>
      <w:r w:rsidR="00236395">
        <w:t xml:space="preserve">при этом </w:t>
      </w:r>
      <w:r w:rsidR="004A4F3F">
        <w:t>недоступно;</w:t>
      </w:r>
    </w:p>
    <w:p w14:paraId="75C3B481" w14:textId="0DC04C99" w:rsidR="004A4F3F" w:rsidRDefault="004A4F3F" w:rsidP="009D07E7">
      <w:pPr>
        <w:pStyle w:val="ab"/>
        <w:numPr>
          <w:ilvl w:val="0"/>
          <w:numId w:val="3"/>
        </w:numPr>
        <w:tabs>
          <w:tab w:val="left" w:pos="1134"/>
        </w:tabs>
        <w:ind w:left="0" w:firstLine="709"/>
      </w:pPr>
      <w:proofErr w:type="gramStart"/>
      <w:r>
        <w:t>дата</w:t>
      </w:r>
      <w:proofErr w:type="gramEnd"/>
      <w:r>
        <w:t xml:space="preserve"> в поле «Дата </w:t>
      </w:r>
      <w:r w:rsidR="009965A8">
        <w:t>подачи заявки</w:t>
      </w:r>
      <w:r>
        <w:t xml:space="preserve">» не должна превышать текущую системную дату. При невыполнении условия проверки отображается соответствующее сообщение об ошибке. Сохранение данных о кредите </w:t>
      </w:r>
      <w:r w:rsidR="00236395">
        <w:t xml:space="preserve">при этом </w:t>
      </w:r>
      <w:r>
        <w:t>недоступно;</w:t>
      </w:r>
    </w:p>
    <w:p w14:paraId="7A788402" w14:textId="25475257" w:rsidR="004A4F3F" w:rsidRDefault="000C2407" w:rsidP="009D07E7">
      <w:pPr>
        <w:pStyle w:val="ab"/>
        <w:numPr>
          <w:ilvl w:val="0"/>
          <w:numId w:val="3"/>
        </w:numPr>
        <w:tabs>
          <w:tab w:val="left" w:pos="1134"/>
        </w:tabs>
        <w:ind w:left="0" w:firstLine="709"/>
      </w:pPr>
      <w:proofErr w:type="gramStart"/>
      <w:r>
        <w:t>одобренная</w:t>
      </w:r>
      <w:proofErr w:type="gramEnd"/>
      <w:r>
        <w:t xml:space="preserve"> сумма</w:t>
      </w:r>
      <w:r w:rsidR="00F808B4">
        <w:t xml:space="preserve"> кредита </w:t>
      </w:r>
      <w:r>
        <w:t xml:space="preserve">не должна превышать запрошенную </w:t>
      </w:r>
      <w:r w:rsidR="00F808B4">
        <w:t xml:space="preserve">сумму. При невыполнении условий проверки отображается соответствующее сообщение об ошибке. Сохранение данных о кредите </w:t>
      </w:r>
      <w:r w:rsidR="00236395">
        <w:t xml:space="preserve">при этом </w:t>
      </w:r>
      <w:r w:rsidR="00F808B4">
        <w:t>недоступно;</w:t>
      </w:r>
    </w:p>
    <w:p w14:paraId="6F9540A6" w14:textId="3CAF50BC" w:rsidR="009965A8" w:rsidRDefault="009965A8" w:rsidP="009D07E7">
      <w:pPr>
        <w:pStyle w:val="ab"/>
        <w:numPr>
          <w:ilvl w:val="0"/>
          <w:numId w:val="3"/>
        </w:numPr>
        <w:tabs>
          <w:tab w:val="left" w:pos="1134"/>
        </w:tabs>
        <w:ind w:left="0" w:firstLine="709"/>
      </w:pPr>
      <w:proofErr w:type="gramStart"/>
      <w:r>
        <w:t>сумма</w:t>
      </w:r>
      <w:proofErr w:type="gramEnd"/>
      <w:r>
        <w:t>, составляющая объем поручительства ВЭБ</w:t>
      </w:r>
      <w:r w:rsidR="00236395">
        <w:t>.РФ</w:t>
      </w:r>
      <w:r>
        <w:t xml:space="preserve"> по кредиту, не должна превышать одобренную сумму. При невыполнении условий проверки отображается соответствующее сообщение об ошибке. </w:t>
      </w:r>
      <w:r w:rsidR="00236395">
        <w:t>Сохранение данных о кредите при этом недоступно;</w:t>
      </w:r>
    </w:p>
    <w:p w14:paraId="1F568950" w14:textId="51B303FC" w:rsidR="009965A8" w:rsidRPr="00FC3DE2" w:rsidRDefault="009965A8" w:rsidP="009D07E7">
      <w:pPr>
        <w:pStyle w:val="ab"/>
        <w:numPr>
          <w:ilvl w:val="0"/>
          <w:numId w:val="3"/>
        </w:numPr>
        <w:tabs>
          <w:tab w:val="left" w:pos="1134"/>
        </w:tabs>
        <w:ind w:left="0" w:firstLine="709"/>
      </w:pPr>
      <w:proofErr w:type="gramStart"/>
      <w:r>
        <w:t>дата</w:t>
      </w:r>
      <w:proofErr w:type="gramEnd"/>
      <w:r>
        <w:t xml:space="preserve"> в поле «Дата одобрения кредита» не должна превышать текущую системную дату. При невыполнении условия проверки отображается соответствующее сообщение об ошибке. </w:t>
      </w:r>
      <w:r w:rsidR="00236395">
        <w:t>Сохранение данных о кредите при этом недоступно;</w:t>
      </w:r>
    </w:p>
    <w:p w14:paraId="0A4144E5" w14:textId="758AAE61" w:rsidR="009D07E7" w:rsidRDefault="009D07E7" w:rsidP="009D07E7">
      <w:pPr>
        <w:tabs>
          <w:tab w:val="left" w:pos="1134"/>
        </w:tabs>
      </w:pPr>
      <w:r>
        <w:t>Если все обязательные поля заполнены, в список кредитов на главном экране добавляется новая запись.</w:t>
      </w:r>
      <w:r w:rsidRPr="00FC3DE2">
        <w:t xml:space="preserve"> </w:t>
      </w:r>
      <w:r>
        <w:t>Для дублирующих записей в списке кредитов в поле «Дубликат» устанавливается признак «Дубликат» (рисунок </w:t>
      </w:r>
      <w:r>
        <w:fldChar w:fldCharType="begin"/>
      </w:r>
      <w:r>
        <w:instrText xml:space="preserve"> REF Рис_Идникация_дубликатов \h </w:instrText>
      </w:r>
      <w:r>
        <w:fldChar w:fldCharType="separate"/>
      </w:r>
      <w:r w:rsidR="001B0BE7">
        <w:rPr>
          <w:noProof/>
        </w:rPr>
        <w:t>13</w:t>
      </w:r>
      <w:r>
        <w:fldChar w:fldCharType="end"/>
      </w:r>
      <w:r>
        <w:t>).</w:t>
      </w:r>
    </w:p>
    <w:p w14:paraId="04FCC290" w14:textId="15C698A7" w:rsidR="009D07E7" w:rsidRDefault="00F02176" w:rsidP="009D07E7">
      <w:pPr>
        <w:pStyle w:val="Image"/>
      </w:pPr>
      <w:r>
        <w:rPr>
          <w:lang w:val="ru-RU"/>
        </w:rPr>
        <w:drawing>
          <wp:inline distT="0" distB="0" distL="0" distR="0" wp14:anchorId="7EDAF43D" wp14:editId="371D1090">
            <wp:extent cx="5941060" cy="2799080"/>
            <wp:effectExtent l="19050" t="19050" r="21590" b="203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799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C0B8B8" w14:textId="6A21A8C8" w:rsidR="009D07E7" w:rsidRDefault="009D07E7" w:rsidP="009D07E7">
      <w:pPr>
        <w:pStyle w:val="aff2"/>
      </w:pPr>
      <w:r>
        <w:t xml:space="preserve">Рисунок </w:t>
      </w:r>
      <w:bookmarkStart w:id="65" w:name="Рис_Идникация_дубликатов"/>
      <w:r>
        <w:fldChar w:fldCharType="begin"/>
      </w:r>
      <w:r>
        <w:instrText xml:space="preserve"> SEQ Рисунок \* ARABIC </w:instrText>
      </w:r>
      <w:r>
        <w:fldChar w:fldCharType="separate"/>
      </w:r>
      <w:r w:rsidR="001B0BE7">
        <w:rPr>
          <w:noProof/>
        </w:rPr>
        <w:t>13</w:t>
      </w:r>
      <w:r>
        <w:fldChar w:fldCharType="end"/>
      </w:r>
      <w:bookmarkEnd w:id="65"/>
      <w:r>
        <w:t xml:space="preserve"> – Индикация дублирующих записей в списке кредитов</w:t>
      </w:r>
    </w:p>
    <w:p w14:paraId="4F7B63B4" w14:textId="48692F3C" w:rsidR="009D07E7" w:rsidRDefault="009D07E7" w:rsidP="009D07E7">
      <w:pPr>
        <w:pStyle w:val="MainContent"/>
        <w:rPr>
          <w:lang w:val="ru-RU"/>
        </w:rPr>
      </w:pPr>
      <w:r>
        <w:rPr>
          <w:lang w:val="ru-RU"/>
        </w:rPr>
        <w:t>Для уникальных записей списка поле «Дубликат» не заполняется.</w:t>
      </w:r>
    </w:p>
    <w:p w14:paraId="0645F5BB" w14:textId="7193AD0F" w:rsidR="007F2C3D" w:rsidRDefault="005C0A5C" w:rsidP="009D07E7">
      <w:pPr>
        <w:pStyle w:val="MainContent"/>
        <w:rPr>
          <w:lang w:val="ru-RU"/>
        </w:rPr>
      </w:pPr>
      <w:r>
        <w:rPr>
          <w:lang w:val="ru-RU"/>
        </w:rPr>
        <w:t xml:space="preserve">При добавлении </w:t>
      </w:r>
      <w:r w:rsidR="007F2C3D">
        <w:rPr>
          <w:lang w:val="ru-RU"/>
        </w:rPr>
        <w:t xml:space="preserve">кредитов, </w:t>
      </w:r>
      <w:r>
        <w:rPr>
          <w:lang w:val="ru-RU"/>
        </w:rPr>
        <w:t>по которым в ЕГРЮЛ</w:t>
      </w:r>
      <w:r w:rsidR="009B1AFD">
        <w:rPr>
          <w:lang w:val="ru-RU"/>
        </w:rPr>
        <w:t>/ЕГРИП</w:t>
      </w:r>
      <w:r>
        <w:rPr>
          <w:lang w:val="ru-RU"/>
        </w:rPr>
        <w:t xml:space="preserve"> не найден ИНН заявителя, в списке кредитов главного экрана</w:t>
      </w:r>
      <w:r w:rsidR="000E769C">
        <w:rPr>
          <w:lang w:val="ru-RU"/>
        </w:rPr>
        <w:t xml:space="preserve"> в поле «ИНН»</w:t>
      </w:r>
      <w:r>
        <w:rPr>
          <w:lang w:val="ru-RU"/>
        </w:rPr>
        <w:t xml:space="preserve"> устанавливается</w:t>
      </w:r>
      <w:r w:rsidR="00351DC9">
        <w:rPr>
          <w:lang w:val="ru-RU"/>
        </w:rPr>
        <w:t xml:space="preserve"> </w:t>
      </w:r>
      <w:proofErr w:type="gramStart"/>
      <w:r w:rsidR="009B1AFD">
        <w:rPr>
          <w:lang w:val="ru-RU"/>
        </w:rPr>
        <w:t>отметка</w:t>
      </w:r>
      <w:r w:rsidR="000E769C">
        <w:rPr>
          <w:lang w:val="ru-RU"/>
        </w:rPr>
        <w:t xml:space="preserve"> </w:t>
      </w:r>
      <w:r w:rsidR="000E769C">
        <w:rPr>
          <w:noProof/>
          <w:lang w:val="ru-RU"/>
        </w:rPr>
        <w:drawing>
          <wp:inline distT="0" distB="0" distL="0" distR="0" wp14:anchorId="0A20E976" wp14:editId="2BA90AA4">
            <wp:extent cx="161905" cy="16190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905" cy="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1AFD">
        <w:rPr>
          <w:lang w:val="ru-RU"/>
        </w:rPr>
        <w:t xml:space="preserve"> </w:t>
      </w:r>
      <w:r w:rsidR="00B45758">
        <w:rPr>
          <w:lang w:val="ru-RU"/>
        </w:rPr>
        <w:t>(</w:t>
      </w:r>
      <w:proofErr w:type="gramEnd"/>
      <w:r w:rsidR="00B45758">
        <w:rPr>
          <w:lang w:val="ru-RU"/>
        </w:rPr>
        <w:t xml:space="preserve">рисунок </w:t>
      </w:r>
      <w:r w:rsidR="00B45758">
        <w:rPr>
          <w:lang w:val="ru-RU"/>
        </w:rPr>
        <w:fldChar w:fldCharType="begin"/>
      </w:r>
      <w:r w:rsidR="00B45758">
        <w:rPr>
          <w:lang w:val="ru-RU"/>
        </w:rPr>
        <w:instrText xml:space="preserve"> REF Рис_Индикация_по_принадлежност_ЕГРЮЛ \h </w:instrText>
      </w:r>
      <w:r w:rsidR="00B45758">
        <w:rPr>
          <w:lang w:val="ru-RU"/>
        </w:rPr>
      </w:r>
      <w:r w:rsidR="00B45758">
        <w:rPr>
          <w:lang w:val="ru-RU"/>
        </w:rPr>
        <w:fldChar w:fldCharType="separate"/>
      </w:r>
      <w:r w:rsidR="001B0BE7">
        <w:rPr>
          <w:noProof/>
        </w:rPr>
        <w:t>14</w:t>
      </w:r>
      <w:r w:rsidR="00B45758">
        <w:rPr>
          <w:lang w:val="ru-RU"/>
        </w:rPr>
        <w:fldChar w:fldCharType="end"/>
      </w:r>
      <w:r w:rsidR="00B45758">
        <w:rPr>
          <w:lang w:val="ru-RU"/>
        </w:rPr>
        <w:t>)</w:t>
      </w:r>
      <w:r>
        <w:rPr>
          <w:lang w:val="ru-RU"/>
        </w:rPr>
        <w:t>.</w:t>
      </w:r>
      <w:bookmarkStart w:id="66" w:name="_Hlk103364193"/>
    </w:p>
    <w:p w14:paraId="604655AC" w14:textId="5954D0B8" w:rsidR="007F2C3D" w:rsidRDefault="000E769C" w:rsidP="007F2C3D">
      <w:pPr>
        <w:pStyle w:val="Image"/>
        <w:rPr>
          <w:lang w:val="ru-RU"/>
        </w:rPr>
      </w:pPr>
      <w:r>
        <w:rPr>
          <w:lang w:val="ru-RU"/>
        </w:rPr>
        <w:drawing>
          <wp:inline distT="0" distB="0" distL="0" distR="0" wp14:anchorId="25D8199B" wp14:editId="28B7406E">
            <wp:extent cx="5941060" cy="2647315"/>
            <wp:effectExtent l="19050" t="19050" r="21590" b="19685"/>
            <wp:docPr id="18" name="Рисунок 1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647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ACF563" w14:textId="3875F422" w:rsidR="007F2C3D" w:rsidRDefault="007F2C3D" w:rsidP="007F2C3D">
      <w:pPr>
        <w:pStyle w:val="ImageCaption"/>
      </w:pPr>
      <w:r>
        <w:t xml:space="preserve">Рисунок </w:t>
      </w:r>
      <w:bookmarkStart w:id="67" w:name="Рис_Индикация_по_принадлежност_ЕГРЮЛ"/>
      <w:r>
        <w:fldChar w:fldCharType="begin"/>
      </w:r>
      <w:r>
        <w:instrText xml:space="preserve"> SEQ Рисунок \* ARABIC </w:instrText>
      </w:r>
      <w:r>
        <w:fldChar w:fldCharType="separate"/>
      </w:r>
      <w:r w:rsidR="001B0BE7">
        <w:rPr>
          <w:noProof/>
        </w:rPr>
        <w:t>14</w:t>
      </w:r>
      <w:r>
        <w:fldChar w:fldCharType="end"/>
      </w:r>
      <w:bookmarkEnd w:id="67"/>
      <w:r>
        <w:t xml:space="preserve"> – Индикация </w:t>
      </w:r>
      <w:r w:rsidR="00351DC9">
        <w:t xml:space="preserve">заявителей по признаку наличия в </w:t>
      </w:r>
      <w:bookmarkEnd w:id="66"/>
      <w:r w:rsidR="000F30C9">
        <w:t>реестре</w:t>
      </w:r>
    </w:p>
    <w:p w14:paraId="2D002576" w14:textId="0B70DC45" w:rsidR="00640DCC" w:rsidRDefault="00640DCC" w:rsidP="00CB2BA1">
      <w:pPr>
        <w:pStyle w:val="2"/>
        <w:pageBreakBefore/>
      </w:pPr>
      <w:bookmarkStart w:id="68" w:name="_Импорт_реестра_кредитов"/>
      <w:bookmarkStart w:id="69" w:name="_Toc111118718"/>
      <w:bookmarkEnd w:id="68"/>
      <w:r>
        <w:t>Импорт реестра кредитов</w:t>
      </w:r>
      <w:bookmarkEnd w:id="69"/>
    </w:p>
    <w:p w14:paraId="67DA2279" w14:textId="2C1CAC18" w:rsidR="00812D05" w:rsidRPr="00812D05" w:rsidRDefault="00A64F31" w:rsidP="00236395">
      <w:r>
        <w:t>В Системе предусмотрена возможность автоматического добавления кредитов посредством импорта реестра креди</w:t>
      </w:r>
      <w:r w:rsidR="00236395">
        <w:t>тов: п</w:t>
      </w:r>
      <w:r w:rsidR="00812D05">
        <w:t>ользователь открывает меню «Импорт» на главном экране и выбирает пункт «Данные о кредитах» (рисунок </w:t>
      </w:r>
      <w:fldSimple w:instr=" REF Рис_Кнопка_Запросить_реестром ">
        <w:r w:rsidR="001B0BE7">
          <w:rPr>
            <w:noProof/>
          </w:rPr>
          <w:t>15</w:t>
        </w:r>
      </w:fldSimple>
      <w:r w:rsidR="00812D05">
        <w:t>).</w:t>
      </w:r>
    </w:p>
    <w:p w14:paraId="6FE35F36" w14:textId="7A9A64DC" w:rsidR="00A64F31" w:rsidRDefault="0077369C" w:rsidP="00A64F31">
      <w:pPr>
        <w:pStyle w:val="aff4"/>
      </w:pPr>
      <w:r>
        <w:rPr>
          <w:lang w:eastAsia="ru-RU"/>
        </w:rPr>
        <w:drawing>
          <wp:inline distT="0" distB="0" distL="0" distR="0" wp14:anchorId="101C4921" wp14:editId="3B59B45B">
            <wp:extent cx="5941060" cy="2532380"/>
            <wp:effectExtent l="19050" t="19050" r="21590" b="203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532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C899C6" w14:textId="37743424" w:rsidR="00A64F31" w:rsidRDefault="00A64F31" w:rsidP="00A64F31">
      <w:pPr>
        <w:pStyle w:val="aff2"/>
      </w:pPr>
      <w:r>
        <w:t xml:space="preserve">Рисунок </w:t>
      </w:r>
      <w:bookmarkStart w:id="70" w:name="Рис_Кнопка_Запросить_реестром"/>
      <w:r>
        <w:fldChar w:fldCharType="begin"/>
      </w:r>
      <w:r>
        <w:instrText xml:space="preserve"> SEQ Рисунок \* ARABIC </w:instrText>
      </w:r>
      <w:r>
        <w:fldChar w:fldCharType="separate"/>
      </w:r>
      <w:r w:rsidR="001B0BE7">
        <w:rPr>
          <w:noProof/>
        </w:rPr>
        <w:t>15</w:t>
      </w:r>
      <w:r>
        <w:fldChar w:fldCharType="end"/>
      </w:r>
      <w:bookmarkEnd w:id="70"/>
      <w:r>
        <w:t xml:space="preserve"> – Кнопка «</w:t>
      </w:r>
      <w:r w:rsidR="004D027E">
        <w:t>И</w:t>
      </w:r>
      <w:r w:rsidR="00796B97">
        <w:t>мпорт</w:t>
      </w:r>
      <w:r>
        <w:t>» на главном экране Системы</w:t>
      </w:r>
    </w:p>
    <w:p w14:paraId="5528FB25" w14:textId="20A58BD6" w:rsidR="00812D05" w:rsidRDefault="00236395" w:rsidP="00812D05">
      <w:pPr>
        <w:pStyle w:val="MainContent"/>
      </w:pPr>
      <w:r>
        <w:rPr>
          <w:lang w:val="ru-RU"/>
        </w:rPr>
        <w:t xml:space="preserve">В результате </w:t>
      </w:r>
      <w:r>
        <w:t>открывается</w:t>
      </w:r>
      <w:r w:rsidR="00812D05">
        <w:t xml:space="preserve"> модальное окно для импорта </w:t>
      </w:r>
      <w:r w:rsidR="00812D05">
        <w:rPr>
          <w:lang w:val="ru-RU"/>
        </w:rPr>
        <w:t>файла реестра</w:t>
      </w:r>
      <w:r w:rsidR="00812D05">
        <w:t>.</w:t>
      </w:r>
      <w:r w:rsidR="00812D05">
        <w:rPr>
          <w:lang w:val="ru-RU"/>
        </w:rPr>
        <w:t xml:space="preserve"> Модальное окно импорта имеет следующий </w:t>
      </w:r>
      <w:r w:rsidR="00812D05" w:rsidRPr="00812D05">
        <w:rPr>
          <w:lang w:val="ru-RU"/>
        </w:rPr>
        <w:t xml:space="preserve">вид </w:t>
      </w:r>
      <w:r w:rsidR="00812D05" w:rsidRPr="00812D05">
        <w:t>(рисунок</w:t>
      </w:r>
      <w:r w:rsidR="00812D05">
        <w:t> </w:t>
      </w:r>
      <w:fldSimple w:instr=" REF Рис_Форма_реестрового_запроса  \* MERGEFORMAT ">
        <w:r w:rsidR="001B0BE7">
          <w:rPr>
            <w:noProof/>
          </w:rPr>
          <w:t>16</w:t>
        </w:r>
      </w:fldSimple>
      <w:r w:rsidR="00812D05">
        <w:t>)</w:t>
      </w:r>
      <w:r w:rsidR="00812D05">
        <w:rPr>
          <w:lang w:val="ru-RU"/>
        </w:rPr>
        <w:t>:</w:t>
      </w:r>
    </w:p>
    <w:p w14:paraId="2501F90C" w14:textId="6D41C1F7" w:rsidR="00796B97" w:rsidRDefault="00812D05" w:rsidP="00796B97">
      <w:pPr>
        <w:pStyle w:val="aff4"/>
      </w:pPr>
      <w:r>
        <w:rPr>
          <w:lang w:eastAsia="ru-RU"/>
        </w:rPr>
        <w:drawing>
          <wp:inline distT="0" distB="0" distL="0" distR="0" wp14:anchorId="0EBB03DD" wp14:editId="08934E31">
            <wp:extent cx="4016917" cy="3324225"/>
            <wp:effectExtent l="19050" t="1905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19303" cy="3326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A57305" w14:textId="70374A87" w:rsidR="00812D05" w:rsidRDefault="00812D05" w:rsidP="00812D05">
      <w:pPr>
        <w:pStyle w:val="aff2"/>
      </w:pPr>
      <w:r>
        <w:t xml:space="preserve">Рисунок </w:t>
      </w:r>
      <w:bookmarkStart w:id="71" w:name="Рис_Форма_реестрового_запроса"/>
      <w:r>
        <w:fldChar w:fldCharType="begin"/>
      </w:r>
      <w:r>
        <w:instrText xml:space="preserve"> SEQ Рисунок \* ARABIC </w:instrText>
      </w:r>
      <w:r>
        <w:fldChar w:fldCharType="separate"/>
      </w:r>
      <w:r w:rsidR="001B0BE7">
        <w:rPr>
          <w:noProof/>
        </w:rPr>
        <w:t>16</w:t>
      </w:r>
      <w:r>
        <w:fldChar w:fldCharType="end"/>
      </w:r>
      <w:bookmarkEnd w:id="71"/>
      <w:r>
        <w:t xml:space="preserve"> – Форма загрузки реестра кредитов</w:t>
      </w:r>
    </w:p>
    <w:p w14:paraId="5A493C11" w14:textId="767568CC" w:rsidR="00D56FCA" w:rsidRPr="00D56FCA" w:rsidRDefault="00A110CF" w:rsidP="00D56FCA">
      <w:pPr>
        <w:pStyle w:val="MainContent"/>
        <w:rPr>
          <w:lang w:val="ru-RU"/>
        </w:rPr>
      </w:pPr>
      <w:r>
        <w:rPr>
          <w:lang w:val="ru-RU"/>
        </w:rPr>
        <w:t xml:space="preserve">Пользователь добавляет в окно импорта предварительно подготовленный файл реестра в формате </w:t>
      </w:r>
      <w:r>
        <w:rPr>
          <w:lang w:val="en-US"/>
        </w:rPr>
        <w:t>XLSX</w:t>
      </w:r>
      <w:r>
        <w:rPr>
          <w:lang w:val="ru-RU"/>
        </w:rPr>
        <w:t xml:space="preserve">. </w:t>
      </w: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D56FCA" w:rsidRPr="007C5190" w14:paraId="56AC6EA3" w14:textId="77777777" w:rsidTr="00A57F50">
        <w:tc>
          <w:tcPr>
            <w:tcW w:w="9606" w:type="dxa"/>
            <w:tcBorders>
              <w:left w:val="nil"/>
              <w:right w:val="nil"/>
            </w:tcBorders>
          </w:tcPr>
          <w:p w14:paraId="4692511C" w14:textId="42D1BB9A" w:rsidR="00D56FCA" w:rsidRPr="00D56FCA" w:rsidRDefault="00D56FCA" w:rsidP="00F45987">
            <w:pPr>
              <w:keepNext/>
              <w:rPr>
                <w:b/>
                <w:color w:val="FF0000"/>
              </w:rPr>
            </w:pPr>
            <w:r w:rsidRPr="00D56FCA">
              <w:rPr>
                <w:b/>
                <w:color w:val="FF0000"/>
                <w:szCs w:val="28"/>
              </w:rPr>
              <w:t>ВНИМАНИЕ!</w:t>
            </w:r>
          </w:p>
          <w:p w14:paraId="763E7F74" w14:textId="00BD1C07" w:rsidR="00D56FCA" w:rsidRPr="007C5190" w:rsidRDefault="00D56FCA" w:rsidP="00A57F50">
            <w:pPr>
              <w:ind w:firstLine="0"/>
            </w:pPr>
            <w:r>
              <w:t>Не рекомендуется импортировать реестры, содержащие более тысячи строк.</w:t>
            </w:r>
          </w:p>
        </w:tc>
      </w:tr>
    </w:tbl>
    <w:p w14:paraId="2ABFFDD9" w14:textId="3713AD4B" w:rsidR="00A64F31" w:rsidRDefault="00A64F31" w:rsidP="00A110CF">
      <w:pPr>
        <w:pStyle w:val="MainContent"/>
      </w:pPr>
      <w:r>
        <w:t>Файл импорта должен содержать следующие поля (таблица </w:t>
      </w:r>
      <w:r>
        <w:fldChar w:fldCharType="begin"/>
      </w:r>
      <w:r>
        <w:instrText xml:space="preserve"> REF Табл_Набор_полей_реестра \h </w:instrText>
      </w:r>
      <w:r>
        <w:fldChar w:fldCharType="separate"/>
      </w:r>
      <w:r w:rsidR="001B0BE7">
        <w:rPr>
          <w:noProof/>
        </w:rPr>
        <w:t>4</w:t>
      </w:r>
      <w:r>
        <w:fldChar w:fldCharType="end"/>
      </w:r>
      <w:r>
        <w:t>):</w:t>
      </w:r>
    </w:p>
    <w:p w14:paraId="227A3B29" w14:textId="15D90EAD" w:rsidR="00A64F31" w:rsidRDefault="00A64F31" w:rsidP="00A64F31">
      <w:pPr>
        <w:pStyle w:val="aff0"/>
      </w:pPr>
      <w:r>
        <w:t xml:space="preserve">Таблица </w:t>
      </w:r>
      <w:bookmarkStart w:id="72" w:name="Табл_Набор_полей_реестра"/>
      <w:r>
        <w:fldChar w:fldCharType="begin"/>
      </w:r>
      <w:r>
        <w:instrText xml:space="preserve"> SEQ Таблица \* ARABIC </w:instrText>
      </w:r>
      <w:r>
        <w:fldChar w:fldCharType="separate"/>
      </w:r>
      <w:r w:rsidR="001B0BE7">
        <w:rPr>
          <w:noProof/>
        </w:rPr>
        <w:t>4</w:t>
      </w:r>
      <w:r>
        <w:fldChar w:fldCharType="end"/>
      </w:r>
      <w:bookmarkEnd w:id="72"/>
      <w:r>
        <w:t xml:space="preserve"> – Набор полей импортируемого реестра </w:t>
      </w:r>
      <w:r w:rsidR="00A110CF">
        <w:t>кредитов</w:t>
      </w: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5807"/>
        <w:gridCol w:w="3544"/>
      </w:tblGrid>
      <w:tr w:rsidR="00DC3D26" w14:paraId="4BD32EB0" w14:textId="77777777" w:rsidTr="00B13AC5">
        <w:trPr>
          <w:trHeight w:val="454"/>
        </w:trPr>
        <w:tc>
          <w:tcPr>
            <w:tcW w:w="5807" w:type="dxa"/>
            <w:shd w:val="clear" w:color="auto" w:fill="D5DCE4" w:themeFill="text2" w:themeFillTint="33"/>
          </w:tcPr>
          <w:p w14:paraId="463C6441" w14:textId="77777777" w:rsidR="00DC3D26" w:rsidRPr="004D4BE5" w:rsidRDefault="00DC3D26" w:rsidP="00F45987">
            <w:pPr>
              <w:spacing w:line="300" w:lineRule="auto"/>
              <w:ind w:firstLine="0"/>
              <w:jc w:val="center"/>
              <w:rPr>
                <w:b/>
                <w:bCs/>
              </w:rPr>
            </w:pPr>
            <w:r w:rsidRPr="004D4BE5">
              <w:rPr>
                <w:b/>
                <w:bCs/>
              </w:rPr>
              <w:t>Наименование</w:t>
            </w:r>
          </w:p>
        </w:tc>
        <w:tc>
          <w:tcPr>
            <w:tcW w:w="3544" w:type="dxa"/>
            <w:shd w:val="clear" w:color="auto" w:fill="D5DCE4" w:themeFill="text2" w:themeFillTint="33"/>
          </w:tcPr>
          <w:p w14:paraId="25C32E47" w14:textId="690E960A" w:rsidR="00DC3D26" w:rsidRPr="004D4BE5" w:rsidRDefault="00A57F50" w:rsidP="00A57F50">
            <w:pPr>
              <w:spacing w:line="300" w:lineRule="auto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Признак обязательности поля</w:t>
            </w:r>
          </w:p>
        </w:tc>
      </w:tr>
      <w:tr w:rsidR="00DC3D26" w14:paraId="4152FD79" w14:textId="77777777" w:rsidTr="00DC3D26">
        <w:tc>
          <w:tcPr>
            <w:tcW w:w="5807" w:type="dxa"/>
          </w:tcPr>
          <w:p w14:paraId="7FB2E80E" w14:textId="71258B0C" w:rsidR="00DC3D26" w:rsidRDefault="00DC3D26" w:rsidP="00F45987">
            <w:pPr>
              <w:spacing w:line="300" w:lineRule="auto"/>
              <w:ind w:firstLine="0"/>
            </w:pPr>
            <w:r>
              <w:t>ИНН за</w:t>
            </w:r>
            <w:r w:rsidR="00286DC8">
              <w:t>емщика</w:t>
            </w:r>
          </w:p>
        </w:tc>
        <w:tc>
          <w:tcPr>
            <w:tcW w:w="3544" w:type="dxa"/>
          </w:tcPr>
          <w:p w14:paraId="1E7D2075" w14:textId="77777777" w:rsidR="00DC3D26" w:rsidRDefault="00DC3D26" w:rsidP="00F45987">
            <w:pPr>
              <w:spacing w:line="300" w:lineRule="auto"/>
              <w:ind w:firstLine="0"/>
            </w:pPr>
            <w:r>
              <w:t>Обязательное</w:t>
            </w:r>
          </w:p>
        </w:tc>
      </w:tr>
      <w:tr w:rsidR="00DC3D26" w14:paraId="4590B850" w14:textId="77777777" w:rsidTr="00DC3D26">
        <w:tc>
          <w:tcPr>
            <w:tcW w:w="5807" w:type="dxa"/>
          </w:tcPr>
          <w:p w14:paraId="401917BF" w14:textId="6D922D7C" w:rsidR="00DC3D26" w:rsidRDefault="00DC3D26" w:rsidP="00F45987">
            <w:pPr>
              <w:spacing w:line="300" w:lineRule="auto"/>
              <w:ind w:firstLine="0"/>
            </w:pPr>
            <w:r>
              <w:t>Код Программы поддержки</w:t>
            </w:r>
          </w:p>
        </w:tc>
        <w:tc>
          <w:tcPr>
            <w:tcW w:w="3544" w:type="dxa"/>
          </w:tcPr>
          <w:p w14:paraId="21BF5E48" w14:textId="446C09A6" w:rsidR="00DC3D26" w:rsidRDefault="00DC3D26" w:rsidP="00F45987">
            <w:pPr>
              <w:spacing w:line="300" w:lineRule="auto"/>
              <w:ind w:firstLine="0"/>
            </w:pPr>
            <w:r>
              <w:t>Обязательное</w:t>
            </w:r>
          </w:p>
        </w:tc>
      </w:tr>
      <w:tr w:rsidR="00DC3D26" w14:paraId="0C70D1EE" w14:textId="77777777" w:rsidTr="00DC3D26">
        <w:tc>
          <w:tcPr>
            <w:tcW w:w="5807" w:type="dxa"/>
          </w:tcPr>
          <w:p w14:paraId="40389C0A" w14:textId="5AED5C43" w:rsidR="00DC3D26" w:rsidRDefault="00DC3D26" w:rsidP="00F45987">
            <w:pPr>
              <w:spacing w:line="300" w:lineRule="auto"/>
              <w:ind w:firstLine="0"/>
            </w:pPr>
            <w:r>
              <w:t>Запрошенная сумма кредита</w:t>
            </w:r>
          </w:p>
        </w:tc>
        <w:tc>
          <w:tcPr>
            <w:tcW w:w="3544" w:type="dxa"/>
          </w:tcPr>
          <w:p w14:paraId="2D2F58DD" w14:textId="0C2B3CD2" w:rsidR="00DC3D26" w:rsidRDefault="00DC3D26" w:rsidP="00F45987">
            <w:pPr>
              <w:spacing w:line="300" w:lineRule="auto"/>
              <w:ind w:firstLine="0"/>
            </w:pPr>
            <w:r>
              <w:t>Необязательное</w:t>
            </w:r>
          </w:p>
        </w:tc>
      </w:tr>
      <w:tr w:rsidR="00DC3D26" w14:paraId="59C359CF" w14:textId="77777777" w:rsidTr="00DC3D26">
        <w:tc>
          <w:tcPr>
            <w:tcW w:w="5807" w:type="dxa"/>
          </w:tcPr>
          <w:p w14:paraId="23DBBBAC" w14:textId="003C470A" w:rsidR="00DC3D26" w:rsidRDefault="00DC3D26" w:rsidP="00F45987">
            <w:pPr>
              <w:spacing w:line="300" w:lineRule="auto"/>
              <w:ind w:firstLine="0"/>
            </w:pPr>
            <w:r>
              <w:t>Одобренная сумма кредита</w:t>
            </w:r>
          </w:p>
        </w:tc>
        <w:tc>
          <w:tcPr>
            <w:tcW w:w="3544" w:type="dxa"/>
          </w:tcPr>
          <w:p w14:paraId="152C263B" w14:textId="15249CC8" w:rsidR="00DC3D26" w:rsidRDefault="0003647A" w:rsidP="00F45987">
            <w:pPr>
              <w:spacing w:line="300" w:lineRule="auto"/>
              <w:ind w:firstLine="0"/>
            </w:pPr>
            <w:r>
              <w:t>Нео</w:t>
            </w:r>
            <w:r w:rsidR="00DC3D26">
              <w:t>бязательное</w:t>
            </w:r>
          </w:p>
        </w:tc>
      </w:tr>
      <w:tr w:rsidR="00000D5D" w14:paraId="2EC67759" w14:textId="77777777" w:rsidTr="00DC3D26">
        <w:tc>
          <w:tcPr>
            <w:tcW w:w="5807" w:type="dxa"/>
          </w:tcPr>
          <w:p w14:paraId="3EAC4F42" w14:textId="3D02C54D" w:rsidR="00000D5D" w:rsidRDefault="00000D5D" w:rsidP="00F45987">
            <w:pPr>
              <w:spacing w:line="300" w:lineRule="auto"/>
              <w:ind w:firstLine="0"/>
            </w:pPr>
            <w:r>
              <w:t>Выданная сумма кредита</w:t>
            </w:r>
          </w:p>
        </w:tc>
        <w:tc>
          <w:tcPr>
            <w:tcW w:w="3544" w:type="dxa"/>
          </w:tcPr>
          <w:p w14:paraId="73696EA4" w14:textId="36BA2429" w:rsidR="00000D5D" w:rsidRDefault="00000D5D" w:rsidP="00F45987">
            <w:pPr>
              <w:spacing w:line="300" w:lineRule="auto"/>
              <w:ind w:firstLine="0"/>
            </w:pPr>
            <w:r>
              <w:t>Необязательное</w:t>
            </w:r>
          </w:p>
        </w:tc>
      </w:tr>
      <w:tr w:rsidR="00286DC8" w14:paraId="08778239" w14:textId="77777777" w:rsidTr="00DC3D26">
        <w:tc>
          <w:tcPr>
            <w:tcW w:w="5807" w:type="dxa"/>
          </w:tcPr>
          <w:p w14:paraId="45F829C6" w14:textId="27E7923F" w:rsidR="00286DC8" w:rsidRDefault="00286DC8" w:rsidP="00F45987">
            <w:pPr>
              <w:spacing w:line="300" w:lineRule="auto"/>
              <w:ind w:firstLine="0"/>
            </w:pPr>
            <w:r>
              <w:t>Объем поручительства ВЭБ</w:t>
            </w:r>
          </w:p>
        </w:tc>
        <w:tc>
          <w:tcPr>
            <w:tcW w:w="3544" w:type="dxa"/>
          </w:tcPr>
          <w:p w14:paraId="5C67781B" w14:textId="27C67292" w:rsidR="00286DC8" w:rsidRDefault="00286DC8" w:rsidP="00F45987">
            <w:pPr>
              <w:spacing w:line="300" w:lineRule="auto"/>
              <w:ind w:firstLine="0"/>
            </w:pPr>
            <w:r>
              <w:t>Необязательное</w:t>
            </w:r>
          </w:p>
        </w:tc>
      </w:tr>
      <w:tr w:rsidR="00DC3D26" w14:paraId="31E6B8DA" w14:textId="77777777" w:rsidTr="00DC3D26">
        <w:tc>
          <w:tcPr>
            <w:tcW w:w="5807" w:type="dxa"/>
          </w:tcPr>
          <w:p w14:paraId="4FAFBA2A" w14:textId="0629B3D1" w:rsidR="00DC3D26" w:rsidRDefault="00286DC8" w:rsidP="00F45987">
            <w:pPr>
              <w:spacing w:line="300" w:lineRule="auto"/>
              <w:ind w:firstLine="0"/>
            </w:pPr>
            <w:r>
              <w:t>Дата одобрения кредита</w:t>
            </w:r>
          </w:p>
        </w:tc>
        <w:tc>
          <w:tcPr>
            <w:tcW w:w="3544" w:type="dxa"/>
          </w:tcPr>
          <w:p w14:paraId="5C9742B3" w14:textId="4EF15DF5" w:rsidR="00DC3D26" w:rsidRDefault="00613B1F" w:rsidP="00F45987">
            <w:pPr>
              <w:spacing w:line="300" w:lineRule="auto"/>
              <w:ind w:firstLine="0"/>
            </w:pPr>
            <w:r>
              <w:t>Нео</w:t>
            </w:r>
            <w:r w:rsidR="00DC3D26">
              <w:t>бязательное</w:t>
            </w:r>
          </w:p>
        </w:tc>
      </w:tr>
      <w:tr w:rsidR="00DC3D26" w14:paraId="1BDE8F16" w14:textId="77777777" w:rsidTr="00DC3D26">
        <w:tc>
          <w:tcPr>
            <w:tcW w:w="5807" w:type="dxa"/>
          </w:tcPr>
          <w:p w14:paraId="2EBB4D70" w14:textId="13EB4147" w:rsidR="00DC3D26" w:rsidRDefault="00DC3D26" w:rsidP="00F45987">
            <w:pPr>
              <w:spacing w:line="300" w:lineRule="auto"/>
              <w:ind w:firstLine="0"/>
            </w:pPr>
            <w:r>
              <w:t xml:space="preserve">Дата </w:t>
            </w:r>
            <w:r w:rsidR="00286DC8">
              <w:t>подачи заявки</w:t>
            </w:r>
          </w:p>
        </w:tc>
        <w:tc>
          <w:tcPr>
            <w:tcW w:w="3544" w:type="dxa"/>
          </w:tcPr>
          <w:p w14:paraId="4563AC87" w14:textId="2D074A16" w:rsidR="00DC3D26" w:rsidRDefault="00DC3D26" w:rsidP="00F45987">
            <w:pPr>
              <w:spacing w:line="300" w:lineRule="auto"/>
              <w:ind w:firstLine="0"/>
            </w:pPr>
            <w:r>
              <w:t>Обязательное</w:t>
            </w:r>
          </w:p>
        </w:tc>
      </w:tr>
    </w:tbl>
    <w:p w14:paraId="45744863" w14:textId="31ECCB31" w:rsidR="00A110CF" w:rsidRDefault="00960E40" w:rsidP="00A64F31">
      <w:r>
        <w:t xml:space="preserve">Для подтверждения импорта необходимо нажать кнопку «Подтвердить» в нижней части модального окна. </w:t>
      </w:r>
      <w:r w:rsidR="00A57F50">
        <w:t>В результате о</w:t>
      </w:r>
      <w:r w:rsidR="009F086B">
        <w:t>существляется импорт и об</w:t>
      </w:r>
      <w:r w:rsidR="00A57F50">
        <w:t>работка файла реестра в Системе, с</w:t>
      </w:r>
      <w:r w:rsidR="008C4FAE">
        <w:t>оздаются карточки кредитов, данные по которым содержатся в реестре.</w:t>
      </w:r>
    </w:p>
    <w:p w14:paraId="369BD349" w14:textId="77777777" w:rsidR="00A57F50" w:rsidRDefault="00A64F31" w:rsidP="00A57F50">
      <w:r>
        <w:t xml:space="preserve">По результатам обработки реестра формируется отчет, содержащий список возникших при обработке ошибок. </w:t>
      </w:r>
      <w:r w:rsidR="00F94F61">
        <w:t>Отчет</w:t>
      </w:r>
      <w:r>
        <w:t xml:space="preserve"> доступ</w:t>
      </w:r>
      <w:r w:rsidR="00F94F61">
        <w:t>ен</w:t>
      </w:r>
      <w:r>
        <w:t xml:space="preserve"> в модальном окне «</w:t>
      </w:r>
      <w:r w:rsidR="00F94F61">
        <w:t>Документы</w:t>
      </w:r>
      <w:r>
        <w:t>»</w:t>
      </w:r>
      <w:r w:rsidR="00172064">
        <w:t xml:space="preserve"> </w:t>
      </w:r>
      <w:r>
        <w:t>(рисунок</w:t>
      </w:r>
      <w:r w:rsidR="00172064">
        <w:t xml:space="preserve"> </w:t>
      </w:r>
      <w:fldSimple w:instr=" REF Рис_Реестровый_запрос_Просмотр_отчета ">
        <w:r w:rsidR="001B0BE7">
          <w:rPr>
            <w:noProof/>
          </w:rPr>
          <w:t>17</w:t>
        </w:r>
      </w:fldSimple>
      <w:r>
        <w:t>), которое открывается при нажатии</w:t>
      </w:r>
      <w:r w:rsidR="00172064">
        <w:t xml:space="preserve"> </w:t>
      </w:r>
      <w:proofErr w:type="gramStart"/>
      <w:r>
        <w:t>кнопки</w:t>
      </w:r>
      <w:r w:rsidR="00172064">
        <w:t xml:space="preserve"> </w:t>
      </w:r>
      <w:r>
        <w:rPr>
          <w:noProof/>
          <w:lang w:eastAsia="ru-RU"/>
        </w:rPr>
        <w:drawing>
          <wp:inline distT="0" distB="0" distL="0" distR="0" wp14:anchorId="6BD20D53" wp14:editId="74562262">
            <wp:extent cx="171429" cy="228571"/>
            <wp:effectExtent l="0" t="0" r="635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3A93">
        <w:t xml:space="preserve"> </w:t>
      </w:r>
      <w:r w:rsidR="00172064">
        <w:t>на</w:t>
      </w:r>
      <w:proofErr w:type="gramEnd"/>
      <w:r w:rsidR="00172064">
        <w:t xml:space="preserve"> главном экране</w:t>
      </w:r>
      <w:r>
        <w:t>.</w:t>
      </w:r>
    </w:p>
    <w:p w14:paraId="087D9EA0" w14:textId="1305699B" w:rsidR="00A64F31" w:rsidRDefault="00CD0C29" w:rsidP="00A57F50">
      <w:pPr>
        <w:ind w:firstLine="0"/>
      </w:pPr>
      <w:r>
        <w:rPr>
          <w:lang w:eastAsia="ru-RU"/>
        </w:rPr>
        <w:drawing>
          <wp:inline distT="0" distB="0" distL="0" distR="0" wp14:anchorId="1134477A" wp14:editId="5F734950">
            <wp:extent cx="5913872" cy="1933575"/>
            <wp:effectExtent l="19050" t="1905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28173" cy="19382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3B24E8" w14:textId="2DA8E40D" w:rsidR="00A64F31" w:rsidRDefault="00A64F31" w:rsidP="00A64F31">
      <w:pPr>
        <w:pStyle w:val="aff2"/>
      </w:pPr>
      <w:r>
        <w:t xml:space="preserve">Рисунок </w:t>
      </w:r>
      <w:bookmarkStart w:id="73" w:name="Рис_Реестровый_запрос_Просмотр_отчета"/>
      <w:r>
        <w:fldChar w:fldCharType="begin"/>
      </w:r>
      <w:r>
        <w:instrText xml:space="preserve"> SEQ Рисунок \* ARABIC </w:instrText>
      </w:r>
      <w:r>
        <w:fldChar w:fldCharType="separate"/>
      </w:r>
      <w:r w:rsidR="001B0BE7">
        <w:rPr>
          <w:noProof/>
        </w:rPr>
        <w:t>17</w:t>
      </w:r>
      <w:r>
        <w:fldChar w:fldCharType="end"/>
      </w:r>
      <w:bookmarkEnd w:id="73"/>
      <w:r>
        <w:t xml:space="preserve"> – Отображение результатов импорта в модальном окне «</w:t>
      </w:r>
      <w:r w:rsidR="00B13AC5">
        <w:t>Документы</w:t>
      </w:r>
      <w:r>
        <w:t>»</w:t>
      </w:r>
    </w:p>
    <w:p w14:paraId="33DC82F5" w14:textId="2D98C96C" w:rsidR="00577C05" w:rsidRDefault="00577C05" w:rsidP="00A64F31">
      <w:r>
        <w:t>В случае использования некорректного шаблона соответствующее сообщение отобразится в модальном окне «Документы» без формирования отчета об ошибках.</w:t>
      </w:r>
    </w:p>
    <w:p w14:paraId="18D6129B" w14:textId="3DD873BA" w:rsidR="00A64F31" w:rsidRPr="00640DCC" w:rsidRDefault="00577C05" w:rsidP="00A64F31">
      <w:r>
        <w:t xml:space="preserve">Если в процессе импорта не возникло ошибок, </w:t>
      </w:r>
      <w:r w:rsidR="00A64F31">
        <w:t>отчет об ошибках будет пустым.</w:t>
      </w:r>
      <w:r>
        <w:t xml:space="preserve"> </w:t>
      </w:r>
    </w:p>
    <w:p w14:paraId="2AEA5DB0" w14:textId="2B090FBF" w:rsidR="0045584A" w:rsidRDefault="0045584A" w:rsidP="00E66AF8">
      <w:pPr>
        <w:pStyle w:val="2"/>
      </w:pPr>
      <w:bookmarkStart w:id="74" w:name="_Toc111118719"/>
      <w:r>
        <w:t>Просмотр</w:t>
      </w:r>
      <w:r w:rsidR="00620006">
        <w:t xml:space="preserve"> </w:t>
      </w:r>
      <w:r>
        <w:t xml:space="preserve">карточки </w:t>
      </w:r>
      <w:r w:rsidR="00207C61">
        <w:t>кредита</w:t>
      </w:r>
      <w:bookmarkEnd w:id="74"/>
    </w:p>
    <w:p w14:paraId="08459992" w14:textId="5172A9E2" w:rsidR="00A530AE" w:rsidRDefault="00A530AE" w:rsidP="00E61527">
      <w:r>
        <w:t xml:space="preserve">В карточке кредита содержится дополнительная информация, не представленная в списке. Для просмотра карточки кредита пользователь нажимает на </w:t>
      </w:r>
      <w:r w:rsidR="00782887">
        <w:t>интересующую запись в списке на главном экране</w:t>
      </w:r>
      <w:r>
        <w:t>.</w:t>
      </w:r>
    </w:p>
    <w:p w14:paraId="4C37DEC7" w14:textId="7C37A4B9" w:rsidR="00E61527" w:rsidRDefault="00E61527" w:rsidP="00E61527">
      <w:r>
        <w:t xml:space="preserve">На экране </w:t>
      </w:r>
      <w:r w:rsidR="00A530AE">
        <w:t>появляется</w:t>
      </w:r>
      <w:r>
        <w:t xml:space="preserve"> форма просмотра карточки </w:t>
      </w:r>
      <w:r w:rsidR="00FB5AE3">
        <w:t>кредита</w:t>
      </w:r>
      <w:r>
        <w:t xml:space="preserve"> (</w:t>
      </w:r>
      <w:r w:rsidRPr="006B265F">
        <w:t xml:space="preserve">рисунок </w:t>
      </w:r>
      <w:r w:rsidR="006B265F" w:rsidRPr="006B265F">
        <w:fldChar w:fldCharType="begin"/>
      </w:r>
      <w:r w:rsidR="006B265F" w:rsidRPr="006B265F">
        <w:instrText xml:space="preserve"> REF Рис_Просмотр_карточки_кредита \h </w:instrText>
      </w:r>
      <w:r w:rsidR="006B265F">
        <w:instrText xml:space="preserve"> \* MERGEFORMAT </w:instrText>
      </w:r>
      <w:r w:rsidR="006B265F" w:rsidRPr="006B265F">
        <w:fldChar w:fldCharType="separate"/>
      </w:r>
      <w:r w:rsidR="001B0BE7">
        <w:rPr>
          <w:noProof/>
        </w:rPr>
        <w:t>18</w:t>
      </w:r>
      <w:r w:rsidR="006B265F" w:rsidRPr="006B265F">
        <w:fldChar w:fldCharType="end"/>
      </w:r>
      <w:r>
        <w:t>):</w:t>
      </w:r>
    </w:p>
    <w:p w14:paraId="66BA5BE5" w14:textId="39EB49F3" w:rsidR="0045584A" w:rsidRDefault="00CB257D" w:rsidP="0045584A">
      <w:pPr>
        <w:pStyle w:val="aff4"/>
      </w:pPr>
      <w:r>
        <w:rPr>
          <w:lang w:eastAsia="ru-RU"/>
        </w:rPr>
        <w:drawing>
          <wp:inline distT="0" distB="0" distL="0" distR="0" wp14:anchorId="5D3A4590" wp14:editId="6652DD6A">
            <wp:extent cx="5189027" cy="4600575"/>
            <wp:effectExtent l="19050" t="1905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b="1026"/>
                    <a:stretch/>
                  </pic:blipFill>
                  <pic:spPr bwMode="auto">
                    <a:xfrm>
                      <a:off x="0" y="0"/>
                      <a:ext cx="5190209" cy="460162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C0B06" w14:textId="7E67D993" w:rsidR="0045584A" w:rsidRDefault="0045584A" w:rsidP="0045584A">
      <w:pPr>
        <w:pStyle w:val="aff2"/>
      </w:pPr>
      <w:r>
        <w:t xml:space="preserve">Рисунок </w:t>
      </w:r>
      <w:bookmarkStart w:id="75" w:name="Рис_Просмотр_карточки_кредита"/>
      <w:r>
        <w:fldChar w:fldCharType="begin"/>
      </w:r>
      <w:r>
        <w:instrText xml:space="preserve"> SEQ Рисунок \* ARABIC </w:instrText>
      </w:r>
      <w:r>
        <w:fldChar w:fldCharType="separate"/>
      </w:r>
      <w:r w:rsidR="001B0BE7">
        <w:rPr>
          <w:noProof/>
        </w:rPr>
        <w:t>18</w:t>
      </w:r>
      <w:r>
        <w:fldChar w:fldCharType="end"/>
      </w:r>
      <w:bookmarkEnd w:id="75"/>
      <w:r>
        <w:t xml:space="preserve"> – Просмотр карточки </w:t>
      </w:r>
      <w:r w:rsidR="00700AC8">
        <w:t>кредита</w:t>
      </w:r>
    </w:p>
    <w:p w14:paraId="1AE87DAF" w14:textId="558CAF65" w:rsidR="00782887" w:rsidRDefault="00FB5AE3" w:rsidP="00FB5AE3">
      <w:r>
        <w:t xml:space="preserve">Карточка кредита содержит </w:t>
      </w:r>
      <w:r w:rsidR="008075CB">
        <w:t>следующие элементы</w:t>
      </w:r>
      <w:r w:rsidR="00782887">
        <w:t>:</w:t>
      </w:r>
    </w:p>
    <w:p w14:paraId="7F38F8CF" w14:textId="1EDEE1BA" w:rsidR="00782887" w:rsidRDefault="008075CB" w:rsidP="00782887">
      <w:pPr>
        <w:pStyle w:val="ab"/>
        <w:numPr>
          <w:ilvl w:val="0"/>
          <w:numId w:val="6"/>
        </w:numPr>
        <w:tabs>
          <w:tab w:val="left" w:pos="1134"/>
        </w:tabs>
        <w:ind w:left="0" w:firstLine="709"/>
      </w:pPr>
      <w:r>
        <w:t xml:space="preserve">Вкладка </w:t>
      </w:r>
      <w:r w:rsidR="00782887">
        <w:t xml:space="preserve">«Заявление» – на вкладке представлена информация о заявителе </w:t>
      </w:r>
      <w:r w:rsidR="00CA0DF8">
        <w:t>и параметрах кредита;</w:t>
      </w:r>
    </w:p>
    <w:p w14:paraId="774FA312" w14:textId="4413FEE6" w:rsidR="00CA0DF8" w:rsidRDefault="008075CB" w:rsidP="00782887">
      <w:pPr>
        <w:pStyle w:val="ab"/>
        <w:numPr>
          <w:ilvl w:val="0"/>
          <w:numId w:val="6"/>
        </w:numPr>
        <w:tabs>
          <w:tab w:val="left" w:pos="1134"/>
        </w:tabs>
        <w:ind w:left="0" w:firstLine="709"/>
      </w:pPr>
      <w:r>
        <w:t xml:space="preserve">Вкладка </w:t>
      </w:r>
      <w:r w:rsidR="00CA0DF8">
        <w:t xml:space="preserve">«История изменений» – </w:t>
      </w:r>
      <w:r w:rsidR="009D07E7">
        <w:t>список всех изменений, произведенных с кредитом в Системе (включая факт создания).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EB306F" w:rsidRPr="007C5190" w14:paraId="368778CE" w14:textId="77777777" w:rsidTr="00F45987">
        <w:tc>
          <w:tcPr>
            <w:tcW w:w="9345" w:type="dxa"/>
            <w:tcBorders>
              <w:left w:val="nil"/>
              <w:right w:val="nil"/>
            </w:tcBorders>
          </w:tcPr>
          <w:p w14:paraId="2F929C12" w14:textId="77777777" w:rsidR="00EB306F" w:rsidRPr="00EB306F" w:rsidRDefault="00EB306F" w:rsidP="00EB306F">
            <w:pPr>
              <w:keepNext/>
              <w:rPr>
                <w:b/>
              </w:rPr>
            </w:pPr>
            <w:r w:rsidRPr="00EB306F">
              <w:rPr>
                <w:b/>
                <w:color w:val="00B050"/>
                <w:szCs w:val="28"/>
              </w:rPr>
              <w:t>ПРИМЕЧАНИЕ</w:t>
            </w:r>
          </w:p>
          <w:p w14:paraId="267A226D" w14:textId="37838B52" w:rsidR="00EB306F" w:rsidRPr="007C5190" w:rsidRDefault="00EB306F" w:rsidP="00EB306F">
            <w:r>
              <w:t xml:space="preserve">Описание вкладки «История изменений» приведено в разделе </w:t>
            </w:r>
            <w:hyperlink w:anchor="_Просмотр_истории_кредита" w:history="1">
              <w:r w:rsidRPr="00EB306F">
                <w:rPr>
                  <w:rStyle w:val="a6"/>
                </w:rPr>
                <w:t>«Просмотр истории кредит</w:t>
              </w:r>
              <w:r w:rsidR="0000488D">
                <w:rPr>
                  <w:rStyle w:val="a6"/>
                </w:rPr>
                <w:t>а</w:t>
              </w:r>
              <w:r w:rsidRPr="00EB306F">
                <w:rPr>
                  <w:rStyle w:val="a6"/>
                </w:rPr>
                <w:t>»</w:t>
              </w:r>
            </w:hyperlink>
            <w:r>
              <w:t xml:space="preserve"> настоящего руководства.</w:t>
            </w:r>
          </w:p>
        </w:tc>
      </w:tr>
    </w:tbl>
    <w:p w14:paraId="5C157805" w14:textId="4A97ACC2" w:rsidR="00EB306F" w:rsidRDefault="00EB306F" w:rsidP="008075CB">
      <w:pPr>
        <w:tabs>
          <w:tab w:val="left" w:pos="1134"/>
        </w:tabs>
      </w:pPr>
    </w:p>
    <w:p w14:paraId="37CB67DE" w14:textId="2704312A" w:rsidR="008075CB" w:rsidRDefault="008075CB" w:rsidP="008075CB">
      <w:pPr>
        <w:pStyle w:val="ab"/>
        <w:numPr>
          <w:ilvl w:val="0"/>
          <w:numId w:val="6"/>
        </w:numPr>
        <w:tabs>
          <w:tab w:val="left" w:pos="1134"/>
        </w:tabs>
        <w:ind w:left="0" w:firstLine="709"/>
      </w:pPr>
      <w:r>
        <w:t>Кнопка «Редактировать заявление» – используется для редактирования данных вкладки «Заявление» карточки кредита.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8075CB" w:rsidRPr="007C5190" w14:paraId="2FE0ADDA" w14:textId="77777777" w:rsidTr="00F45987">
        <w:tc>
          <w:tcPr>
            <w:tcW w:w="9345" w:type="dxa"/>
            <w:tcBorders>
              <w:left w:val="nil"/>
              <w:right w:val="nil"/>
            </w:tcBorders>
          </w:tcPr>
          <w:p w14:paraId="10316F52" w14:textId="77777777" w:rsidR="008075CB" w:rsidRPr="008075CB" w:rsidRDefault="008075CB" w:rsidP="008075CB">
            <w:pPr>
              <w:keepNext/>
              <w:rPr>
                <w:b/>
              </w:rPr>
            </w:pPr>
            <w:r w:rsidRPr="008075CB">
              <w:rPr>
                <w:b/>
                <w:color w:val="00B050"/>
                <w:szCs w:val="28"/>
              </w:rPr>
              <w:t>ПРИМЕЧАНИЕ</w:t>
            </w:r>
          </w:p>
          <w:p w14:paraId="538852E3" w14:textId="4C84A45A" w:rsidR="008075CB" w:rsidRPr="007C5190" w:rsidRDefault="008075CB" w:rsidP="008075CB">
            <w:r>
              <w:t xml:space="preserve">Описание </w:t>
            </w:r>
            <w:r w:rsidR="00753A00">
              <w:t xml:space="preserve">процедуры изменения данных кредита </w:t>
            </w:r>
            <w:r>
              <w:t xml:space="preserve">приведено в разделе </w:t>
            </w:r>
            <w:hyperlink w:anchor="_Редактирование_карточки_кредита" w:history="1">
              <w:r w:rsidRPr="00EB306F">
                <w:rPr>
                  <w:rStyle w:val="a6"/>
                </w:rPr>
                <w:t>«</w:t>
              </w:r>
              <w:r w:rsidR="00753A00">
                <w:rPr>
                  <w:rStyle w:val="a6"/>
                </w:rPr>
                <w:t>Редактирование карточки кредита</w:t>
              </w:r>
              <w:r w:rsidRPr="00EB306F">
                <w:rPr>
                  <w:rStyle w:val="a6"/>
                </w:rPr>
                <w:t>»</w:t>
              </w:r>
            </w:hyperlink>
            <w:r>
              <w:t xml:space="preserve"> настоящего руководства.</w:t>
            </w:r>
          </w:p>
        </w:tc>
      </w:tr>
    </w:tbl>
    <w:p w14:paraId="10523F5C" w14:textId="2CF9DB6E" w:rsidR="00AD1304" w:rsidRDefault="009D07E7" w:rsidP="00FB5AE3">
      <w:r>
        <w:t xml:space="preserve">На вкладке «Заявление» содержатся </w:t>
      </w:r>
      <w:r w:rsidR="00D71D5A">
        <w:t>разделы</w:t>
      </w:r>
      <w:r>
        <w:t xml:space="preserve"> </w:t>
      </w:r>
      <w:r w:rsidR="00FB5AE3">
        <w:t>«Заявитель»</w:t>
      </w:r>
      <w:r w:rsidR="00816476">
        <w:t>, «Данные о квалификации заемщика»</w:t>
      </w:r>
      <w:r>
        <w:t xml:space="preserve"> и </w:t>
      </w:r>
      <w:r w:rsidR="00FB5AE3">
        <w:t>«Данные кредита».</w:t>
      </w:r>
      <w:r>
        <w:t xml:space="preserve"> </w:t>
      </w:r>
      <w:r w:rsidR="00AD1304">
        <w:t xml:space="preserve">В </w:t>
      </w:r>
      <w:r w:rsidR="00D71D5A">
        <w:t>разделе</w:t>
      </w:r>
      <w:r w:rsidR="00FB5AE3">
        <w:t xml:space="preserve"> «Заявитель»</w:t>
      </w:r>
      <w:r w:rsidR="00AD1304">
        <w:t xml:space="preserve"> представлена расширенная информация </w:t>
      </w:r>
      <w:r w:rsidR="00FB5AE3">
        <w:t>о заявителе:</w:t>
      </w:r>
    </w:p>
    <w:p w14:paraId="7D1ED579" w14:textId="1E03AC09" w:rsidR="00AD1304" w:rsidRDefault="00FB5AE3" w:rsidP="00AD1304">
      <w:pPr>
        <w:pStyle w:val="ab"/>
        <w:numPr>
          <w:ilvl w:val="0"/>
          <w:numId w:val="6"/>
        </w:numPr>
        <w:tabs>
          <w:tab w:val="left" w:pos="1134"/>
        </w:tabs>
        <w:ind w:left="0" w:firstLine="709"/>
        <w:rPr>
          <w:noProof/>
        </w:rPr>
      </w:pPr>
      <w:r>
        <w:rPr>
          <w:noProof/>
        </w:rPr>
        <w:t xml:space="preserve">наименование </w:t>
      </w:r>
      <w:r w:rsidR="00AD1304">
        <w:rPr>
          <w:noProof/>
        </w:rPr>
        <w:t>организации;</w:t>
      </w:r>
    </w:p>
    <w:p w14:paraId="2C1CED9F" w14:textId="0ADB769D" w:rsidR="00AD1304" w:rsidRDefault="00AD1304" w:rsidP="00AD1304">
      <w:pPr>
        <w:pStyle w:val="ab"/>
        <w:numPr>
          <w:ilvl w:val="0"/>
          <w:numId w:val="6"/>
        </w:numPr>
        <w:tabs>
          <w:tab w:val="left" w:pos="1134"/>
        </w:tabs>
        <w:ind w:left="0" w:firstLine="709"/>
        <w:rPr>
          <w:noProof/>
        </w:rPr>
      </w:pPr>
      <w:r>
        <w:rPr>
          <w:noProof/>
        </w:rPr>
        <w:t>ИНН;</w:t>
      </w:r>
    </w:p>
    <w:p w14:paraId="3C56CA8A" w14:textId="206226C0" w:rsidR="00AD1304" w:rsidRDefault="00AD1304" w:rsidP="00AD1304">
      <w:pPr>
        <w:pStyle w:val="ab"/>
        <w:numPr>
          <w:ilvl w:val="0"/>
          <w:numId w:val="6"/>
        </w:numPr>
        <w:tabs>
          <w:tab w:val="left" w:pos="1134"/>
        </w:tabs>
        <w:ind w:left="0" w:firstLine="709"/>
        <w:rPr>
          <w:noProof/>
        </w:rPr>
      </w:pPr>
      <w:r>
        <w:rPr>
          <w:noProof/>
        </w:rPr>
        <w:t>КПП;</w:t>
      </w:r>
    </w:p>
    <w:p w14:paraId="6B56DD3E" w14:textId="707552B0" w:rsidR="00AD1304" w:rsidRDefault="00AD1304" w:rsidP="00AD1304">
      <w:pPr>
        <w:pStyle w:val="ab"/>
        <w:numPr>
          <w:ilvl w:val="0"/>
          <w:numId w:val="6"/>
        </w:numPr>
        <w:tabs>
          <w:tab w:val="left" w:pos="1134"/>
        </w:tabs>
        <w:ind w:left="0" w:firstLine="709"/>
        <w:rPr>
          <w:noProof/>
        </w:rPr>
      </w:pPr>
      <w:r>
        <w:rPr>
          <w:noProof/>
        </w:rPr>
        <w:t>ОГРН.</w:t>
      </w:r>
    </w:p>
    <w:p w14:paraId="18032C26" w14:textId="4696A17C" w:rsidR="00816476" w:rsidRDefault="00816476" w:rsidP="001E755D">
      <w:pPr>
        <w:keepNext/>
      </w:pPr>
      <w:r>
        <w:t xml:space="preserve">В разделе «Данные о квалификации заемщика» отображается </w:t>
      </w:r>
      <w:r w:rsidR="00EC54FB">
        <w:t xml:space="preserve">заключение о соответствии заемщика требованиям квалификации </w:t>
      </w:r>
      <w:r w:rsidR="0017415C">
        <w:t>по соответствующей</w:t>
      </w:r>
      <w:r w:rsidR="00EC54FB">
        <w:t xml:space="preserve"> программ</w:t>
      </w:r>
      <w:r w:rsidR="0017415C">
        <w:t>е</w:t>
      </w:r>
      <w:r w:rsidR="00EC54FB">
        <w:t xml:space="preserve"> поддержки.</w:t>
      </w:r>
      <w:r w:rsidR="00EE194C">
        <w:t xml:space="preserve"> По умолчанию в разделе отображается краткое заключение о результатах проверки квалификации заемщика</w:t>
      </w:r>
      <w:r w:rsidR="0017415C">
        <w:t>:</w:t>
      </w:r>
    </w:p>
    <w:p w14:paraId="1C018AB6" w14:textId="3DF15F87" w:rsidR="00EE194C" w:rsidRPr="00E81A5F" w:rsidRDefault="00EE194C" w:rsidP="00EE194C">
      <w:pPr>
        <w:pStyle w:val="ab"/>
        <w:numPr>
          <w:ilvl w:val="0"/>
          <w:numId w:val="30"/>
        </w:numPr>
        <w:tabs>
          <w:tab w:val="left" w:pos="1134"/>
        </w:tabs>
        <w:ind w:left="0" w:firstLine="709"/>
        <w:rPr>
          <w:rFonts w:cs="Times New Roman"/>
        </w:rPr>
      </w:pPr>
      <w:proofErr w:type="gramStart"/>
      <w:r w:rsidRPr="00E81A5F">
        <w:rPr>
          <w:rFonts w:cs="Times New Roman"/>
        </w:rPr>
        <w:t>если</w:t>
      </w:r>
      <w:proofErr w:type="gramEnd"/>
      <w:r w:rsidRPr="00E81A5F">
        <w:rPr>
          <w:rFonts w:cs="Times New Roman"/>
        </w:rPr>
        <w:t xml:space="preserve"> по всем параметрам квалификации </w:t>
      </w:r>
      <w:r w:rsidR="00126493">
        <w:rPr>
          <w:rFonts w:cs="Times New Roman"/>
        </w:rPr>
        <w:t>(</w:t>
      </w:r>
      <w:r w:rsidRPr="00E81A5F">
        <w:rPr>
          <w:rFonts w:cs="Times New Roman"/>
        </w:rPr>
        <w:t>по которым удалось провести проверку</w:t>
      </w:r>
      <w:r w:rsidR="00126493">
        <w:rPr>
          <w:rFonts w:cs="Times New Roman"/>
        </w:rPr>
        <w:t>)</w:t>
      </w:r>
      <w:r w:rsidRPr="00E81A5F">
        <w:rPr>
          <w:rFonts w:cs="Times New Roman"/>
        </w:rPr>
        <w:t xml:space="preserve"> получен положительный результат, </w:t>
      </w:r>
      <w:r w:rsidRPr="00026AA5">
        <w:rPr>
          <w:rFonts w:cs="Times New Roman"/>
        </w:rPr>
        <w:t>отображается заключение о соответствии заемщика требованиям квалификации</w:t>
      </w:r>
      <w:r>
        <w:rPr>
          <w:rFonts w:cs="Times New Roman"/>
        </w:rPr>
        <w:t xml:space="preserve"> или предупреждающее сообщение о необходимости дополнительной проверки требований, которые оказались недоступны на момент выполнения расчета;</w:t>
      </w:r>
    </w:p>
    <w:p w14:paraId="16BA76CF" w14:textId="1BBDE6B8" w:rsidR="00F3456E" w:rsidRPr="00F3456E" w:rsidRDefault="00EE194C" w:rsidP="00B313CD">
      <w:pPr>
        <w:pStyle w:val="ab"/>
        <w:keepNext/>
        <w:numPr>
          <w:ilvl w:val="0"/>
          <w:numId w:val="30"/>
        </w:numPr>
        <w:tabs>
          <w:tab w:val="left" w:pos="1134"/>
        </w:tabs>
        <w:ind w:left="0" w:firstLine="709"/>
      </w:pPr>
      <w:proofErr w:type="gramStart"/>
      <w:r w:rsidRPr="00EE194C">
        <w:rPr>
          <w:rFonts w:cs="Times New Roman"/>
        </w:rPr>
        <w:t>если</w:t>
      </w:r>
      <w:proofErr w:type="gramEnd"/>
      <w:r w:rsidRPr="00EE194C">
        <w:rPr>
          <w:rFonts w:cs="Times New Roman"/>
        </w:rPr>
        <w:t xml:space="preserve"> хотя бы по одному из параметров квалификации </w:t>
      </w:r>
      <w:r w:rsidR="00126493">
        <w:rPr>
          <w:rFonts w:cs="Times New Roman"/>
        </w:rPr>
        <w:t>(</w:t>
      </w:r>
      <w:r w:rsidRPr="00EE194C">
        <w:rPr>
          <w:rFonts w:cs="Times New Roman"/>
        </w:rPr>
        <w:t>по которым удалось провести проверку</w:t>
      </w:r>
      <w:r w:rsidR="00126493">
        <w:rPr>
          <w:rFonts w:cs="Times New Roman"/>
        </w:rPr>
        <w:t>)</w:t>
      </w:r>
      <w:r w:rsidRPr="00EE194C">
        <w:rPr>
          <w:rFonts w:cs="Times New Roman"/>
        </w:rPr>
        <w:t xml:space="preserve"> получен отрицательный результат, отображается заключение о несоответствии заемщика требованиям квалификации.</w:t>
      </w:r>
    </w:p>
    <w:p w14:paraId="0EF6BFF6" w14:textId="1403165C" w:rsidR="00B01E38" w:rsidRDefault="00F3456E" w:rsidP="00B313CD">
      <w:pPr>
        <w:pStyle w:val="ab"/>
        <w:keepNext/>
        <w:numPr>
          <w:ilvl w:val="0"/>
          <w:numId w:val="30"/>
        </w:numPr>
        <w:tabs>
          <w:tab w:val="left" w:pos="1134"/>
        </w:tabs>
        <w:ind w:left="0" w:firstLine="709"/>
      </w:pPr>
      <w:proofErr w:type="gramStart"/>
      <w:r>
        <w:t>е</w:t>
      </w:r>
      <w:r w:rsidR="00EE194C">
        <w:t>сли</w:t>
      </w:r>
      <w:proofErr w:type="gramEnd"/>
      <w:r w:rsidR="00EE194C">
        <w:t xml:space="preserve"> расчет квалификации заемщика не удалось произвести, отображается сообщение о возникшей при выполнении </w:t>
      </w:r>
      <w:r w:rsidR="0017415C">
        <w:t xml:space="preserve">расчета </w:t>
      </w:r>
      <w:r w:rsidR="00EE194C">
        <w:t>ошибке.</w:t>
      </w:r>
    </w:p>
    <w:p w14:paraId="494098AC" w14:textId="4EEDC8BB" w:rsidR="00F3456E" w:rsidRDefault="00EE194C" w:rsidP="00F3456E">
      <w:pPr>
        <w:pStyle w:val="MainContent"/>
        <w:rPr>
          <w:lang w:val="ru-RU"/>
        </w:rPr>
      </w:pPr>
      <w:r>
        <w:rPr>
          <w:lang w:val="ru-RU"/>
        </w:rPr>
        <w:t xml:space="preserve">Расшифровка заключения </w:t>
      </w:r>
      <w:r>
        <w:t>показывается по клику на название раздела</w:t>
      </w:r>
      <w:r>
        <w:rPr>
          <w:lang w:val="ru-RU"/>
        </w:rPr>
        <w:t xml:space="preserve"> и </w:t>
      </w:r>
      <w:r>
        <w:t>состоит из двух блоков</w:t>
      </w:r>
      <w:r w:rsidR="0017415C">
        <w:rPr>
          <w:lang w:val="ru-RU"/>
        </w:rPr>
        <w:t xml:space="preserve"> (рисунок </w:t>
      </w:r>
      <w:r w:rsidR="0067776C">
        <w:rPr>
          <w:lang w:val="ru-RU"/>
        </w:rPr>
        <w:fldChar w:fldCharType="begin"/>
      </w:r>
      <w:r w:rsidR="0067776C">
        <w:rPr>
          <w:lang w:val="ru-RU"/>
        </w:rPr>
        <w:instrText xml:space="preserve"> REF Рис_Расшиф_Закл_о_квалиф_заем_просм_кр \h </w:instrText>
      </w:r>
      <w:r w:rsidR="0067776C">
        <w:rPr>
          <w:lang w:val="ru-RU"/>
        </w:rPr>
      </w:r>
      <w:r w:rsidR="0067776C">
        <w:rPr>
          <w:lang w:val="ru-RU"/>
        </w:rPr>
        <w:fldChar w:fldCharType="separate"/>
      </w:r>
      <w:r w:rsidR="001B0BE7">
        <w:rPr>
          <w:noProof/>
        </w:rPr>
        <w:t>19</w:t>
      </w:r>
      <w:r w:rsidR="0067776C">
        <w:rPr>
          <w:lang w:val="ru-RU"/>
        </w:rPr>
        <w:fldChar w:fldCharType="end"/>
      </w:r>
      <w:r w:rsidR="0017415C">
        <w:rPr>
          <w:lang w:val="ru-RU"/>
        </w:rPr>
        <w:t>)</w:t>
      </w:r>
      <w:r w:rsidR="00F3456E">
        <w:rPr>
          <w:lang w:val="ru-RU"/>
        </w:rPr>
        <w:t>.</w:t>
      </w:r>
    </w:p>
    <w:p w14:paraId="4E8F549B" w14:textId="2A68C197" w:rsidR="00F3456E" w:rsidRDefault="00554905" w:rsidP="00554905">
      <w:pPr>
        <w:pStyle w:val="Image"/>
        <w:rPr>
          <w:lang w:val="ru-RU"/>
        </w:rPr>
      </w:pPr>
      <w:r>
        <w:rPr>
          <w:lang w:val="ru-RU"/>
        </w:rPr>
        <w:drawing>
          <wp:inline distT="0" distB="0" distL="0" distR="0" wp14:anchorId="23B6BD8A" wp14:editId="5E52810A">
            <wp:extent cx="5202000" cy="2764800"/>
            <wp:effectExtent l="0" t="0" r="0" b="0"/>
            <wp:docPr id="37" name="Рисунок 3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02000" cy="27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78F28" w14:textId="243454D0" w:rsidR="00554905" w:rsidRPr="00F3456E" w:rsidRDefault="00554905" w:rsidP="00554905">
      <w:pPr>
        <w:pStyle w:val="ImageCaption"/>
      </w:pPr>
      <w:r>
        <w:t xml:space="preserve">Рисунок </w:t>
      </w:r>
      <w:bookmarkStart w:id="76" w:name="Рис_Расшиф_Закл_о_квалиф_заем_просм_кр"/>
      <w:r>
        <w:fldChar w:fldCharType="begin"/>
      </w:r>
      <w:r>
        <w:instrText xml:space="preserve"> SEQ Рисунок \* ARABIC </w:instrText>
      </w:r>
      <w:r>
        <w:fldChar w:fldCharType="separate"/>
      </w:r>
      <w:r w:rsidR="001B0BE7">
        <w:rPr>
          <w:noProof/>
        </w:rPr>
        <w:t>19</w:t>
      </w:r>
      <w:r>
        <w:fldChar w:fldCharType="end"/>
      </w:r>
      <w:bookmarkEnd w:id="76"/>
      <w:r>
        <w:t xml:space="preserve"> – </w:t>
      </w:r>
      <w:r w:rsidR="00C52F12">
        <w:t>Просмотр расшифровки заключения о квалификации</w:t>
      </w:r>
    </w:p>
    <w:p w14:paraId="2D00642B" w14:textId="77777777" w:rsidR="00EE194C" w:rsidRDefault="00EE194C" w:rsidP="00EE194C">
      <w:pPr>
        <w:tabs>
          <w:tab w:val="left" w:pos="1134"/>
        </w:tabs>
      </w:pPr>
      <w:r>
        <w:t xml:space="preserve">Первый блок содержит набор параметров квалификации, по которым была выполнена проверка с указанием результата (положительного или отрицательного). </w:t>
      </w:r>
    </w:p>
    <w:p w14:paraId="2B2DDBDD" w14:textId="030F908E" w:rsidR="00EE194C" w:rsidRDefault="00EE194C" w:rsidP="00EE194C">
      <w:pPr>
        <w:pStyle w:val="MainContent"/>
      </w:pPr>
      <w:r>
        <w:t>Второй блок «Дополнительные данные, необходимые для проверки» содержит набор параметров, выполнение которых оказалось недоступным на момент совершения расчета.</w:t>
      </w:r>
    </w:p>
    <w:p w14:paraId="37DF3F06" w14:textId="73B3EB5A" w:rsidR="00AD1304" w:rsidRDefault="00AD1304" w:rsidP="001E755D">
      <w:pPr>
        <w:keepNext/>
      </w:pPr>
      <w:r>
        <w:t xml:space="preserve">В </w:t>
      </w:r>
      <w:r w:rsidR="00D71D5A">
        <w:t>разделе</w:t>
      </w:r>
      <w:r>
        <w:t xml:space="preserve"> </w:t>
      </w:r>
      <w:r w:rsidR="00FB5AE3">
        <w:t>«</w:t>
      </w:r>
      <w:r>
        <w:t>Данные кредита</w:t>
      </w:r>
      <w:r w:rsidR="00FB5AE3">
        <w:t>»</w:t>
      </w:r>
      <w:r>
        <w:t xml:space="preserve"> содержатся </w:t>
      </w:r>
      <w:r w:rsidR="00700AC8">
        <w:t>параметры кредита</w:t>
      </w:r>
      <w:r>
        <w:t>:</w:t>
      </w:r>
    </w:p>
    <w:p w14:paraId="7077CEBD" w14:textId="4CB8A2B3" w:rsidR="00AD1304" w:rsidRDefault="00FB5AE3" w:rsidP="00AD1304">
      <w:pPr>
        <w:pStyle w:val="ab"/>
        <w:numPr>
          <w:ilvl w:val="0"/>
          <w:numId w:val="6"/>
        </w:numPr>
        <w:tabs>
          <w:tab w:val="left" w:pos="1134"/>
        </w:tabs>
        <w:ind w:left="0" w:firstLine="709"/>
        <w:rPr>
          <w:noProof/>
        </w:rPr>
      </w:pPr>
      <w:r>
        <w:rPr>
          <w:noProof/>
        </w:rPr>
        <w:t xml:space="preserve">программа </w:t>
      </w:r>
      <w:r w:rsidR="00AD1304">
        <w:rPr>
          <w:noProof/>
        </w:rPr>
        <w:t>поддержки;</w:t>
      </w:r>
    </w:p>
    <w:p w14:paraId="795B5458" w14:textId="0D556F36" w:rsidR="00AD1304" w:rsidRDefault="00FB5AE3" w:rsidP="00AD1304">
      <w:pPr>
        <w:pStyle w:val="ab"/>
        <w:numPr>
          <w:ilvl w:val="0"/>
          <w:numId w:val="6"/>
        </w:numPr>
        <w:tabs>
          <w:tab w:val="left" w:pos="1134"/>
        </w:tabs>
        <w:ind w:left="0" w:firstLine="709"/>
        <w:rPr>
          <w:noProof/>
        </w:rPr>
      </w:pPr>
      <w:r>
        <w:rPr>
          <w:noProof/>
        </w:rPr>
        <w:t xml:space="preserve">запрошенная </w:t>
      </w:r>
      <w:r w:rsidR="00AD1304">
        <w:rPr>
          <w:noProof/>
        </w:rPr>
        <w:t>сумма;</w:t>
      </w:r>
    </w:p>
    <w:p w14:paraId="66D6C20D" w14:textId="027B4E00" w:rsidR="00AD1304" w:rsidRDefault="00FB5AE3" w:rsidP="00AD1304">
      <w:pPr>
        <w:pStyle w:val="ab"/>
        <w:numPr>
          <w:ilvl w:val="0"/>
          <w:numId w:val="6"/>
        </w:numPr>
        <w:tabs>
          <w:tab w:val="left" w:pos="1134"/>
        </w:tabs>
        <w:ind w:left="0" w:firstLine="709"/>
        <w:rPr>
          <w:noProof/>
        </w:rPr>
      </w:pPr>
      <w:r>
        <w:rPr>
          <w:noProof/>
        </w:rPr>
        <w:t xml:space="preserve">одобренная </w:t>
      </w:r>
      <w:r w:rsidR="00AD1304">
        <w:rPr>
          <w:noProof/>
        </w:rPr>
        <w:t>сумма;</w:t>
      </w:r>
    </w:p>
    <w:p w14:paraId="4F6C0AF9" w14:textId="62DC81FF" w:rsidR="00A97B1B" w:rsidRDefault="00A97B1B" w:rsidP="00AD1304">
      <w:pPr>
        <w:pStyle w:val="ab"/>
        <w:numPr>
          <w:ilvl w:val="0"/>
          <w:numId w:val="6"/>
        </w:numPr>
        <w:tabs>
          <w:tab w:val="left" w:pos="1134"/>
        </w:tabs>
        <w:ind w:left="0" w:firstLine="709"/>
        <w:rPr>
          <w:noProof/>
        </w:rPr>
      </w:pPr>
      <w:r>
        <w:rPr>
          <w:noProof/>
        </w:rPr>
        <w:t>дата одобрения кредита;</w:t>
      </w:r>
    </w:p>
    <w:p w14:paraId="46770773" w14:textId="4073F9C4" w:rsidR="00AD1304" w:rsidRDefault="00FB5AE3" w:rsidP="00AD1304">
      <w:pPr>
        <w:pStyle w:val="ab"/>
        <w:numPr>
          <w:ilvl w:val="0"/>
          <w:numId w:val="6"/>
        </w:numPr>
        <w:tabs>
          <w:tab w:val="left" w:pos="1134"/>
        </w:tabs>
        <w:ind w:left="0" w:firstLine="709"/>
        <w:rPr>
          <w:noProof/>
        </w:rPr>
      </w:pPr>
      <w:r>
        <w:rPr>
          <w:noProof/>
        </w:rPr>
        <w:t xml:space="preserve">выданная </w:t>
      </w:r>
      <w:r w:rsidR="00AD1304">
        <w:rPr>
          <w:noProof/>
        </w:rPr>
        <w:t>сумма;</w:t>
      </w:r>
    </w:p>
    <w:p w14:paraId="3C419DC9" w14:textId="76B3C352" w:rsidR="00A97B1B" w:rsidRDefault="00A97B1B" w:rsidP="00AD1304">
      <w:pPr>
        <w:pStyle w:val="ab"/>
        <w:numPr>
          <w:ilvl w:val="0"/>
          <w:numId w:val="6"/>
        </w:numPr>
        <w:tabs>
          <w:tab w:val="left" w:pos="1134"/>
        </w:tabs>
        <w:ind w:left="0" w:firstLine="709"/>
        <w:rPr>
          <w:noProof/>
        </w:rPr>
      </w:pPr>
      <w:r>
        <w:rPr>
          <w:noProof/>
        </w:rPr>
        <w:t>объем поручительства ВЭБ;</w:t>
      </w:r>
    </w:p>
    <w:p w14:paraId="70CC7715" w14:textId="2726A513" w:rsidR="00870DFE" w:rsidRDefault="00FB5AE3" w:rsidP="008075CB">
      <w:pPr>
        <w:pStyle w:val="ab"/>
        <w:numPr>
          <w:ilvl w:val="0"/>
          <w:numId w:val="6"/>
        </w:numPr>
        <w:tabs>
          <w:tab w:val="left" w:pos="1134"/>
        </w:tabs>
        <w:ind w:left="0" w:firstLine="709"/>
        <w:rPr>
          <w:noProof/>
        </w:rPr>
      </w:pPr>
      <w:r>
        <w:rPr>
          <w:noProof/>
        </w:rPr>
        <w:t xml:space="preserve">дата </w:t>
      </w:r>
      <w:r w:rsidR="00A97B1B">
        <w:rPr>
          <w:noProof/>
        </w:rPr>
        <w:t>подачи заявки</w:t>
      </w:r>
      <w:r w:rsidR="00AD1304">
        <w:rPr>
          <w:noProof/>
        </w:rPr>
        <w:t>.</w:t>
      </w:r>
    </w:p>
    <w:p w14:paraId="293EAE7A" w14:textId="03E3BD6E" w:rsidR="00464602" w:rsidRPr="008075CB" w:rsidRDefault="00464602" w:rsidP="00464602">
      <w:pPr>
        <w:rPr>
          <w:noProof/>
        </w:rPr>
      </w:pPr>
      <w:r>
        <w:rPr>
          <w:noProof/>
        </w:rPr>
        <w:t>Для добавления суммы выданного кредита траншами используется кнопка «Добавить транш выдачи по кредиту».</w:t>
      </w:r>
      <w:r w:rsidR="00384D56">
        <w:rPr>
          <w:noProof/>
        </w:rPr>
        <w:t xml:space="preserve"> Более продробное описание процедуры приведено в следующем разделе.</w:t>
      </w:r>
    </w:p>
    <w:p w14:paraId="644AD122" w14:textId="6C37AF5B" w:rsidR="00CB257D" w:rsidRDefault="00CB257D" w:rsidP="00561A1B">
      <w:pPr>
        <w:pStyle w:val="2"/>
        <w:pageBreakBefore/>
      </w:pPr>
      <w:bookmarkStart w:id="77" w:name="_Создание_карточки_налогоплательщика_1"/>
      <w:bookmarkStart w:id="78" w:name="_Добавление_нового_кредита"/>
      <w:bookmarkStart w:id="79" w:name="_Реестровое_создание_карточек"/>
      <w:bookmarkStart w:id="80" w:name="_Просмотр_карточки_налогоплательщика_1"/>
      <w:bookmarkStart w:id="81" w:name="_Получение_сведений_о"/>
      <w:bookmarkStart w:id="82" w:name="_Просмотр_карточки_налогоплательщика"/>
      <w:bookmarkStart w:id="83" w:name="_Работа_со_списком"/>
      <w:bookmarkStart w:id="84" w:name="_Управление_данными_о"/>
      <w:bookmarkStart w:id="85" w:name="_Загрузка_документа_налогоплательщик"/>
      <w:bookmarkStart w:id="86" w:name="_Экспорт_реестра_кредитов"/>
      <w:bookmarkStart w:id="87" w:name="_Просмотр_истории_кредита"/>
      <w:bookmarkStart w:id="88" w:name="_Редактирование_карточки_кредита"/>
      <w:bookmarkStart w:id="89" w:name="_Toc111118720"/>
      <w:bookmarkEnd w:id="52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r>
        <w:t>Добавление суммы выданного кредита траншами</w:t>
      </w:r>
      <w:bookmarkEnd w:id="89"/>
    </w:p>
    <w:p w14:paraId="08CEBB97" w14:textId="322D19FA" w:rsidR="00CB257D" w:rsidRDefault="00384D56" w:rsidP="00CB257D">
      <w:r>
        <w:t>Для добавления суммы выданного кредита траншами необходимо открыть карточку кредита и нажать на кнопку «</w:t>
      </w:r>
      <w:r>
        <w:rPr>
          <w:noProof/>
        </w:rPr>
        <w:t>Добавить транш выдачи по кредиту</w:t>
      </w:r>
      <w:r>
        <w:t xml:space="preserve">». </w:t>
      </w:r>
      <w:r w:rsidR="00A57F50">
        <w:t>Ф</w:t>
      </w:r>
      <w:r>
        <w:t>орма добавления транша выдачи по кредиту (рисунок </w:t>
      </w:r>
      <w:r w:rsidR="00BF7A2B">
        <w:fldChar w:fldCharType="begin"/>
      </w:r>
      <w:r w:rsidR="00BF7A2B">
        <w:instrText xml:space="preserve"> REF Рис_Форма_Добавления_транша_по_кредиту \h </w:instrText>
      </w:r>
      <w:r w:rsidR="00BF7A2B">
        <w:fldChar w:fldCharType="separate"/>
      </w:r>
      <w:r w:rsidR="001B0BE7">
        <w:rPr>
          <w:noProof/>
        </w:rPr>
        <w:t>20</w:t>
      </w:r>
      <w:r w:rsidR="00BF7A2B">
        <w:fldChar w:fldCharType="end"/>
      </w:r>
      <w:r>
        <w:t>):</w:t>
      </w:r>
    </w:p>
    <w:p w14:paraId="19E67BFC" w14:textId="64A55C2E" w:rsidR="00384D56" w:rsidRDefault="00384D56" w:rsidP="00384D56">
      <w:pPr>
        <w:pStyle w:val="Image"/>
      </w:pPr>
      <w:r>
        <w:rPr>
          <w:lang w:val="ru-RU"/>
        </w:rPr>
        <w:drawing>
          <wp:inline distT="0" distB="0" distL="0" distR="0" wp14:anchorId="3CEBD6C8" wp14:editId="53E4556A">
            <wp:extent cx="2948400" cy="3139200"/>
            <wp:effectExtent l="19050" t="19050" r="444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48400" cy="3139200"/>
                    </a:xfrm>
                    <a:prstGeom prst="rect">
                      <a:avLst/>
                    </a:prstGeom>
                    <a:noFill/>
                    <a:ln w="1143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CE436D" w14:textId="42B21FA2" w:rsidR="00384D56" w:rsidRDefault="00384D56" w:rsidP="00384D56">
      <w:pPr>
        <w:pStyle w:val="ImageCaption"/>
      </w:pPr>
      <w:r>
        <w:t xml:space="preserve">Рисунок </w:t>
      </w:r>
      <w:bookmarkStart w:id="90" w:name="Рис_Форма_Добавления_транша_по_кредиту"/>
      <w:r>
        <w:fldChar w:fldCharType="begin"/>
      </w:r>
      <w:r>
        <w:instrText xml:space="preserve"> SEQ Рисунок \* ARABIC </w:instrText>
      </w:r>
      <w:r>
        <w:fldChar w:fldCharType="separate"/>
      </w:r>
      <w:r w:rsidR="001B0BE7">
        <w:rPr>
          <w:noProof/>
        </w:rPr>
        <w:t>20</w:t>
      </w:r>
      <w:r>
        <w:fldChar w:fldCharType="end"/>
      </w:r>
      <w:bookmarkEnd w:id="90"/>
      <w:r>
        <w:t xml:space="preserve"> – Форма добавления транша выдачи по кредиту</w:t>
      </w:r>
    </w:p>
    <w:p w14:paraId="20EDCBD2" w14:textId="5FE0B40D" w:rsidR="00384D56" w:rsidRDefault="00BF7A2B" w:rsidP="00CB257D">
      <w:r>
        <w:t>Форма содержит следующие поля</w:t>
      </w:r>
      <w:r w:rsidR="00DC415E">
        <w:t>:</w:t>
      </w:r>
    </w:p>
    <w:p w14:paraId="4A683DC0" w14:textId="0A8118CE" w:rsidR="00DC415E" w:rsidRDefault="00DC415E" w:rsidP="00DC415E">
      <w:pPr>
        <w:pStyle w:val="ab"/>
        <w:numPr>
          <w:ilvl w:val="0"/>
          <w:numId w:val="6"/>
        </w:numPr>
        <w:tabs>
          <w:tab w:val="left" w:pos="1134"/>
        </w:tabs>
        <w:ind w:left="0" w:firstLine="709"/>
      </w:pPr>
      <w:r>
        <w:t>«Сумма выданного кредита</w:t>
      </w:r>
      <w:proofErr w:type="gramStart"/>
      <w:r>
        <w:t>,</w:t>
      </w:r>
      <w:r w:rsidR="00FD6AD7">
        <w:t> </w:t>
      </w:r>
      <w:r w:rsidR="00830448">
        <w:rPr>
          <w:rFonts w:cs="Times New Roman"/>
        </w:rPr>
        <w:t>₽</w:t>
      </w:r>
      <w:r>
        <w:t>»</w:t>
      </w:r>
      <w:proofErr w:type="gramEnd"/>
      <w:r w:rsidR="005E2F2C">
        <w:t xml:space="preserve"> – </w:t>
      </w:r>
      <w:r w:rsidR="00B23918">
        <w:t xml:space="preserve">сумма выданного транша по кредиту. </w:t>
      </w:r>
      <w:r w:rsidR="00A2421A">
        <w:t xml:space="preserve">Пользователь вводит значение вручную. </w:t>
      </w:r>
      <w:r w:rsidR="003C1065">
        <w:t xml:space="preserve">Введенная сумма </w:t>
      </w:r>
      <w:r w:rsidR="00A2421A">
        <w:t xml:space="preserve">транша </w:t>
      </w:r>
      <w:r w:rsidR="003C1065">
        <w:t>прибавляется к выданной ранее сумме кредита</w:t>
      </w:r>
      <w:r w:rsidR="00A2421A">
        <w:t xml:space="preserve"> (значение поля «Выданная сумма» карточки кредита). Полученное значение не должно превышать одобренную сумму кредита (значение поля «Одобренная сумма» карточки кредита). Иначе добавление транша недоступно</w:t>
      </w:r>
      <w:r w:rsidR="00B23918">
        <w:t>;</w:t>
      </w:r>
    </w:p>
    <w:p w14:paraId="75136E37" w14:textId="29982758" w:rsidR="00B23918" w:rsidRDefault="00B23918" w:rsidP="00DC415E">
      <w:pPr>
        <w:pStyle w:val="ab"/>
        <w:numPr>
          <w:ilvl w:val="0"/>
          <w:numId w:val="6"/>
        </w:numPr>
        <w:tabs>
          <w:tab w:val="left" w:pos="1134"/>
        </w:tabs>
        <w:ind w:left="0" w:firstLine="709"/>
      </w:pPr>
      <w:r>
        <w:t>«Дата выданного кредита» – дата выдачи транша</w:t>
      </w:r>
      <w:r w:rsidR="00A2421A">
        <w:t xml:space="preserve">. Пользователь выбирает значение </w:t>
      </w:r>
      <w:r w:rsidR="00851113">
        <w:t>из календаря.</w:t>
      </w:r>
    </w:p>
    <w:p w14:paraId="01D151DE" w14:textId="149BBDC6" w:rsidR="002B51E4" w:rsidRDefault="00C249C5" w:rsidP="002B51E4">
      <w:pPr>
        <w:pStyle w:val="MainContent"/>
        <w:rPr>
          <w:rFonts w:eastAsia="MingLiU-ExtB"/>
          <w:lang w:val="ru-RU"/>
        </w:rPr>
      </w:pPr>
      <w:r>
        <w:rPr>
          <w:lang w:val="ru-RU"/>
        </w:rPr>
        <w:t>Данные поля являются обязательными для заполнения. После заполнения полей формы для</w:t>
      </w:r>
      <w:r w:rsidR="002B51E4">
        <w:t xml:space="preserve"> сохранения введенных данных пользователь нажимает кнопку </w:t>
      </w:r>
      <w:r w:rsidR="002B51E4" w:rsidRPr="002B51E4">
        <w:rPr>
          <w:rFonts w:eastAsia="MingLiU-ExtB" w:hint="eastAsia"/>
        </w:rPr>
        <w:t>«</w:t>
      </w:r>
      <w:r w:rsidR="002B51E4" w:rsidRPr="002B51E4">
        <w:rPr>
          <w:rFonts w:eastAsia="Cambria"/>
        </w:rPr>
        <w:t>Сохранить изменения</w:t>
      </w:r>
      <w:r w:rsidR="002B51E4" w:rsidRPr="002B51E4">
        <w:rPr>
          <w:rFonts w:eastAsia="MingLiU-ExtB"/>
        </w:rPr>
        <w:t>»</w:t>
      </w:r>
      <w:r w:rsidR="002B51E4">
        <w:rPr>
          <w:rFonts w:eastAsia="MingLiU-ExtB"/>
          <w:lang w:val="ru-RU"/>
        </w:rPr>
        <w:t xml:space="preserve"> в нижней части формы. При </w:t>
      </w:r>
      <w:r w:rsidR="00FD6AD7">
        <w:rPr>
          <w:rFonts w:eastAsia="MingLiU-ExtB"/>
          <w:lang w:val="ru-RU"/>
        </w:rPr>
        <w:t>сохранении данных выполняются следующие проверки:</w:t>
      </w:r>
    </w:p>
    <w:p w14:paraId="35CC1020" w14:textId="679CE588" w:rsidR="00FD6AD7" w:rsidRDefault="00FD6AD7" w:rsidP="00FD6AD7">
      <w:pPr>
        <w:pStyle w:val="ab"/>
        <w:numPr>
          <w:ilvl w:val="0"/>
          <w:numId w:val="6"/>
        </w:numPr>
        <w:tabs>
          <w:tab w:val="left" w:pos="1134"/>
        </w:tabs>
        <w:ind w:left="0" w:firstLine="709"/>
      </w:pPr>
      <w:proofErr w:type="gramStart"/>
      <w:r>
        <w:t>проверка</w:t>
      </w:r>
      <w:proofErr w:type="gramEnd"/>
      <w:r>
        <w:t xml:space="preserve"> заполнения обязательных полей. Если какое-либо из полей не заполнено, сохранение данных недоступно. В форме отображается сообщение об ошибке соответствующего содержания;</w:t>
      </w:r>
    </w:p>
    <w:p w14:paraId="091E7D55" w14:textId="431DEC35" w:rsidR="00FD6AD7" w:rsidRDefault="00305A40" w:rsidP="00FD6AD7">
      <w:pPr>
        <w:pStyle w:val="ab"/>
        <w:numPr>
          <w:ilvl w:val="0"/>
          <w:numId w:val="6"/>
        </w:numPr>
        <w:tabs>
          <w:tab w:val="left" w:pos="1134"/>
        </w:tabs>
        <w:ind w:left="0" w:firstLine="709"/>
      </w:pPr>
      <w:proofErr w:type="gramStart"/>
      <w:r>
        <w:t>проверка</w:t>
      </w:r>
      <w:proofErr w:type="gramEnd"/>
      <w:r>
        <w:t xml:space="preserve"> введенной суммы транша.</w:t>
      </w:r>
      <w:r w:rsidRPr="00305A40">
        <w:t xml:space="preserve"> </w:t>
      </w:r>
      <w:r>
        <w:t>Введенная сумма транша прибавляется к выданной ранее сумме кредита (значение поля «Выданная сумма» карточки кредита). Полученное значение не должно превышать одобренную сумму кредита (значение поля «Одобренная сумма» карточки кредита). Иначе сохранение данных недоступно, в форме отображается сообщение об ошибке соответствующего содержания;</w:t>
      </w:r>
    </w:p>
    <w:p w14:paraId="6DFB8C69" w14:textId="64BC2437" w:rsidR="00311D99" w:rsidRDefault="00311D99" w:rsidP="00FD6AD7">
      <w:pPr>
        <w:pStyle w:val="ab"/>
        <w:numPr>
          <w:ilvl w:val="0"/>
          <w:numId w:val="6"/>
        </w:numPr>
        <w:tabs>
          <w:tab w:val="left" w:pos="1134"/>
        </w:tabs>
        <w:ind w:left="0" w:firstLine="709"/>
      </w:pPr>
      <w:proofErr w:type="gramStart"/>
      <w:r>
        <w:t>проверка</w:t>
      </w:r>
      <w:proofErr w:type="gramEnd"/>
      <w:r>
        <w:t xml:space="preserve"> даты выдачи транша. Дата не должна превышать текущую системную дату. Иначе </w:t>
      </w:r>
      <w:r w:rsidR="005E50EE">
        <w:t>сохранение данных недоступно.</w:t>
      </w:r>
    </w:p>
    <w:p w14:paraId="20C63902" w14:textId="07DD82DA" w:rsidR="005E50EE" w:rsidRDefault="005E50EE" w:rsidP="00703C24">
      <w:pPr>
        <w:pStyle w:val="MainContent"/>
        <w:rPr>
          <w:lang w:val="ru-RU"/>
        </w:rPr>
      </w:pPr>
      <w:r>
        <w:t>В случае успешного прохождения проверок</w:t>
      </w:r>
      <w:r w:rsidR="00703C24">
        <w:t xml:space="preserve"> изменения сохраняются в Системе.</w:t>
      </w:r>
      <w:r w:rsidR="00703C24">
        <w:rPr>
          <w:lang w:val="ru-RU"/>
        </w:rPr>
        <w:t xml:space="preserve"> В карточке кредита значение поля «Выданная сумма» увеличивается на сумму добавленного транша. Данные о добавлении транша отображаются на вкладке «История изменений» карточки кредита.</w:t>
      </w:r>
    </w:p>
    <w:p w14:paraId="0E514ACD" w14:textId="52F536D7" w:rsidR="00A83301" w:rsidRDefault="00A83301" w:rsidP="00A83301">
      <w:pPr>
        <w:pStyle w:val="2"/>
        <w:pageBreakBefore/>
      </w:pPr>
      <w:bookmarkStart w:id="91" w:name="_Toc111118721"/>
      <w:r>
        <w:t>Просмотр истории траншей по кредиту</w:t>
      </w:r>
      <w:bookmarkEnd w:id="91"/>
    </w:p>
    <w:p w14:paraId="1FB55183" w14:textId="395F70C2" w:rsidR="00A83301" w:rsidRDefault="00A83301" w:rsidP="00A83301">
      <w:pPr>
        <w:pStyle w:val="MainContent"/>
        <w:rPr>
          <w:lang w:val="ru-RU"/>
        </w:rPr>
      </w:pPr>
      <w:r>
        <w:rPr>
          <w:lang w:val="ru-RU"/>
        </w:rPr>
        <w:t>Для просмотра истории выдачи траншей по кредиту необходимо перейти в карточку кредита и нажать на значение в поле «Выданная сумма» (рисунок 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Рис_Переход_к_истории_траншей \h </w:instrText>
      </w:r>
      <w:r>
        <w:rPr>
          <w:lang w:val="ru-RU"/>
        </w:rPr>
      </w:r>
      <w:r>
        <w:rPr>
          <w:lang w:val="ru-RU"/>
        </w:rPr>
        <w:fldChar w:fldCharType="separate"/>
      </w:r>
      <w:r w:rsidR="001B0BE7">
        <w:rPr>
          <w:noProof/>
        </w:rPr>
        <w:t>21</w:t>
      </w:r>
      <w:r>
        <w:rPr>
          <w:lang w:val="ru-RU"/>
        </w:rPr>
        <w:fldChar w:fldCharType="end"/>
      </w:r>
      <w:r>
        <w:rPr>
          <w:lang w:val="ru-RU"/>
        </w:rPr>
        <w:t>):</w:t>
      </w:r>
    </w:p>
    <w:p w14:paraId="0A04D16E" w14:textId="77777777" w:rsidR="00A83301" w:rsidRDefault="00A83301" w:rsidP="00A83301">
      <w:pPr>
        <w:pStyle w:val="Image"/>
        <w:rPr>
          <w:rFonts w:eastAsia="MingLiU-ExtB"/>
          <w:lang w:val="ru-RU"/>
        </w:rPr>
      </w:pPr>
      <w:r>
        <w:rPr>
          <w:lang w:val="ru-RU"/>
        </w:rPr>
        <w:drawing>
          <wp:inline distT="0" distB="0" distL="0" distR="0" wp14:anchorId="3F554C9E" wp14:editId="466910CE">
            <wp:extent cx="5941060" cy="5223510"/>
            <wp:effectExtent l="19050" t="1905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223510"/>
                    </a:xfrm>
                    <a:prstGeom prst="rect">
                      <a:avLst/>
                    </a:prstGeom>
                    <a:noFill/>
                    <a:ln w="1143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E31D55" w14:textId="14B48D1A" w:rsidR="00A83301" w:rsidRDefault="00A83301" w:rsidP="00A83301">
      <w:pPr>
        <w:pStyle w:val="ImageCaption"/>
      </w:pPr>
      <w:r>
        <w:t xml:space="preserve">Рисунок </w:t>
      </w:r>
      <w:bookmarkStart w:id="92" w:name="Рис_Переход_к_истории_траншей"/>
      <w:r>
        <w:fldChar w:fldCharType="begin"/>
      </w:r>
      <w:r>
        <w:instrText xml:space="preserve"> SEQ Рисунок \* ARABIC </w:instrText>
      </w:r>
      <w:r>
        <w:fldChar w:fldCharType="separate"/>
      </w:r>
      <w:r w:rsidR="001B0BE7">
        <w:rPr>
          <w:noProof/>
        </w:rPr>
        <w:t>21</w:t>
      </w:r>
      <w:r>
        <w:fldChar w:fldCharType="end"/>
      </w:r>
      <w:bookmarkEnd w:id="92"/>
      <w:r>
        <w:t xml:space="preserve"> – Переход в форму просмотра истории траншей</w:t>
      </w:r>
    </w:p>
    <w:p w14:paraId="24E944CF" w14:textId="43C5AC71" w:rsidR="00A83301" w:rsidRDefault="00A83301" w:rsidP="00A83301">
      <w:pPr>
        <w:pStyle w:val="MainContent"/>
      </w:pPr>
      <w:r>
        <w:t>Значение поля представляет собой ссылку, при нажатии на которую открывается форма просмотра истории траншей по кредиту (рисунок </w:t>
      </w:r>
      <w:r>
        <w:fldChar w:fldCharType="begin"/>
      </w:r>
      <w:r>
        <w:instrText xml:space="preserve"> REF Рис_Форма_истории_траншей \h </w:instrText>
      </w:r>
      <w:r>
        <w:fldChar w:fldCharType="separate"/>
      </w:r>
      <w:r w:rsidR="001B0BE7">
        <w:rPr>
          <w:noProof/>
        </w:rPr>
        <w:t>22</w:t>
      </w:r>
      <w:r>
        <w:fldChar w:fldCharType="end"/>
      </w:r>
      <w:r>
        <w:t>):</w:t>
      </w:r>
    </w:p>
    <w:p w14:paraId="240187A7" w14:textId="77777777" w:rsidR="00A83301" w:rsidRDefault="00A83301" w:rsidP="00A83301">
      <w:pPr>
        <w:pStyle w:val="Image"/>
        <w:rPr>
          <w:rFonts w:eastAsia="MingLiU-ExtB"/>
        </w:rPr>
      </w:pPr>
      <w:r>
        <w:rPr>
          <w:lang w:val="ru-RU"/>
        </w:rPr>
        <w:drawing>
          <wp:inline distT="0" distB="0" distL="0" distR="0" wp14:anchorId="47B68CA5" wp14:editId="413E7FAA">
            <wp:extent cx="2703600" cy="3229200"/>
            <wp:effectExtent l="19050" t="1905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3229200"/>
                    </a:xfrm>
                    <a:prstGeom prst="rect">
                      <a:avLst/>
                    </a:prstGeom>
                    <a:noFill/>
                    <a:ln w="1143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BDCBF6" w14:textId="69195B6A" w:rsidR="00A83301" w:rsidRDefault="00A83301" w:rsidP="00A83301">
      <w:pPr>
        <w:pStyle w:val="ImageCaption"/>
      </w:pPr>
      <w:r>
        <w:t xml:space="preserve">Рисунок </w:t>
      </w:r>
      <w:bookmarkStart w:id="93" w:name="Рис_Форма_истории_траншей"/>
      <w:r>
        <w:fldChar w:fldCharType="begin"/>
      </w:r>
      <w:r>
        <w:instrText xml:space="preserve"> SEQ Рисунок \* ARABIC </w:instrText>
      </w:r>
      <w:r>
        <w:fldChar w:fldCharType="separate"/>
      </w:r>
      <w:r w:rsidR="001B0BE7">
        <w:rPr>
          <w:noProof/>
        </w:rPr>
        <w:t>22</w:t>
      </w:r>
      <w:r>
        <w:fldChar w:fldCharType="end"/>
      </w:r>
      <w:bookmarkEnd w:id="93"/>
      <w:r>
        <w:t xml:space="preserve"> – Форма просмотра истории траншей</w:t>
      </w:r>
    </w:p>
    <w:p w14:paraId="31468259" w14:textId="77777777" w:rsidR="00A83301" w:rsidRDefault="00A83301" w:rsidP="00A83301">
      <w:pPr>
        <w:pStyle w:val="MainContent"/>
        <w:rPr>
          <w:rFonts w:eastAsia="MingLiU-ExtB"/>
          <w:lang w:val="ru-RU"/>
        </w:rPr>
      </w:pPr>
      <w:r>
        <w:rPr>
          <w:rFonts w:eastAsia="MingLiU-ExtB"/>
          <w:lang w:val="ru-RU"/>
        </w:rPr>
        <w:t>В форме отображается список выданных траншей по кредиту. Список содержит следующие поля:</w:t>
      </w:r>
    </w:p>
    <w:p w14:paraId="79034BF9" w14:textId="77777777" w:rsidR="00A83301" w:rsidRDefault="00A83301" w:rsidP="00A83301">
      <w:pPr>
        <w:pStyle w:val="ab"/>
        <w:numPr>
          <w:ilvl w:val="0"/>
          <w:numId w:val="6"/>
        </w:numPr>
        <w:tabs>
          <w:tab w:val="left" w:pos="1134"/>
        </w:tabs>
        <w:ind w:left="0" w:firstLine="709"/>
      </w:pPr>
      <w:r>
        <w:t>«Дата выдачи» – дата выдачи транша;</w:t>
      </w:r>
    </w:p>
    <w:p w14:paraId="0E867FC7" w14:textId="77777777" w:rsidR="00A83301" w:rsidRDefault="00A83301" w:rsidP="00A83301">
      <w:pPr>
        <w:pStyle w:val="ab"/>
        <w:numPr>
          <w:ilvl w:val="0"/>
          <w:numId w:val="6"/>
        </w:numPr>
        <w:tabs>
          <w:tab w:val="left" w:pos="1134"/>
        </w:tabs>
        <w:ind w:left="0" w:firstLine="709"/>
      </w:pPr>
      <w:r>
        <w:t>«Сумма» – выданная сумма транша.</w:t>
      </w:r>
    </w:p>
    <w:p w14:paraId="2445AAC7" w14:textId="58E0B38F" w:rsidR="00A83301" w:rsidRPr="00A83301" w:rsidRDefault="00A83301" w:rsidP="00A83301">
      <w:r>
        <w:t>Для выхода из формы просмотра истории траншей и возврата в карточку кредита необходимо нажать кнопку «Закрыть».</w:t>
      </w:r>
    </w:p>
    <w:p w14:paraId="491C9879" w14:textId="103E1771" w:rsidR="008075CB" w:rsidRDefault="008075CB">
      <w:pPr>
        <w:pStyle w:val="2"/>
      </w:pPr>
      <w:bookmarkStart w:id="94" w:name="_Toc111118722"/>
      <w:r>
        <w:t>Редактирование карточки кредита</w:t>
      </w:r>
      <w:bookmarkEnd w:id="94"/>
    </w:p>
    <w:p w14:paraId="1F18AE46" w14:textId="74B9668C" w:rsidR="008075CB" w:rsidRDefault="008075CB" w:rsidP="008075CB">
      <w:pPr>
        <w:pStyle w:val="MainContent"/>
        <w:rPr>
          <w:noProof/>
          <w:lang w:val="ru-RU"/>
        </w:rPr>
      </w:pPr>
      <w:r>
        <w:rPr>
          <w:noProof/>
        </w:rPr>
        <w:t>Для изменения данных</w:t>
      </w:r>
      <w:r w:rsidR="00753A00">
        <w:rPr>
          <w:noProof/>
          <w:lang w:val="ru-RU"/>
        </w:rPr>
        <w:t xml:space="preserve"> необходимо перейти в карточку кредита и </w:t>
      </w:r>
      <w:r>
        <w:rPr>
          <w:noProof/>
        </w:rPr>
        <w:t>на вкладке «Заявление» нажать кнопку «Редактировать заявление»</w:t>
      </w:r>
      <w:r>
        <w:rPr>
          <w:noProof/>
          <w:lang w:val="ru-RU"/>
        </w:rPr>
        <w:t xml:space="preserve">. Открывается форма редактирования заявления (рисунок </w:t>
      </w:r>
      <w:r>
        <w:rPr>
          <w:noProof/>
          <w:lang w:val="ru-RU"/>
        </w:rPr>
        <w:fldChar w:fldCharType="begin"/>
      </w:r>
      <w:r>
        <w:rPr>
          <w:noProof/>
          <w:lang w:val="ru-RU"/>
        </w:rPr>
        <w:instrText xml:space="preserve"> REF Рис_Редактирование_кредита \h </w:instrText>
      </w:r>
      <w:r>
        <w:rPr>
          <w:noProof/>
          <w:lang w:val="ru-RU"/>
        </w:rPr>
      </w:r>
      <w:r>
        <w:rPr>
          <w:noProof/>
          <w:lang w:val="ru-RU"/>
        </w:rPr>
        <w:fldChar w:fldCharType="separate"/>
      </w:r>
      <w:r w:rsidR="001B0BE7">
        <w:rPr>
          <w:noProof/>
        </w:rPr>
        <w:t>23</w:t>
      </w:r>
      <w:r>
        <w:rPr>
          <w:noProof/>
          <w:lang w:val="ru-RU"/>
        </w:rPr>
        <w:fldChar w:fldCharType="end"/>
      </w:r>
      <w:r>
        <w:rPr>
          <w:noProof/>
          <w:lang w:val="ru-RU"/>
        </w:rPr>
        <w:t>).</w:t>
      </w:r>
    </w:p>
    <w:p w14:paraId="10E26F86" w14:textId="0A9D7555" w:rsidR="008075CB" w:rsidRDefault="00715EB7" w:rsidP="008075CB">
      <w:pPr>
        <w:pStyle w:val="aff4"/>
      </w:pPr>
      <w:r>
        <w:rPr>
          <w:lang w:eastAsia="ru-RU"/>
        </w:rPr>
        <w:drawing>
          <wp:inline distT="0" distB="0" distL="0" distR="0" wp14:anchorId="55AAF673" wp14:editId="7F64AA94">
            <wp:extent cx="5403600" cy="6426000"/>
            <wp:effectExtent l="19050" t="1905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b="723"/>
                    <a:stretch/>
                  </pic:blipFill>
                  <pic:spPr bwMode="auto">
                    <a:xfrm>
                      <a:off x="0" y="0"/>
                      <a:ext cx="5403600" cy="6426000"/>
                    </a:xfrm>
                    <a:prstGeom prst="rect">
                      <a:avLst/>
                    </a:prstGeom>
                    <a:noFill/>
                    <a:ln w="1143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DD3514" w14:textId="22A5568E" w:rsidR="008075CB" w:rsidRDefault="008075CB" w:rsidP="008075CB">
      <w:pPr>
        <w:pStyle w:val="aff2"/>
      </w:pPr>
      <w:r>
        <w:t xml:space="preserve">Рисунок </w:t>
      </w:r>
      <w:bookmarkStart w:id="95" w:name="Рис_Редактирование_кредита"/>
      <w:r>
        <w:fldChar w:fldCharType="begin"/>
      </w:r>
      <w:r>
        <w:instrText xml:space="preserve"> SEQ Рисунок \* ARABIC </w:instrText>
      </w:r>
      <w:r>
        <w:fldChar w:fldCharType="separate"/>
      </w:r>
      <w:r w:rsidR="001B0BE7">
        <w:rPr>
          <w:noProof/>
        </w:rPr>
        <w:t>23</w:t>
      </w:r>
      <w:r>
        <w:fldChar w:fldCharType="end"/>
      </w:r>
      <w:bookmarkEnd w:id="95"/>
      <w:r>
        <w:t xml:space="preserve"> – Форма редактирования карточки кредита</w:t>
      </w:r>
    </w:p>
    <w:p w14:paraId="164A3276" w14:textId="77777777" w:rsidR="008075CB" w:rsidRDefault="008075CB" w:rsidP="008075CB">
      <w:pPr>
        <w:pStyle w:val="MainContent"/>
        <w:rPr>
          <w:lang w:val="ru-RU"/>
        </w:rPr>
      </w:pPr>
      <w:r>
        <w:rPr>
          <w:lang w:val="ru-RU"/>
        </w:rPr>
        <w:t>В группе полей «Заявитель» пользователь может изменить ИНН заявителя. При изменении ИНН заявителя осуществляются следующие проверки введенного значения:</w:t>
      </w:r>
    </w:p>
    <w:p w14:paraId="377E8573" w14:textId="58AF22A3" w:rsidR="008075CB" w:rsidRDefault="008075CB" w:rsidP="008075CB">
      <w:pPr>
        <w:pStyle w:val="ab"/>
        <w:numPr>
          <w:ilvl w:val="0"/>
          <w:numId w:val="6"/>
        </w:numPr>
        <w:tabs>
          <w:tab w:val="left" w:pos="1134"/>
        </w:tabs>
        <w:ind w:left="0" w:firstLine="709"/>
      </w:pPr>
      <w:r w:rsidRPr="00620006">
        <w:rPr>
          <w:bCs/>
          <w:noProof/>
        </w:rPr>
        <w:t>длина</w:t>
      </w:r>
      <w:r>
        <w:rPr>
          <w:bCs/>
          <w:noProof/>
        </w:rPr>
        <w:t xml:space="preserve"> введенного значения ИНН</w:t>
      </w:r>
      <w:r>
        <w:t xml:space="preserve"> должна составлять 10 или 12 символов. Если введено иное количество символов, значение считается некорректным. Создание карточки становится недоступно, в форме редактирования кредита отображается соответствующее сообщение об </w:t>
      </w:r>
      <w:r w:rsidRPr="00EA7190">
        <w:t>ошибке</w:t>
      </w:r>
      <w:r>
        <w:t xml:space="preserve"> (рисунок </w:t>
      </w:r>
      <w:r>
        <w:fldChar w:fldCharType="begin"/>
      </w:r>
      <w:r>
        <w:instrText xml:space="preserve"> REF Рис_Редактирование_кредита_длина_ИНН \h </w:instrText>
      </w:r>
      <w:r>
        <w:fldChar w:fldCharType="separate"/>
      </w:r>
      <w:r w:rsidR="001B0BE7">
        <w:rPr>
          <w:noProof/>
        </w:rPr>
        <w:t>24</w:t>
      </w:r>
      <w:r>
        <w:fldChar w:fldCharType="end"/>
      </w:r>
      <w:r>
        <w:t>):</w:t>
      </w:r>
    </w:p>
    <w:p w14:paraId="0BD2698B" w14:textId="2E4F5F66" w:rsidR="008075CB" w:rsidRDefault="00035B02" w:rsidP="008075CB">
      <w:pPr>
        <w:pStyle w:val="Image"/>
      </w:pPr>
      <w:r>
        <w:rPr>
          <w:lang w:val="ru-RU"/>
        </w:rPr>
        <w:drawing>
          <wp:inline distT="0" distB="0" distL="0" distR="0" wp14:anchorId="360B9868" wp14:editId="751345AB">
            <wp:extent cx="5310000" cy="6624000"/>
            <wp:effectExtent l="19050" t="19050" r="508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r="1720"/>
                    <a:stretch/>
                  </pic:blipFill>
                  <pic:spPr bwMode="auto">
                    <a:xfrm>
                      <a:off x="0" y="0"/>
                      <a:ext cx="5310000" cy="6624000"/>
                    </a:xfrm>
                    <a:prstGeom prst="rect">
                      <a:avLst/>
                    </a:prstGeom>
                    <a:noFill/>
                    <a:ln w="1143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27A807" w14:textId="0D8EB447" w:rsidR="008075CB" w:rsidRDefault="008075CB" w:rsidP="008075CB">
      <w:pPr>
        <w:pStyle w:val="ImageCaption"/>
      </w:pPr>
      <w:r>
        <w:t xml:space="preserve">Рисунок </w:t>
      </w:r>
      <w:bookmarkStart w:id="96" w:name="Рис_Редактирование_кредита_длина_ИНН"/>
      <w:r>
        <w:fldChar w:fldCharType="begin"/>
      </w:r>
      <w:r>
        <w:instrText xml:space="preserve"> SEQ Рисунок \* ARABIC </w:instrText>
      </w:r>
      <w:r>
        <w:fldChar w:fldCharType="separate"/>
      </w:r>
      <w:r w:rsidR="001B0BE7">
        <w:rPr>
          <w:noProof/>
        </w:rPr>
        <w:t>24</w:t>
      </w:r>
      <w:r>
        <w:fldChar w:fldCharType="end"/>
      </w:r>
      <w:bookmarkEnd w:id="96"/>
      <w:r>
        <w:t xml:space="preserve"> – Сообщение о некорректной длине ИНН</w:t>
      </w:r>
    </w:p>
    <w:p w14:paraId="6665E6AA" w14:textId="333D8263" w:rsidR="008075CB" w:rsidRDefault="008075CB" w:rsidP="008075CB">
      <w:pPr>
        <w:pStyle w:val="ab"/>
        <w:numPr>
          <w:ilvl w:val="0"/>
          <w:numId w:val="6"/>
        </w:numPr>
        <w:tabs>
          <w:tab w:val="left" w:pos="1134"/>
        </w:tabs>
        <w:ind w:left="0" w:firstLine="709"/>
      </w:pPr>
      <w:proofErr w:type="gramStart"/>
      <w:r w:rsidRPr="006D5598">
        <w:rPr>
          <w:lang w:val="ru"/>
        </w:rPr>
        <w:t>проверка</w:t>
      </w:r>
      <w:proofErr w:type="gramEnd"/>
      <w:r w:rsidRPr="006D5598">
        <w:rPr>
          <w:lang w:val="ru"/>
        </w:rPr>
        <w:t xml:space="preserve"> наличия введенного ИНН в ЕГРЮЛ</w:t>
      </w:r>
      <w:r w:rsidR="000F30C9">
        <w:rPr>
          <w:lang w:val="ru"/>
        </w:rPr>
        <w:t>/ЕГРИП</w:t>
      </w:r>
      <w:r w:rsidRPr="006D5598">
        <w:rPr>
          <w:lang w:val="ru"/>
        </w:rPr>
        <w:t xml:space="preserve">. </w:t>
      </w:r>
      <w:r>
        <w:t>Если в ЕГРЮЛ</w:t>
      </w:r>
      <w:r w:rsidR="000F30C9">
        <w:t>/ЕГРИП</w:t>
      </w:r>
      <w:r>
        <w:t xml:space="preserve"> отсутствует запись об организации с указанным ИНН, данные об организации</w:t>
      </w:r>
      <w:r>
        <w:noBreakHyphen/>
        <w:t>заявителе не выводятся. Под группой полей «Заявитель» отображается сообщение об отсутствии ИНН заявителя в ЕГРЮЛ</w:t>
      </w:r>
      <w:r w:rsidR="000F30C9">
        <w:t>/ЕГРИП</w:t>
      </w:r>
      <w:r>
        <w:t>. Сообщение носит предупреждающий характер и не препятствует изменению данных о кредите. Форма редактирования кредита принимает следующий вид (рисунок </w:t>
      </w:r>
      <w:r>
        <w:fldChar w:fldCharType="begin"/>
      </w:r>
      <w:r>
        <w:instrText xml:space="preserve"> REF Рис_Редактирование_кредита_пров_ЕГРЮЛ \h </w:instrText>
      </w:r>
      <w:r>
        <w:fldChar w:fldCharType="separate"/>
      </w:r>
      <w:r w:rsidR="001B0BE7">
        <w:rPr>
          <w:noProof/>
        </w:rPr>
        <w:t>25</w:t>
      </w:r>
      <w:r>
        <w:fldChar w:fldCharType="end"/>
      </w:r>
      <w:r>
        <w:t>):</w:t>
      </w:r>
    </w:p>
    <w:p w14:paraId="6E4EE497" w14:textId="0BC46D20" w:rsidR="008075CB" w:rsidRDefault="00D26476" w:rsidP="008075CB">
      <w:pPr>
        <w:pStyle w:val="Image"/>
      </w:pPr>
      <w:r>
        <w:rPr>
          <w:lang w:val="ru-RU"/>
        </w:rPr>
        <w:drawing>
          <wp:inline distT="0" distB="0" distL="0" distR="0" wp14:anchorId="099B0D2A" wp14:editId="248DF596">
            <wp:extent cx="5400000" cy="5454000"/>
            <wp:effectExtent l="19050" t="1905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454000"/>
                    </a:xfrm>
                    <a:prstGeom prst="rect">
                      <a:avLst/>
                    </a:prstGeom>
                    <a:noFill/>
                    <a:ln w="1143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A47714" w14:textId="0E142C92" w:rsidR="008075CB" w:rsidRDefault="008075CB" w:rsidP="008075CB">
      <w:pPr>
        <w:pStyle w:val="ImageCaption"/>
      </w:pPr>
      <w:r>
        <w:t xml:space="preserve">Рисунок </w:t>
      </w:r>
      <w:bookmarkStart w:id="97" w:name="Рис_Редактирование_кредита_пров_ЕГРЮЛ"/>
      <w:r>
        <w:fldChar w:fldCharType="begin"/>
      </w:r>
      <w:r>
        <w:instrText xml:space="preserve"> SEQ Рисунок \* ARABIC </w:instrText>
      </w:r>
      <w:r>
        <w:fldChar w:fldCharType="separate"/>
      </w:r>
      <w:r w:rsidR="001B0BE7">
        <w:rPr>
          <w:noProof/>
        </w:rPr>
        <w:t>25</w:t>
      </w:r>
      <w:r>
        <w:fldChar w:fldCharType="end"/>
      </w:r>
      <w:bookmarkEnd w:id="97"/>
      <w:r>
        <w:t xml:space="preserve"> – Сообщение об отсутствии заявителя в </w:t>
      </w:r>
      <w:r w:rsidR="000F30C9">
        <w:t>реестре</w:t>
      </w:r>
    </w:p>
    <w:p w14:paraId="37792EC8" w14:textId="24F8E84A" w:rsidR="008075CB" w:rsidRDefault="008075CB" w:rsidP="008075CB">
      <w:pPr>
        <w:pStyle w:val="MainContent"/>
        <w:rPr>
          <w:lang w:val="ru-RU"/>
        </w:rPr>
      </w:pPr>
      <w:r>
        <w:t>Если в ЕГРЮЛ</w:t>
      </w:r>
      <w:r w:rsidR="000F30C9">
        <w:rPr>
          <w:lang w:val="ru-RU"/>
        </w:rPr>
        <w:t>/ЕГРИП</w:t>
      </w:r>
      <w:r>
        <w:t xml:space="preserve"> найдена запись об организации с указанным ИНН, в группе полей «Заявитель» автоматически выводится наименование, КПП и ОГРН организации</w:t>
      </w:r>
      <w:r>
        <w:noBreakHyphen/>
        <w:t>заявителя</w:t>
      </w:r>
      <w:r>
        <w:rPr>
          <w:lang w:val="ru-RU"/>
        </w:rPr>
        <w:t>, соответствующие введенному ИНН</w:t>
      </w:r>
      <w:r>
        <w:t xml:space="preserve">. </w:t>
      </w:r>
    </w:p>
    <w:p w14:paraId="3F047371" w14:textId="77777777" w:rsidR="008075CB" w:rsidRDefault="008075CB" w:rsidP="008075CB">
      <w:pPr>
        <w:pStyle w:val="MainContent"/>
        <w:rPr>
          <w:lang w:val="ru-RU"/>
        </w:rPr>
      </w:pPr>
      <w:r>
        <w:rPr>
          <w:lang w:val="ru-RU"/>
        </w:rPr>
        <w:t>В группе «Данные о кредите» доступны для редактирования следующие параметры кредита:</w:t>
      </w:r>
    </w:p>
    <w:p w14:paraId="28CD8627" w14:textId="5DAEC931" w:rsidR="008075CB" w:rsidRDefault="0042739E" w:rsidP="008075CB">
      <w:pPr>
        <w:pStyle w:val="ab"/>
        <w:numPr>
          <w:ilvl w:val="0"/>
          <w:numId w:val="6"/>
        </w:numPr>
        <w:tabs>
          <w:tab w:val="left" w:pos="1134"/>
        </w:tabs>
        <w:ind w:left="0" w:firstLine="709"/>
        <w:rPr>
          <w:noProof/>
        </w:rPr>
      </w:pPr>
      <w:r>
        <w:rPr>
          <w:noProof/>
        </w:rPr>
        <w:t xml:space="preserve">наименование </w:t>
      </w:r>
      <w:r w:rsidR="008075CB">
        <w:rPr>
          <w:noProof/>
        </w:rPr>
        <w:t>программ</w:t>
      </w:r>
      <w:r>
        <w:rPr>
          <w:noProof/>
        </w:rPr>
        <w:t>ы</w:t>
      </w:r>
      <w:r w:rsidR="008075CB">
        <w:rPr>
          <w:noProof/>
        </w:rPr>
        <w:t xml:space="preserve"> поддержки;</w:t>
      </w:r>
    </w:p>
    <w:p w14:paraId="6FA0404F" w14:textId="77777777" w:rsidR="008075CB" w:rsidRDefault="008075CB" w:rsidP="008075CB">
      <w:pPr>
        <w:pStyle w:val="ab"/>
        <w:numPr>
          <w:ilvl w:val="0"/>
          <w:numId w:val="6"/>
        </w:numPr>
        <w:tabs>
          <w:tab w:val="left" w:pos="1134"/>
        </w:tabs>
        <w:ind w:left="0" w:firstLine="709"/>
        <w:rPr>
          <w:noProof/>
        </w:rPr>
      </w:pPr>
      <w:r>
        <w:rPr>
          <w:noProof/>
        </w:rPr>
        <w:t>запрошенная сумма;</w:t>
      </w:r>
    </w:p>
    <w:p w14:paraId="71D0151A" w14:textId="47B06337" w:rsidR="008075CB" w:rsidRDefault="008075CB" w:rsidP="008075CB">
      <w:pPr>
        <w:pStyle w:val="ab"/>
        <w:numPr>
          <w:ilvl w:val="0"/>
          <w:numId w:val="6"/>
        </w:numPr>
        <w:tabs>
          <w:tab w:val="left" w:pos="1134"/>
        </w:tabs>
        <w:ind w:left="0" w:firstLine="709"/>
        <w:rPr>
          <w:noProof/>
        </w:rPr>
      </w:pPr>
      <w:r>
        <w:rPr>
          <w:noProof/>
        </w:rPr>
        <w:t>одобренная сумма;</w:t>
      </w:r>
    </w:p>
    <w:p w14:paraId="54DB18A2" w14:textId="633B8C13" w:rsidR="00715EB7" w:rsidRDefault="00715EB7" w:rsidP="008075CB">
      <w:pPr>
        <w:pStyle w:val="ab"/>
        <w:numPr>
          <w:ilvl w:val="0"/>
          <w:numId w:val="6"/>
        </w:numPr>
        <w:tabs>
          <w:tab w:val="left" w:pos="1134"/>
        </w:tabs>
        <w:ind w:left="0" w:firstLine="709"/>
        <w:rPr>
          <w:noProof/>
        </w:rPr>
      </w:pPr>
      <w:r>
        <w:rPr>
          <w:noProof/>
        </w:rPr>
        <w:t>дата одобрения кредита;</w:t>
      </w:r>
    </w:p>
    <w:p w14:paraId="7E799389" w14:textId="21F39B9C" w:rsidR="00715EB7" w:rsidRDefault="00715EB7" w:rsidP="008075CB">
      <w:pPr>
        <w:pStyle w:val="ab"/>
        <w:numPr>
          <w:ilvl w:val="0"/>
          <w:numId w:val="6"/>
        </w:numPr>
        <w:tabs>
          <w:tab w:val="left" w:pos="1134"/>
        </w:tabs>
        <w:ind w:left="0" w:firstLine="709"/>
        <w:rPr>
          <w:noProof/>
        </w:rPr>
      </w:pPr>
      <w:r>
        <w:rPr>
          <w:noProof/>
        </w:rPr>
        <w:t>объем поручительства ВЭБ;</w:t>
      </w:r>
    </w:p>
    <w:p w14:paraId="15E105D1" w14:textId="3704A10C" w:rsidR="008075CB" w:rsidRDefault="008075CB" w:rsidP="008075CB">
      <w:pPr>
        <w:pStyle w:val="ab"/>
        <w:numPr>
          <w:ilvl w:val="0"/>
          <w:numId w:val="6"/>
        </w:numPr>
        <w:tabs>
          <w:tab w:val="left" w:pos="1134"/>
        </w:tabs>
        <w:ind w:left="0" w:firstLine="709"/>
        <w:rPr>
          <w:noProof/>
        </w:rPr>
      </w:pPr>
      <w:r>
        <w:rPr>
          <w:noProof/>
        </w:rPr>
        <w:t>дата</w:t>
      </w:r>
      <w:r w:rsidR="00715EB7">
        <w:rPr>
          <w:noProof/>
        </w:rPr>
        <w:t xml:space="preserve"> подачи заявки</w:t>
      </w:r>
      <w:r>
        <w:rPr>
          <w:noProof/>
        </w:rPr>
        <w:t>.</w:t>
      </w:r>
    </w:p>
    <w:p w14:paraId="0E0C1FCB" w14:textId="1636C7AB" w:rsidR="00A409EE" w:rsidRDefault="00A409EE" w:rsidP="00A409EE">
      <w:pPr>
        <w:tabs>
          <w:tab w:val="left" w:pos="1134"/>
        </w:tabs>
        <w:rPr>
          <w:rFonts w:cs="Times New Roman"/>
        </w:rPr>
      </w:pPr>
      <w:r>
        <w:t>При изменении значений в поле «ИНН» в группе «Заявитель» и</w:t>
      </w:r>
      <w:r w:rsidR="00B331F9">
        <w:t>/или</w:t>
      </w:r>
      <w:r>
        <w:t xml:space="preserve"> в поле «Программа поддержки» в группе «Данные кредита</w:t>
      </w:r>
      <w:r>
        <w:rPr>
          <w:rFonts w:cs="Times New Roman"/>
        </w:rPr>
        <w:t>» производится автоматический перерасчет квалификации заявителя. В ходе перерасчета осуществляется проверка соответствия заявителя требованиям квалификации, предъявляемым указанной программой поддержки. Состав требований, на основании котор</w:t>
      </w:r>
      <w:r w:rsidR="0042739E">
        <w:rPr>
          <w:rFonts w:cs="Times New Roman"/>
        </w:rPr>
        <w:t>ых</w:t>
      </w:r>
      <w:r>
        <w:rPr>
          <w:rFonts w:cs="Times New Roman"/>
        </w:rPr>
        <w:t xml:space="preserve"> производится расчет, зависит от программы поддержки и отличается для разных программ поддержки.</w:t>
      </w:r>
    </w:p>
    <w:p w14:paraId="022C715D" w14:textId="68ED6FA8" w:rsidR="00A409EE" w:rsidRDefault="00A409EE" w:rsidP="00A409EE">
      <w:pPr>
        <w:tabs>
          <w:tab w:val="left" w:pos="1134"/>
        </w:tabs>
      </w:pPr>
      <w:r>
        <w:t>Результат расчета отображается в форме редактирования кредита в разделе «Данные о квалификации заемщика» (рисунок </w:t>
      </w:r>
      <w:r w:rsidR="00786A28">
        <w:fldChar w:fldCharType="begin"/>
      </w:r>
      <w:r w:rsidR="00786A28">
        <w:instrText xml:space="preserve"> REF Рис_Расшиф_Закл_о_квалиф_заем_ред_кр \h </w:instrText>
      </w:r>
      <w:r w:rsidR="00786A28">
        <w:fldChar w:fldCharType="separate"/>
      </w:r>
      <w:r w:rsidR="001B0BE7">
        <w:rPr>
          <w:noProof/>
        </w:rPr>
        <w:t>26</w:t>
      </w:r>
      <w:r w:rsidR="00786A28">
        <w:fldChar w:fldCharType="end"/>
      </w:r>
      <w:r>
        <w:t xml:space="preserve">). По умолчанию в разделе отображается краткое заключение о результатах проверки квалификации заемщика. </w:t>
      </w:r>
    </w:p>
    <w:p w14:paraId="7E059C40" w14:textId="77777777" w:rsidR="00A409EE" w:rsidRDefault="00A409EE" w:rsidP="00A409EE">
      <w:pPr>
        <w:tabs>
          <w:tab w:val="left" w:pos="1134"/>
        </w:tabs>
        <w:rPr>
          <w:rFonts w:cs="Times New Roman"/>
        </w:rPr>
      </w:pPr>
      <w:r>
        <w:rPr>
          <w:rFonts w:cs="Times New Roman"/>
        </w:rPr>
        <w:t>Заключение о соответствии заемщика требованиям квалификации выносится следующим образом:</w:t>
      </w:r>
    </w:p>
    <w:p w14:paraId="38484E8B" w14:textId="24626912" w:rsidR="00A409EE" w:rsidRPr="00E81A5F" w:rsidRDefault="00A409EE" w:rsidP="00A409EE">
      <w:pPr>
        <w:pStyle w:val="ab"/>
        <w:numPr>
          <w:ilvl w:val="0"/>
          <w:numId w:val="30"/>
        </w:numPr>
        <w:tabs>
          <w:tab w:val="left" w:pos="1134"/>
        </w:tabs>
        <w:ind w:left="0" w:firstLine="709"/>
        <w:rPr>
          <w:rFonts w:cs="Times New Roman"/>
        </w:rPr>
      </w:pPr>
      <w:proofErr w:type="gramStart"/>
      <w:r w:rsidRPr="00E81A5F">
        <w:rPr>
          <w:rFonts w:cs="Times New Roman"/>
        </w:rPr>
        <w:t>если</w:t>
      </w:r>
      <w:proofErr w:type="gramEnd"/>
      <w:r w:rsidRPr="00E81A5F">
        <w:rPr>
          <w:rFonts w:cs="Times New Roman"/>
        </w:rPr>
        <w:t xml:space="preserve"> по всем параметрам квалификации, по которым удалось провести проверку, получен положительный результат, </w:t>
      </w:r>
      <w:r w:rsidRPr="00026AA5">
        <w:rPr>
          <w:rFonts w:cs="Times New Roman"/>
        </w:rPr>
        <w:t>отображается заключение о соответствии заемщика требованиям квалификации</w:t>
      </w:r>
      <w:r>
        <w:rPr>
          <w:rFonts w:cs="Times New Roman"/>
        </w:rPr>
        <w:t xml:space="preserve"> или предупреждающее сообщение о необходимости дополнительной проверки требований, которые оказались недоступны на момент выполнения перерасчета;</w:t>
      </w:r>
    </w:p>
    <w:p w14:paraId="48FA0EAD" w14:textId="77777777" w:rsidR="00A409EE" w:rsidRDefault="00A409EE" w:rsidP="00A409EE">
      <w:pPr>
        <w:pStyle w:val="ab"/>
        <w:numPr>
          <w:ilvl w:val="0"/>
          <w:numId w:val="30"/>
        </w:numPr>
        <w:tabs>
          <w:tab w:val="left" w:pos="1134"/>
        </w:tabs>
        <w:ind w:left="0" w:firstLine="709"/>
        <w:rPr>
          <w:rFonts w:cs="Times New Roman"/>
        </w:rPr>
      </w:pPr>
      <w:proofErr w:type="gramStart"/>
      <w:r>
        <w:rPr>
          <w:rFonts w:cs="Times New Roman"/>
        </w:rPr>
        <w:t>если</w:t>
      </w:r>
      <w:proofErr w:type="gramEnd"/>
      <w:r>
        <w:rPr>
          <w:rFonts w:cs="Times New Roman"/>
        </w:rPr>
        <w:t xml:space="preserve"> хотя бы по одному из параметров квалификации, по которым удалось провести проверку получен отрицательный результат, отображается заключение о несоответствии заемщика требованиям квалификации.</w:t>
      </w:r>
    </w:p>
    <w:p w14:paraId="3C11D711" w14:textId="47BD5526" w:rsidR="00A409EE" w:rsidRPr="00943236" w:rsidRDefault="00A409EE" w:rsidP="00A409EE">
      <w:pPr>
        <w:pStyle w:val="MainContent"/>
      </w:pPr>
      <w:r>
        <w:t xml:space="preserve">Если </w:t>
      </w:r>
      <w:r>
        <w:rPr>
          <w:lang w:val="ru-RU"/>
        </w:rPr>
        <w:t>пере</w:t>
      </w:r>
      <w:r>
        <w:t xml:space="preserve">расчет квалификации заемщика не удалось произвести, вместо заключения отображается сообщение </w:t>
      </w:r>
      <w:r>
        <w:rPr>
          <w:lang w:val="ru-RU"/>
        </w:rPr>
        <w:t>о возникшей при выполнении</w:t>
      </w:r>
      <w:r>
        <w:t xml:space="preserve"> ошибке.</w:t>
      </w:r>
    </w:p>
    <w:p w14:paraId="13748750" w14:textId="5EE61C8A" w:rsidR="00A409EE" w:rsidRDefault="00786A28" w:rsidP="00A409EE">
      <w:pPr>
        <w:pStyle w:val="Image"/>
      </w:pPr>
      <w:r>
        <w:rPr>
          <w:lang w:val="ru-RU"/>
        </w:rPr>
        <w:drawing>
          <wp:inline distT="0" distB="0" distL="0" distR="0" wp14:anchorId="3CE1C31C" wp14:editId="21005372">
            <wp:extent cx="5400000" cy="8341200"/>
            <wp:effectExtent l="19050" t="19050" r="0" b="3175"/>
            <wp:docPr id="35" name="Рисунок 3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8341200"/>
                    </a:xfrm>
                    <a:prstGeom prst="rect">
                      <a:avLst/>
                    </a:prstGeom>
                    <a:noFill/>
                    <a:ln w="1143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77BD42" w14:textId="256ABB4C" w:rsidR="00A409EE" w:rsidRDefault="00A409EE" w:rsidP="00A409EE">
      <w:pPr>
        <w:pStyle w:val="ImageCaption"/>
      </w:pPr>
      <w:r>
        <w:t xml:space="preserve">Рисунок </w:t>
      </w:r>
      <w:bookmarkStart w:id="98" w:name="Рис_Расшиф_Закл_о_квалиф_заем_ред_кр"/>
      <w:r>
        <w:fldChar w:fldCharType="begin"/>
      </w:r>
      <w:r>
        <w:instrText xml:space="preserve"> SEQ Рисунок \* ARABIC </w:instrText>
      </w:r>
      <w:r>
        <w:fldChar w:fldCharType="separate"/>
      </w:r>
      <w:r w:rsidR="001B0BE7">
        <w:rPr>
          <w:noProof/>
        </w:rPr>
        <w:t>26</w:t>
      </w:r>
      <w:r>
        <w:fldChar w:fldCharType="end"/>
      </w:r>
      <w:bookmarkEnd w:id="98"/>
      <w:r>
        <w:t xml:space="preserve"> – </w:t>
      </w:r>
      <w:r w:rsidR="00786A28">
        <w:t>Расшифровка заключения о квалификации заемщика</w:t>
      </w:r>
    </w:p>
    <w:p w14:paraId="7BD95329" w14:textId="61E87562" w:rsidR="00786A28" w:rsidRDefault="00A409EE" w:rsidP="00786A28">
      <w:pPr>
        <w:pStyle w:val="MainContent"/>
        <w:rPr>
          <w:lang w:val="ru-RU"/>
        </w:rPr>
      </w:pPr>
      <w:r>
        <w:rPr>
          <w:lang w:val="ru-RU"/>
        </w:rPr>
        <w:t xml:space="preserve">Расшифровка заключения </w:t>
      </w:r>
      <w:r>
        <w:t>показывается по клику на название раздела</w:t>
      </w:r>
      <w:r>
        <w:rPr>
          <w:lang w:val="ru-RU"/>
        </w:rPr>
        <w:t xml:space="preserve"> и </w:t>
      </w:r>
      <w:r>
        <w:t>состоит из двух блоков</w:t>
      </w:r>
      <w:r w:rsidR="00786A28">
        <w:rPr>
          <w:lang w:val="ru-RU"/>
        </w:rPr>
        <w:t>.</w:t>
      </w:r>
    </w:p>
    <w:p w14:paraId="5382B3BD" w14:textId="2DF3C500" w:rsidR="00A409EE" w:rsidRDefault="00A409EE" w:rsidP="00786A28">
      <w:pPr>
        <w:pStyle w:val="MainContent"/>
      </w:pPr>
      <w:r>
        <w:t xml:space="preserve">Первый блок содержит набор параметров квалификации, по которым была выполнена проверка с указанием результата (положительного или отрицательного). </w:t>
      </w:r>
    </w:p>
    <w:p w14:paraId="45655801" w14:textId="405441D8" w:rsidR="00A409EE" w:rsidRDefault="00A409EE" w:rsidP="00A409EE">
      <w:pPr>
        <w:rPr>
          <w:noProof/>
        </w:rPr>
      </w:pPr>
      <w:r>
        <w:t xml:space="preserve">Второй блок «Дополнительные данные, необходимые для проверки» содержит набор параметров, выполнение которых </w:t>
      </w:r>
      <w:r w:rsidR="0042739E">
        <w:t>было недоступно</w:t>
      </w:r>
      <w:r>
        <w:t xml:space="preserve"> на момент совершения перерасчета.</w:t>
      </w:r>
    </w:p>
    <w:p w14:paraId="45549933" w14:textId="224C6E7D" w:rsidR="00CF2441" w:rsidRDefault="008075CB" w:rsidP="00B45758">
      <w:pPr>
        <w:rPr>
          <w:noProof/>
        </w:rPr>
      </w:pPr>
      <w:r>
        <w:rPr>
          <w:noProof/>
        </w:rPr>
        <w:t>Для сохранения внесенных изменений необходимо нажать кнопку «Сохранить изменения» в нижней части формы редактирования кредита.</w:t>
      </w:r>
      <w:r w:rsidR="0060613B">
        <w:rPr>
          <w:noProof/>
        </w:rPr>
        <w:t xml:space="preserve"> </w:t>
      </w:r>
      <w:r w:rsidR="00CF2441">
        <w:rPr>
          <w:noProof/>
        </w:rPr>
        <w:t>При сохранении изменений осуществляются следующие проверки:</w:t>
      </w:r>
    </w:p>
    <w:p w14:paraId="6AA9DBDF" w14:textId="77777777" w:rsidR="00CF2441" w:rsidRDefault="00CF2441" w:rsidP="00CF2441">
      <w:pPr>
        <w:pStyle w:val="ab"/>
        <w:numPr>
          <w:ilvl w:val="0"/>
          <w:numId w:val="3"/>
        </w:numPr>
        <w:tabs>
          <w:tab w:val="left" w:pos="1134"/>
        </w:tabs>
        <w:ind w:left="0" w:firstLine="709"/>
      </w:pPr>
      <w:proofErr w:type="gramStart"/>
      <w:r>
        <w:t>проверка</w:t>
      </w:r>
      <w:proofErr w:type="gramEnd"/>
      <w:r>
        <w:t xml:space="preserve"> заполнения обязательных полей. Добавление кредита недоступно, если в группе «Данные кредита» не заполнены обязательные поля;</w:t>
      </w:r>
    </w:p>
    <w:p w14:paraId="1164F007" w14:textId="026D4DA6" w:rsidR="00CF2441" w:rsidRDefault="00CF2441" w:rsidP="00CF2441">
      <w:pPr>
        <w:pStyle w:val="ab"/>
        <w:numPr>
          <w:ilvl w:val="0"/>
          <w:numId w:val="3"/>
        </w:numPr>
        <w:tabs>
          <w:tab w:val="left" w:pos="1134"/>
        </w:tabs>
        <w:ind w:left="0" w:firstLine="709"/>
      </w:pPr>
      <w:proofErr w:type="gramStart"/>
      <w:r>
        <w:t>проверка</w:t>
      </w:r>
      <w:proofErr w:type="gramEnd"/>
      <w:r>
        <w:t xml:space="preserve"> уникальности добавляемой записи по комбинации значений ИНН заявителя и кода программы поддержки. В Системе предусмотрена возможность добавления дублирующих записей</w:t>
      </w:r>
      <w:r w:rsidR="0042739E">
        <w:t>, п</w:t>
      </w:r>
      <w:r>
        <w:t>ри этом все записи, имеющие одинаковую комбинацию значений ИНН заявителя и кода программы поддержки, помечаются как дубликаты;</w:t>
      </w:r>
    </w:p>
    <w:p w14:paraId="6858F33D" w14:textId="7F2AFD11" w:rsidR="00CF2441" w:rsidRDefault="00CF2441" w:rsidP="00CF2441">
      <w:pPr>
        <w:pStyle w:val="ab"/>
        <w:numPr>
          <w:ilvl w:val="0"/>
          <w:numId w:val="3"/>
        </w:numPr>
        <w:tabs>
          <w:tab w:val="left" w:pos="1134"/>
        </w:tabs>
        <w:ind w:left="0" w:firstLine="709"/>
      </w:pPr>
      <w:proofErr w:type="gramStart"/>
      <w:r>
        <w:t>проверка</w:t>
      </w:r>
      <w:proofErr w:type="gramEnd"/>
      <w:r>
        <w:t xml:space="preserve"> наличия кода из поля «Программа поддержки» в справочнике программ поддержки Системы. В случае отсутствия в справочнике указанного кода отображается соответствующее сообщение об ошибке. </w:t>
      </w:r>
      <w:r w:rsidR="0042739E">
        <w:t>Сохранение данных о кредите при этом недоступно;</w:t>
      </w:r>
    </w:p>
    <w:p w14:paraId="37785BEE" w14:textId="448827D3" w:rsidR="00CF2441" w:rsidRDefault="00CF2441" w:rsidP="00CF2441">
      <w:pPr>
        <w:pStyle w:val="ab"/>
        <w:numPr>
          <w:ilvl w:val="0"/>
          <w:numId w:val="3"/>
        </w:numPr>
        <w:tabs>
          <w:tab w:val="left" w:pos="1134"/>
        </w:tabs>
        <w:ind w:left="0" w:firstLine="709"/>
      </w:pPr>
      <w:proofErr w:type="gramStart"/>
      <w:r>
        <w:t>дата</w:t>
      </w:r>
      <w:proofErr w:type="gramEnd"/>
      <w:r>
        <w:t xml:space="preserve"> в поле «Дата </w:t>
      </w:r>
      <w:r w:rsidR="00555E7D">
        <w:t>подачи заявки</w:t>
      </w:r>
      <w:r>
        <w:t xml:space="preserve">» не должна превышать текущую системную дату. При невыполнении условия проверки отображается соответствующее сообщение об ошибке. </w:t>
      </w:r>
      <w:r w:rsidR="0042739E">
        <w:t>Сохранение данных о кредите при этом недоступно;</w:t>
      </w:r>
    </w:p>
    <w:p w14:paraId="3911B4CE" w14:textId="3648848A" w:rsidR="00CF2441" w:rsidRDefault="00CF2441" w:rsidP="00F45987">
      <w:pPr>
        <w:pStyle w:val="ab"/>
        <w:numPr>
          <w:ilvl w:val="0"/>
          <w:numId w:val="3"/>
        </w:numPr>
        <w:tabs>
          <w:tab w:val="left" w:pos="1134"/>
        </w:tabs>
        <w:ind w:left="0" w:firstLine="709"/>
        <w:rPr>
          <w:noProof/>
        </w:rPr>
      </w:pPr>
      <w:proofErr w:type="gramStart"/>
      <w:r>
        <w:t>одобренная</w:t>
      </w:r>
      <w:proofErr w:type="gramEnd"/>
      <w:r>
        <w:t xml:space="preserve"> сумма кредита не должна превышать запрошенную сумму. При невыполнении условий проверки отображается соответствующее сообщение об ошибке. Сохранение данных о кредите </w:t>
      </w:r>
      <w:r w:rsidR="0042739E">
        <w:t xml:space="preserve">при этом </w:t>
      </w:r>
      <w:r>
        <w:t>недоступно;</w:t>
      </w:r>
    </w:p>
    <w:p w14:paraId="54E9C022" w14:textId="5A64A004" w:rsidR="00405793" w:rsidRDefault="00405793" w:rsidP="00405793">
      <w:pPr>
        <w:pStyle w:val="ab"/>
        <w:numPr>
          <w:ilvl w:val="0"/>
          <w:numId w:val="3"/>
        </w:numPr>
        <w:tabs>
          <w:tab w:val="left" w:pos="1134"/>
        </w:tabs>
        <w:ind w:left="0" w:firstLine="709"/>
      </w:pPr>
      <w:proofErr w:type="gramStart"/>
      <w:r>
        <w:t>сумма</w:t>
      </w:r>
      <w:proofErr w:type="gramEnd"/>
      <w:r>
        <w:t>, составляющая объем поручительства ВЭБ</w:t>
      </w:r>
      <w:r w:rsidR="0042739E">
        <w:t>.РФ</w:t>
      </w:r>
      <w:r>
        <w:t xml:space="preserve"> по кредиту, не должна превышать одобренную сумму. При невыполнении условий проверки отображается соответствующее сообщение об ошибке. </w:t>
      </w:r>
      <w:r w:rsidR="0042739E">
        <w:t>Сохранение данных о кредите при этом недоступно;</w:t>
      </w:r>
    </w:p>
    <w:p w14:paraId="3C7E50AD" w14:textId="121D0B30" w:rsidR="00405793" w:rsidRDefault="00405793" w:rsidP="00405793">
      <w:pPr>
        <w:pStyle w:val="ab"/>
        <w:numPr>
          <w:ilvl w:val="0"/>
          <w:numId w:val="3"/>
        </w:numPr>
        <w:tabs>
          <w:tab w:val="left" w:pos="1134"/>
        </w:tabs>
        <w:ind w:left="0" w:firstLine="709"/>
        <w:rPr>
          <w:noProof/>
        </w:rPr>
      </w:pPr>
      <w:proofErr w:type="gramStart"/>
      <w:r>
        <w:t>дата</w:t>
      </w:r>
      <w:proofErr w:type="gramEnd"/>
      <w:r>
        <w:t xml:space="preserve"> в поле «Дата одобрения кредита» не должна превышать текущую системную дату. При невыполнении условия проверки отображается соответствующее сообщение об ошибке. </w:t>
      </w:r>
      <w:r w:rsidR="0042739E">
        <w:t>Сохранение данных о кредите при этом недоступно;</w:t>
      </w:r>
    </w:p>
    <w:p w14:paraId="25EF1163" w14:textId="7E45AFEF" w:rsidR="00B45758" w:rsidRDefault="00CF2441" w:rsidP="00B45758">
      <w:pPr>
        <w:rPr>
          <w:noProof/>
        </w:rPr>
      </w:pPr>
      <w:r>
        <w:rPr>
          <w:noProof/>
        </w:rPr>
        <w:t xml:space="preserve">При успешном прохождении всех перечисленных проверок </w:t>
      </w:r>
      <w:r w:rsidR="0060613B">
        <w:rPr>
          <w:noProof/>
        </w:rPr>
        <w:t xml:space="preserve">изменения </w:t>
      </w:r>
      <w:r>
        <w:rPr>
          <w:noProof/>
        </w:rPr>
        <w:t xml:space="preserve">сохратяются в Системе. Обновленные данные о кредите </w:t>
      </w:r>
      <w:r w:rsidR="0060613B">
        <w:rPr>
          <w:noProof/>
        </w:rPr>
        <w:t>отобра</w:t>
      </w:r>
      <w:r w:rsidR="006C003C">
        <w:rPr>
          <w:noProof/>
        </w:rPr>
        <w:t>жаются в списке кредитов</w:t>
      </w:r>
      <w:r>
        <w:rPr>
          <w:noProof/>
        </w:rPr>
        <w:t xml:space="preserve"> на главном экране</w:t>
      </w:r>
      <w:r w:rsidR="006C003C">
        <w:rPr>
          <w:noProof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B45758" w:rsidRPr="007C5190" w14:paraId="01FB751A" w14:textId="77777777" w:rsidTr="00F45987">
        <w:tc>
          <w:tcPr>
            <w:tcW w:w="9345" w:type="dxa"/>
            <w:tcBorders>
              <w:left w:val="nil"/>
              <w:right w:val="nil"/>
            </w:tcBorders>
          </w:tcPr>
          <w:p w14:paraId="5F7AB8D6" w14:textId="77777777" w:rsidR="00B45758" w:rsidRPr="00EB306F" w:rsidRDefault="00B45758" w:rsidP="00F45987">
            <w:pPr>
              <w:keepNext/>
              <w:rPr>
                <w:b/>
              </w:rPr>
            </w:pPr>
            <w:r w:rsidRPr="00EB306F">
              <w:rPr>
                <w:b/>
                <w:color w:val="00B050"/>
                <w:szCs w:val="28"/>
              </w:rPr>
              <w:t>ПРИМЕЧАНИЕ</w:t>
            </w:r>
          </w:p>
          <w:p w14:paraId="0211DA97" w14:textId="7F42E6AF" w:rsidR="00B45758" w:rsidRPr="007C5190" w:rsidRDefault="00B45758" w:rsidP="00F45987">
            <w:r>
              <w:t xml:space="preserve">При добавлении кредитов, по которым в </w:t>
            </w:r>
            <w:r w:rsidR="0042739E">
              <w:t xml:space="preserve">реестрах </w:t>
            </w:r>
            <w:r>
              <w:t>ЕГРЮЛ</w:t>
            </w:r>
            <w:r w:rsidR="004C3695">
              <w:t>/ЕГРИП</w:t>
            </w:r>
            <w:r>
              <w:t xml:space="preserve"> не найден ИНН заявителя, в списке кредитов главного экрана </w:t>
            </w:r>
            <w:r w:rsidR="004C3695">
              <w:t>рядом с ИНН соответствующего заявителя устанавливается специальная отметка</w:t>
            </w:r>
            <w:r>
              <w:t xml:space="preserve"> (рисунок </w:t>
            </w:r>
            <w:r>
              <w:fldChar w:fldCharType="begin"/>
            </w:r>
            <w:r>
              <w:instrText xml:space="preserve"> REF Рис_Индикация_по_принадлежност_ЕГРЮЛ \h </w:instrText>
            </w:r>
            <w:r>
              <w:fldChar w:fldCharType="separate"/>
            </w:r>
            <w:r w:rsidR="001B0BE7">
              <w:rPr>
                <w:noProof/>
              </w:rPr>
              <w:t>14</w:t>
            </w:r>
            <w:r>
              <w:fldChar w:fldCharType="end"/>
            </w:r>
            <w:r>
              <w:t>).</w:t>
            </w:r>
          </w:p>
        </w:tc>
      </w:tr>
    </w:tbl>
    <w:p w14:paraId="32156C9A" w14:textId="3ADC5921" w:rsidR="009471B0" w:rsidRDefault="009471B0" w:rsidP="00142F06">
      <w:pPr>
        <w:pStyle w:val="2"/>
      </w:pPr>
      <w:bookmarkStart w:id="99" w:name="_Toc111118723"/>
      <w:r>
        <w:t>Просмотр истории кредита</w:t>
      </w:r>
      <w:bookmarkEnd w:id="99"/>
    </w:p>
    <w:p w14:paraId="32541BBC" w14:textId="3881363F" w:rsidR="00066F0E" w:rsidRDefault="00787031" w:rsidP="00066F0E">
      <w:r>
        <w:t>Для просмотра истории кредита необходимо открыть карточку интересующего кредита и перейти на вкладку «История изменений» (рисунок </w:t>
      </w:r>
      <w:r>
        <w:fldChar w:fldCharType="begin"/>
      </w:r>
      <w:r>
        <w:instrText xml:space="preserve"> REF Рис_Катрочка_кредита_история_изм \h </w:instrText>
      </w:r>
      <w:r>
        <w:fldChar w:fldCharType="separate"/>
      </w:r>
      <w:proofErr w:type="gramStart"/>
      <w:r w:rsidR="001B0BE7">
        <w:rPr>
          <w:noProof/>
        </w:rPr>
        <w:t>27</w:t>
      </w:r>
      <w:r w:rsidR="001B0BE7">
        <w:t xml:space="preserve"> </w:t>
      </w:r>
      <w:r>
        <w:fldChar w:fldCharType="end"/>
      </w:r>
      <w:r>
        <w:t>)</w:t>
      </w:r>
      <w:proofErr w:type="gramEnd"/>
      <w:r>
        <w:t>:</w:t>
      </w:r>
    </w:p>
    <w:p w14:paraId="2DAD3F80" w14:textId="7F917DA1" w:rsidR="00473D56" w:rsidRDefault="00473D56" w:rsidP="00473D56">
      <w:pPr>
        <w:pStyle w:val="Image"/>
      </w:pPr>
      <w:r>
        <w:rPr>
          <w:lang w:val="ru-RU"/>
        </w:rPr>
        <w:drawing>
          <wp:inline distT="0" distB="0" distL="0" distR="0" wp14:anchorId="0B8D954F" wp14:editId="5EDA0A73">
            <wp:extent cx="5941060" cy="2350770"/>
            <wp:effectExtent l="19050" t="19050" r="21590" b="11430"/>
            <wp:docPr id="10" name="Рисунок 1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350770"/>
                    </a:xfrm>
                    <a:prstGeom prst="rect">
                      <a:avLst/>
                    </a:prstGeom>
                    <a:noFill/>
                    <a:ln w="1143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8A595E" w14:textId="1C3A7817" w:rsidR="00473D56" w:rsidRDefault="00473D56" w:rsidP="00473D56">
      <w:pPr>
        <w:pStyle w:val="ImageCaption"/>
      </w:pPr>
      <w:r>
        <w:t xml:space="preserve">Рисунок </w:t>
      </w:r>
      <w:bookmarkStart w:id="100" w:name="Рис_Катрочка_кредита_история_изм"/>
      <w:r>
        <w:fldChar w:fldCharType="begin"/>
      </w:r>
      <w:r>
        <w:instrText xml:space="preserve"> SEQ Рисунок \* ARABIC </w:instrText>
      </w:r>
      <w:r>
        <w:fldChar w:fldCharType="separate"/>
      </w:r>
      <w:r w:rsidR="001B0BE7">
        <w:rPr>
          <w:noProof/>
        </w:rPr>
        <w:t>27</w:t>
      </w:r>
      <w:r>
        <w:fldChar w:fldCharType="end"/>
      </w:r>
      <w:r>
        <w:t xml:space="preserve"> </w:t>
      </w:r>
      <w:bookmarkEnd w:id="100"/>
      <w:r>
        <w:t xml:space="preserve">– </w:t>
      </w:r>
      <w:r w:rsidR="006C003C">
        <w:t>Вкладка «История изменений» карточки кредита</w:t>
      </w:r>
    </w:p>
    <w:p w14:paraId="473712D9" w14:textId="5D23AB25" w:rsidR="00473D56" w:rsidRDefault="00F4379D" w:rsidP="00473D56">
      <w:pPr>
        <w:pStyle w:val="MainContent"/>
        <w:rPr>
          <w:lang w:val="ru-RU"/>
        </w:rPr>
      </w:pPr>
      <w:r>
        <w:rPr>
          <w:lang w:val="ru-RU"/>
        </w:rPr>
        <w:t>На вкладке «История изменений» в хронологическом порядке представлена информация об изменениях, произведенных с карточкой кредита в Системе:</w:t>
      </w:r>
    </w:p>
    <w:p w14:paraId="3C698FF8" w14:textId="659AF6E4" w:rsidR="00F4379D" w:rsidRDefault="00F4379D" w:rsidP="00F4379D">
      <w:pPr>
        <w:pStyle w:val="ab"/>
        <w:numPr>
          <w:ilvl w:val="0"/>
          <w:numId w:val="6"/>
        </w:numPr>
        <w:tabs>
          <w:tab w:val="left" w:pos="1134"/>
        </w:tabs>
        <w:ind w:left="0" w:firstLine="709"/>
      </w:pPr>
      <w:proofErr w:type="gramStart"/>
      <w:r>
        <w:t>логотип</w:t>
      </w:r>
      <w:proofErr w:type="gramEnd"/>
      <w:r>
        <w:t xml:space="preserve"> </w:t>
      </w:r>
      <w:r w:rsidR="00BA7965">
        <w:t>и наименование организации, к которой принадлежит пользователь, внесший изменение;</w:t>
      </w:r>
    </w:p>
    <w:p w14:paraId="55DA4987" w14:textId="024DDDD0" w:rsidR="00BA7965" w:rsidRDefault="00BA7965" w:rsidP="00F4379D">
      <w:pPr>
        <w:pStyle w:val="ab"/>
        <w:numPr>
          <w:ilvl w:val="0"/>
          <w:numId w:val="6"/>
        </w:numPr>
        <w:tabs>
          <w:tab w:val="left" w:pos="1134"/>
        </w:tabs>
        <w:ind w:left="0" w:firstLine="709"/>
      </w:pPr>
      <w:proofErr w:type="gramStart"/>
      <w:r>
        <w:t>дата</w:t>
      </w:r>
      <w:proofErr w:type="gramEnd"/>
      <w:r>
        <w:t xml:space="preserve"> и время внесения изменения;</w:t>
      </w:r>
    </w:p>
    <w:p w14:paraId="19771FEE" w14:textId="2D9FDF93" w:rsidR="00BA7965" w:rsidRDefault="00BA7965" w:rsidP="00F4379D">
      <w:pPr>
        <w:pStyle w:val="ab"/>
        <w:numPr>
          <w:ilvl w:val="0"/>
          <w:numId w:val="6"/>
        </w:numPr>
        <w:tabs>
          <w:tab w:val="left" w:pos="1134"/>
        </w:tabs>
        <w:ind w:left="0" w:firstLine="709"/>
      </w:pPr>
      <w:proofErr w:type="gramStart"/>
      <w:r>
        <w:t>логин</w:t>
      </w:r>
      <w:proofErr w:type="gramEnd"/>
      <w:r>
        <w:t xml:space="preserve"> пользователя, внесшего изменение;</w:t>
      </w:r>
    </w:p>
    <w:p w14:paraId="465B9729" w14:textId="3E563F24" w:rsidR="00BA7965" w:rsidRDefault="00BA7965" w:rsidP="00F4379D">
      <w:pPr>
        <w:pStyle w:val="ab"/>
        <w:numPr>
          <w:ilvl w:val="0"/>
          <w:numId w:val="6"/>
        </w:numPr>
        <w:tabs>
          <w:tab w:val="left" w:pos="1134"/>
        </w:tabs>
        <w:ind w:left="0" w:firstLine="709"/>
      </w:pPr>
      <w:proofErr w:type="gramStart"/>
      <w:r>
        <w:t>описание</w:t>
      </w:r>
      <w:proofErr w:type="gramEnd"/>
      <w:r>
        <w:t xml:space="preserve"> произведенного изменения с указанием </w:t>
      </w:r>
      <w:r w:rsidR="00A857AD">
        <w:t>значения до и после внесения изменения.</w:t>
      </w:r>
    </w:p>
    <w:p w14:paraId="0DC124FE" w14:textId="53DA11A5" w:rsidR="00993BF1" w:rsidRDefault="00993BF1" w:rsidP="00993BF1">
      <w:pPr>
        <w:pStyle w:val="MainContent"/>
      </w:pPr>
      <w:r>
        <w:t>В истории изменений отображаются следующие действия пользователей:</w:t>
      </w:r>
    </w:p>
    <w:p w14:paraId="6FE3B670" w14:textId="4AF03BF9" w:rsidR="00993BF1" w:rsidRDefault="00993BF1" w:rsidP="00993BF1">
      <w:pPr>
        <w:pStyle w:val="ab"/>
        <w:numPr>
          <w:ilvl w:val="0"/>
          <w:numId w:val="6"/>
        </w:numPr>
        <w:tabs>
          <w:tab w:val="left" w:pos="1134"/>
        </w:tabs>
        <w:ind w:left="0" w:firstLine="709"/>
      </w:pPr>
      <w:proofErr w:type="gramStart"/>
      <w:r>
        <w:t>создание</w:t>
      </w:r>
      <w:proofErr w:type="gramEnd"/>
      <w:r>
        <w:t xml:space="preserve"> кредита;</w:t>
      </w:r>
    </w:p>
    <w:p w14:paraId="7D399300" w14:textId="42439511" w:rsidR="00993BF1" w:rsidRDefault="00993BF1" w:rsidP="00993BF1">
      <w:pPr>
        <w:pStyle w:val="ab"/>
        <w:numPr>
          <w:ilvl w:val="0"/>
          <w:numId w:val="6"/>
        </w:numPr>
        <w:tabs>
          <w:tab w:val="left" w:pos="1134"/>
        </w:tabs>
        <w:ind w:left="0" w:firstLine="709"/>
      </w:pPr>
      <w:proofErr w:type="gramStart"/>
      <w:r>
        <w:t>изменение</w:t>
      </w:r>
      <w:proofErr w:type="gramEnd"/>
      <w:r>
        <w:t xml:space="preserve"> данных в карточке кредита;</w:t>
      </w:r>
    </w:p>
    <w:p w14:paraId="3FC8C8BE" w14:textId="06C3E79C" w:rsidR="00993BF1" w:rsidRPr="00F4379D" w:rsidRDefault="00993BF1" w:rsidP="00993BF1">
      <w:pPr>
        <w:pStyle w:val="ab"/>
        <w:numPr>
          <w:ilvl w:val="0"/>
          <w:numId w:val="6"/>
        </w:numPr>
        <w:tabs>
          <w:tab w:val="left" w:pos="1134"/>
        </w:tabs>
        <w:ind w:left="0" w:firstLine="709"/>
      </w:pPr>
      <w:proofErr w:type="gramStart"/>
      <w:r>
        <w:t>добавление</w:t>
      </w:r>
      <w:proofErr w:type="gramEnd"/>
      <w:r>
        <w:t xml:space="preserve"> траншей по кредиту</w:t>
      </w:r>
      <w:r w:rsidR="002C7539">
        <w:t>.</w:t>
      </w:r>
    </w:p>
    <w:p w14:paraId="5139043E" w14:textId="7BA688BC" w:rsidR="00B000C7" w:rsidRDefault="00695737" w:rsidP="00142F06">
      <w:pPr>
        <w:pStyle w:val="2"/>
      </w:pPr>
      <w:bookmarkStart w:id="101" w:name="_Toc111118724"/>
      <w:r>
        <w:t xml:space="preserve">Экспорт реестра </w:t>
      </w:r>
      <w:r w:rsidR="00207C61">
        <w:t>кредитов</w:t>
      </w:r>
      <w:bookmarkEnd w:id="101"/>
    </w:p>
    <w:p w14:paraId="501251AA" w14:textId="4498B4E5" w:rsidR="002A4069" w:rsidRDefault="00073F53" w:rsidP="002A4069">
      <w:pPr>
        <w:pStyle w:val="MainContent"/>
        <w:rPr>
          <w:lang w:val="ru-RU"/>
        </w:rPr>
      </w:pPr>
      <w:r>
        <w:t xml:space="preserve">В Подсистеме предусмотрена возможность </w:t>
      </w:r>
      <w:r>
        <w:rPr>
          <w:lang w:val="ru-RU"/>
        </w:rPr>
        <w:t xml:space="preserve">формирования и экспорта </w:t>
      </w:r>
      <w:r w:rsidR="002835CE">
        <w:rPr>
          <w:lang w:val="ru-RU"/>
        </w:rPr>
        <w:t>реестра кредитов</w:t>
      </w:r>
      <w:r>
        <w:rPr>
          <w:lang w:val="ru-RU"/>
        </w:rPr>
        <w:t>.</w:t>
      </w:r>
      <w:r w:rsidR="002835CE">
        <w:rPr>
          <w:lang w:val="ru-RU"/>
        </w:rPr>
        <w:t xml:space="preserve"> </w:t>
      </w:r>
      <w:r w:rsidR="002A4069">
        <w:t>В рамках процесса</w:t>
      </w:r>
      <w:r w:rsidR="002A4069">
        <w:rPr>
          <w:lang w:val="ru-RU"/>
        </w:rPr>
        <w:t xml:space="preserve"> осуществляется формирование и экспорт отчетной формы, содержащей</w:t>
      </w:r>
      <w:r w:rsidR="002A4069">
        <w:t xml:space="preserve"> список </w:t>
      </w:r>
      <w:r w:rsidR="002A4069">
        <w:rPr>
          <w:lang w:val="ru-RU"/>
        </w:rPr>
        <w:t>кредитов, зарегистрированных кредитной организацией текущ</w:t>
      </w:r>
      <w:r w:rsidR="00797071">
        <w:rPr>
          <w:lang w:val="ru-RU"/>
        </w:rPr>
        <w:t>его</w:t>
      </w:r>
      <w:r w:rsidR="002A4069">
        <w:rPr>
          <w:lang w:val="ru-RU"/>
        </w:rPr>
        <w:t xml:space="preserve"> пользовател</w:t>
      </w:r>
      <w:r w:rsidR="00797071">
        <w:rPr>
          <w:lang w:val="ru-RU"/>
        </w:rPr>
        <w:t>я</w:t>
      </w:r>
      <w:r w:rsidR="002A4069">
        <w:rPr>
          <w:lang w:val="ru-RU"/>
        </w:rPr>
        <w:t>.</w:t>
      </w:r>
    </w:p>
    <w:p w14:paraId="69D3C35E" w14:textId="77777777" w:rsidR="002A4069" w:rsidRDefault="002A4069" w:rsidP="002A4069">
      <w:pPr>
        <w:pStyle w:val="MainContent"/>
      </w:pPr>
      <w:r>
        <w:rPr>
          <w:lang w:val="ru-RU"/>
        </w:rPr>
        <w:t>Перед выполнением операции пользователь</w:t>
      </w:r>
      <w:r>
        <w:t xml:space="preserve"> </w:t>
      </w:r>
      <w:r>
        <w:rPr>
          <w:lang w:val="ru-RU"/>
        </w:rPr>
        <w:t>при необходимости может выполнить</w:t>
      </w:r>
      <w:r>
        <w:t xml:space="preserve"> фильтрацию списка </w:t>
      </w:r>
      <w:r>
        <w:rPr>
          <w:lang w:val="ru-RU"/>
        </w:rPr>
        <w:t>кредитов на главном экране</w:t>
      </w:r>
      <w:r>
        <w:t xml:space="preserve"> по требуемым параметрам.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2A4069" w:rsidRPr="007C5190" w14:paraId="39EA1E3E" w14:textId="77777777" w:rsidTr="00F45987">
        <w:tc>
          <w:tcPr>
            <w:tcW w:w="9345" w:type="dxa"/>
            <w:tcBorders>
              <w:left w:val="nil"/>
              <w:right w:val="nil"/>
            </w:tcBorders>
          </w:tcPr>
          <w:p w14:paraId="7BFADA77" w14:textId="77777777" w:rsidR="002A4069" w:rsidRPr="007C5190" w:rsidRDefault="002A4069" w:rsidP="00F45987">
            <w:pPr>
              <w:keepNext/>
              <w:rPr>
                <w:b/>
              </w:rPr>
            </w:pPr>
            <w:r w:rsidRPr="007C5190">
              <w:rPr>
                <w:b/>
                <w:color w:val="00B050"/>
                <w:szCs w:val="28"/>
              </w:rPr>
              <w:t>ПРИМЕЧАНИЕ</w:t>
            </w:r>
          </w:p>
          <w:p w14:paraId="619C07F5" w14:textId="0D92AC02" w:rsidR="002A4069" w:rsidRPr="007C5190" w:rsidRDefault="002A4069" w:rsidP="00F45987">
            <w:r>
              <w:t xml:space="preserve">Подробное описание фильтрации списка кредитов приведено в разделе </w:t>
            </w:r>
            <w:hyperlink w:anchor="_Создание_карточки_налогоплательщика" w:history="1">
              <w:r w:rsidRPr="00207C61">
                <w:rPr>
                  <w:rStyle w:val="a6"/>
                </w:rPr>
                <w:t>«</w:t>
              </w:r>
              <w:r>
                <w:rPr>
                  <w:rStyle w:val="a6"/>
                </w:rPr>
                <w:t>Работа со списком кредитов</w:t>
              </w:r>
              <w:r w:rsidRPr="00207C61">
                <w:rPr>
                  <w:rStyle w:val="a6"/>
                </w:rPr>
                <w:t>»</w:t>
              </w:r>
            </w:hyperlink>
            <w:r>
              <w:t xml:space="preserve"> настоящего руководства.</w:t>
            </w:r>
          </w:p>
        </w:tc>
      </w:tr>
    </w:tbl>
    <w:p w14:paraId="3B80A7E8" w14:textId="16400888" w:rsidR="00073F53" w:rsidRPr="00266875" w:rsidRDefault="00073F53" w:rsidP="00073F53">
      <w:pPr>
        <w:pStyle w:val="MainContent"/>
      </w:pPr>
      <w:r>
        <w:rPr>
          <w:lang w:val="ru-RU"/>
        </w:rPr>
        <w:t xml:space="preserve">Доступ к </w:t>
      </w:r>
      <w:r w:rsidR="002835CE">
        <w:rPr>
          <w:lang w:val="ru-RU"/>
        </w:rPr>
        <w:t>функции</w:t>
      </w:r>
      <w:r>
        <w:rPr>
          <w:lang w:val="ru-RU"/>
        </w:rPr>
        <w:t xml:space="preserve"> осуществляется </w:t>
      </w:r>
      <w:r w:rsidR="002835CE">
        <w:rPr>
          <w:lang w:val="ru-RU"/>
        </w:rPr>
        <w:t>через</w:t>
      </w:r>
      <w:r>
        <w:rPr>
          <w:lang w:val="ru-RU"/>
        </w:rPr>
        <w:t xml:space="preserve"> меню «Экспорт» на главном экране (рисунок 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Рис_Меню_Экспорт \h </w:instrText>
      </w:r>
      <w:r>
        <w:rPr>
          <w:lang w:val="ru-RU"/>
        </w:rPr>
      </w:r>
      <w:r>
        <w:rPr>
          <w:lang w:val="ru-RU"/>
        </w:rPr>
        <w:fldChar w:fldCharType="separate"/>
      </w:r>
      <w:r w:rsidR="001B0BE7">
        <w:rPr>
          <w:noProof/>
        </w:rPr>
        <w:t>28</w:t>
      </w:r>
      <w:r>
        <w:rPr>
          <w:lang w:val="ru-RU"/>
        </w:rPr>
        <w:fldChar w:fldCharType="end"/>
      </w:r>
      <w:r>
        <w:rPr>
          <w:lang w:val="ru-RU"/>
        </w:rPr>
        <w:t>):</w:t>
      </w:r>
    </w:p>
    <w:p w14:paraId="51B63CD5" w14:textId="730B0C9E" w:rsidR="00073F53" w:rsidRDefault="0077369C" w:rsidP="00073F53">
      <w:pPr>
        <w:pStyle w:val="aff4"/>
      </w:pPr>
      <w:r>
        <w:rPr>
          <w:lang w:eastAsia="ru-RU"/>
        </w:rPr>
        <w:drawing>
          <wp:inline distT="0" distB="0" distL="0" distR="0" wp14:anchorId="09F00B8D" wp14:editId="725EC326">
            <wp:extent cx="5941060" cy="2532380"/>
            <wp:effectExtent l="19050" t="19050" r="21590" b="203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532380"/>
                    </a:xfrm>
                    <a:prstGeom prst="rect">
                      <a:avLst/>
                    </a:prstGeom>
                    <a:noFill/>
                    <a:ln w="1143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489124" w14:textId="4CE91FE2" w:rsidR="00073F53" w:rsidRPr="00986880" w:rsidRDefault="00073F53" w:rsidP="00073F53">
      <w:pPr>
        <w:pStyle w:val="aff2"/>
      </w:pPr>
      <w:r>
        <w:t xml:space="preserve">Рисунок </w:t>
      </w:r>
      <w:bookmarkStart w:id="102" w:name="Рис_Меню_Экспорт"/>
      <w:r>
        <w:fldChar w:fldCharType="begin"/>
      </w:r>
      <w:r>
        <w:instrText xml:space="preserve"> SEQ Рисунок \* ARABIC </w:instrText>
      </w:r>
      <w:r>
        <w:fldChar w:fldCharType="separate"/>
      </w:r>
      <w:r w:rsidR="001B0BE7">
        <w:rPr>
          <w:noProof/>
        </w:rPr>
        <w:t>28</w:t>
      </w:r>
      <w:r>
        <w:fldChar w:fldCharType="end"/>
      </w:r>
      <w:bookmarkEnd w:id="102"/>
      <w:r>
        <w:t xml:space="preserve"> – Меню «Экспорт» на главном экране</w:t>
      </w:r>
    </w:p>
    <w:p w14:paraId="5FD7CCA4" w14:textId="14F00F43" w:rsidR="00073F53" w:rsidRDefault="002A4069" w:rsidP="00073F53">
      <w:pPr>
        <w:pStyle w:val="MainContent"/>
      </w:pPr>
      <w:r>
        <w:rPr>
          <w:lang w:val="ru-RU"/>
        </w:rPr>
        <w:t>П</w:t>
      </w:r>
      <w:r w:rsidR="00073F53">
        <w:rPr>
          <w:lang w:val="ru-RU"/>
        </w:rPr>
        <w:t>ользователь</w:t>
      </w:r>
      <w:r w:rsidR="00073F53">
        <w:t xml:space="preserve"> </w:t>
      </w:r>
      <w:r w:rsidR="00073F53">
        <w:rPr>
          <w:lang w:val="ru-RU"/>
        </w:rPr>
        <w:t>открывает меню</w:t>
      </w:r>
      <w:r w:rsidR="00073F53">
        <w:t xml:space="preserve"> «Экспорт» и выбирает </w:t>
      </w:r>
      <w:r w:rsidR="00073F53">
        <w:rPr>
          <w:lang w:val="ru-RU"/>
        </w:rPr>
        <w:t>пункт</w:t>
      </w:r>
      <w:r w:rsidR="00073F53">
        <w:t xml:space="preserve"> «Данные о заявлениях».</w:t>
      </w:r>
      <w:r w:rsidR="00073F53">
        <w:rPr>
          <w:lang w:val="ru-RU"/>
        </w:rPr>
        <w:t xml:space="preserve"> </w:t>
      </w:r>
      <w:r w:rsidR="0042739E">
        <w:rPr>
          <w:lang w:val="ru-RU"/>
        </w:rPr>
        <w:t xml:space="preserve">В результате </w:t>
      </w:r>
      <w:r w:rsidR="0042739E">
        <w:t>осуществляется</w:t>
      </w:r>
      <w:r w:rsidR="00073F53">
        <w:t xml:space="preserve"> </w:t>
      </w:r>
      <w:r w:rsidR="00073F53">
        <w:rPr>
          <w:lang w:val="ru-RU"/>
        </w:rPr>
        <w:t>формирование</w:t>
      </w:r>
      <w:r w:rsidR="00797071">
        <w:rPr>
          <w:lang w:val="ru-RU"/>
        </w:rPr>
        <w:t xml:space="preserve"> отчетной формы реестра</w:t>
      </w:r>
      <w:r w:rsidR="00073F53">
        <w:t xml:space="preserve"> </w:t>
      </w:r>
      <w:r w:rsidR="00C16DB4">
        <w:rPr>
          <w:lang w:val="ru-RU"/>
        </w:rPr>
        <w:t>кредитов</w:t>
      </w:r>
      <w:r w:rsidR="00073F53">
        <w:t xml:space="preserve"> в виде файла формата XLSX. Список </w:t>
      </w:r>
      <w:r w:rsidR="00073F53">
        <w:rPr>
          <w:lang w:val="ru-RU"/>
        </w:rPr>
        <w:t>формируется</w:t>
      </w:r>
      <w:r w:rsidR="00073F53">
        <w:t xml:space="preserve"> в соответствии с примененными фильтрами.</w:t>
      </w:r>
    </w:p>
    <w:p w14:paraId="74D29A46" w14:textId="32C308CB" w:rsidR="00073F53" w:rsidRDefault="00073F53" w:rsidP="00073F53">
      <w:pPr>
        <w:pStyle w:val="MainContent"/>
      </w:pPr>
      <w:r>
        <w:t xml:space="preserve">Файл </w:t>
      </w:r>
      <w:r>
        <w:rPr>
          <w:lang w:val="ru-RU"/>
        </w:rPr>
        <w:t>доступен</w:t>
      </w:r>
      <w:r>
        <w:t xml:space="preserve"> для </w:t>
      </w:r>
      <w:r w:rsidR="0042739E">
        <w:rPr>
          <w:lang w:val="ru-RU"/>
        </w:rPr>
        <w:t>сохранения</w:t>
      </w:r>
      <w:r>
        <w:rPr>
          <w:lang w:val="ru-RU"/>
        </w:rPr>
        <w:t xml:space="preserve"> на устройство пользователя</w:t>
      </w:r>
      <w:r>
        <w:t xml:space="preserve"> в </w:t>
      </w:r>
      <w:r>
        <w:rPr>
          <w:lang w:val="ru-RU"/>
        </w:rPr>
        <w:t>модальном окне</w:t>
      </w:r>
      <w:r>
        <w:t xml:space="preserve"> «Документы» (открывается при </w:t>
      </w:r>
      <w:r w:rsidR="002A4069">
        <w:rPr>
          <w:lang w:val="ru-RU"/>
        </w:rPr>
        <w:t>нажатии</w:t>
      </w:r>
      <w:r>
        <w:t xml:space="preserve"> на соответствующую иконку) на главном экране </w:t>
      </w:r>
      <w:r>
        <w:rPr>
          <w:lang w:val="ru-RU"/>
        </w:rPr>
        <w:t xml:space="preserve">(рисунок 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Рис_Экспорт_отчета_через_меню_Документы \h </w:instrText>
      </w:r>
      <w:r>
        <w:rPr>
          <w:lang w:val="ru-RU"/>
        </w:rPr>
      </w:r>
      <w:r>
        <w:rPr>
          <w:lang w:val="ru-RU"/>
        </w:rPr>
        <w:fldChar w:fldCharType="separate"/>
      </w:r>
      <w:r w:rsidR="001B0BE7">
        <w:rPr>
          <w:noProof/>
        </w:rPr>
        <w:t>29</w:t>
      </w:r>
      <w:r>
        <w:rPr>
          <w:lang w:val="ru-RU"/>
        </w:rPr>
        <w:fldChar w:fldCharType="end"/>
      </w:r>
      <w:r>
        <w:rPr>
          <w:lang w:val="ru-RU"/>
        </w:rPr>
        <w:t>):</w:t>
      </w:r>
    </w:p>
    <w:p w14:paraId="4E756272" w14:textId="3C041148" w:rsidR="00073F53" w:rsidRDefault="00C16DB4" w:rsidP="00073F53">
      <w:pPr>
        <w:pStyle w:val="aff4"/>
      </w:pPr>
      <w:r>
        <w:rPr>
          <w:lang w:eastAsia="ru-RU"/>
        </w:rPr>
        <w:drawing>
          <wp:inline distT="0" distB="0" distL="0" distR="0" wp14:anchorId="0317CB9B" wp14:editId="74AA1C8F">
            <wp:extent cx="5941060" cy="2457450"/>
            <wp:effectExtent l="19050" t="19050" r="21590" b="19050"/>
            <wp:docPr id="47" name="Рисунок 4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457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4E825D" w14:textId="27CAD988" w:rsidR="00073F53" w:rsidRPr="00AE439A" w:rsidRDefault="00073F53" w:rsidP="00073F53">
      <w:pPr>
        <w:pStyle w:val="aff2"/>
      </w:pPr>
      <w:r>
        <w:t xml:space="preserve">Рисунок </w:t>
      </w:r>
      <w:bookmarkStart w:id="103" w:name="Рис_Экспорт_отчета_через_меню_Документы"/>
      <w:r>
        <w:fldChar w:fldCharType="begin"/>
      </w:r>
      <w:r>
        <w:instrText xml:space="preserve"> SEQ Рисунок \* ARABIC </w:instrText>
      </w:r>
      <w:r>
        <w:fldChar w:fldCharType="separate"/>
      </w:r>
      <w:r w:rsidR="001B0BE7">
        <w:rPr>
          <w:noProof/>
        </w:rPr>
        <w:t>29</w:t>
      </w:r>
      <w:r>
        <w:fldChar w:fldCharType="end"/>
      </w:r>
      <w:bookmarkEnd w:id="103"/>
      <w:r>
        <w:t xml:space="preserve"> – Загрузка отчета с помощью модального окна «Документы»</w:t>
      </w:r>
    </w:p>
    <w:p w14:paraId="46EBE02F" w14:textId="34351318" w:rsidR="00073F53" w:rsidRDefault="00073F53" w:rsidP="00073F53">
      <w:pPr>
        <w:pStyle w:val="MainContent"/>
      </w:pPr>
      <w:r>
        <w:rPr>
          <w:lang w:val="ru-RU"/>
        </w:rPr>
        <w:t>В отчетную форму выводится</w:t>
      </w:r>
      <w:r>
        <w:t xml:space="preserve"> ключевая информация о </w:t>
      </w:r>
      <w:r w:rsidR="002A4069">
        <w:rPr>
          <w:lang w:val="ru-RU"/>
        </w:rPr>
        <w:t>кредитах</w:t>
      </w:r>
      <w:r>
        <w:rPr>
          <w:lang w:val="ru-RU"/>
        </w:rPr>
        <w:t xml:space="preserve"> (таблица </w:t>
      </w:r>
      <w:r>
        <w:rPr>
          <w:lang w:val="ru-RU"/>
        </w:rPr>
        <w:fldChar w:fldCharType="begin"/>
      </w:r>
      <w:r>
        <w:rPr>
          <w:lang w:val="ru-RU"/>
        </w:rPr>
        <w:instrText xml:space="preserve"> REF Рис_Структура_отчета_о_заявл \h </w:instrText>
      </w:r>
      <w:r>
        <w:rPr>
          <w:lang w:val="ru-RU"/>
        </w:rPr>
      </w:r>
      <w:r>
        <w:rPr>
          <w:lang w:val="ru-RU"/>
        </w:rPr>
        <w:fldChar w:fldCharType="separate"/>
      </w:r>
      <w:r w:rsidR="001B0BE7">
        <w:rPr>
          <w:noProof/>
        </w:rPr>
        <w:t>5</w:t>
      </w:r>
      <w:r>
        <w:rPr>
          <w:lang w:val="ru-RU"/>
        </w:rPr>
        <w:fldChar w:fldCharType="end"/>
      </w:r>
      <w:r>
        <w:rPr>
          <w:lang w:val="ru-RU"/>
        </w:rPr>
        <w:t>)</w:t>
      </w:r>
      <w:r>
        <w:t>:</w:t>
      </w:r>
    </w:p>
    <w:p w14:paraId="62043FF7" w14:textId="28EF6067" w:rsidR="00073F53" w:rsidRDefault="00073F53" w:rsidP="00073F53">
      <w:pPr>
        <w:pStyle w:val="aff0"/>
      </w:pPr>
      <w:r w:rsidRPr="00BF67D5">
        <w:t xml:space="preserve">Таблица </w:t>
      </w:r>
      <w:bookmarkStart w:id="104" w:name="Рис_Структура_отчета_о_заявл"/>
      <w:r w:rsidRPr="00BF67D5">
        <w:fldChar w:fldCharType="begin"/>
      </w:r>
      <w:r w:rsidRPr="00BF67D5">
        <w:instrText xml:space="preserve"> SEQ Таблица \* ARABIC </w:instrText>
      </w:r>
      <w:r w:rsidRPr="00BF67D5">
        <w:fldChar w:fldCharType="separate"/>
      </w:r>
      <w:r w:rsidR="001B0BE7">
        <w:rPr>
          <w:noProof/>
        </w:rPr>
        <w:t>5</w:t>
      </w:r>
      <w:r w:rsidRPr="00BF67D5">
        <w:fldChar w:fldCharType="end"/>
      </w:r>
      <w:bookmarkEnd w:id="104"/>
      <w:r w:rsidRPr="00BF67D5">
        <w:t xml:space="preserve"> –</w:t>
      </w:r>
      <w:r>
        <w:t xml:space="preserve"> Состав данных </w:t>
      </w:r>
      <w:r w:rsidR="00345B07">
        <w:t>реестра кредитов</w:t>
      </w:r>
    </w:p>
    <w:tbl>
      <w:tblPr>
        <w:tblStyle w:val="a4"/>
        <w:tblW w:w="9493" w:type="dxa"/>
        <w:tblLook w:val="04A0" w:firstRow="1" w:lastRow="0" w:firstColumn="1" w:lastColumn="0" w:noHBand="0" w:noVBand="1"/>
      </w:tblPr>
      <w:tblGrid>
        <w:gridCol w:w="3539"/>
        <w:gridCol w:w="5954"/>
      </w:tblGrid>
      <w:tr w:rsidR="00073F53" w14:paraId="014AB6CB" w14:textId="77777777" w:rsidTr="00692BBF">
        <w:trPr>
          <w:tblHeader/>
        </w:trPr>
        <w:tc>
          <w:tcPr>
            <w:tcW w:w="3539" w:type="dxa"/>
            <w:shd w:val="clear" w:color="auto" w:fill="D5DCE4" w:themeFill="text2" w:themeFillTint="33"/>
          </w:tcPr>
          <w:p w14:paraId="5816DF37" w14:textId="77777777" w:rsidR="00073F53" w:rsidRPr="004F6AA3" w:rsidRDefault="00073F53" w:rsidP="00632953">
            <w:pPr>
              <w:pStyle w:val="MainContent"/>
              <w:spacing w:line="300" w:lineRule="auto"/>
              <w:ind w:firstLine="0"/>
              <w:jc w:val="center"/>
              <w:rPr>
                <w:b/>
                <w:bCs w:val="0"/>
                <w:lang w:val="ru-RU"/>
              </w:rPr>
            </w:pPr>
            <w:r w:rsidRPr="004F6AA3">
              <w:rPr>
                <w:b/>
                <w:bCs w:val="0"/>
                <w:lang w:val="ru-RU"/>
              </w:rPr>
              <w:t>Наименование блока данных</w:t>
            </w:r>
          </w:p>
        </w:tc>
        <w:tc>
          <w:tcPr>
            <w:tcW w:w="5954" w:type="dxa"/>
            <w:shd w:val="clear" w:color="auto" w:fill="D5DCE4" w:themeFill="text2" w:themeFillTint="33"/>
          </w:tcPr>
          <w:p w14:paraId="007E1DD2" w14:textId="77777777" w:rsidR="00073F53" w:rsidRPr="004F6AA3" w:rsidRDefault="00073F53" w:rsidP="00632953">
            <w:pPr>
              <w:pStyle w:val="MainContent"/>
              <w:spacing w:line="300" w:lineRule="auto"/>
              <w:ind w:firstLine="0"/>
              <w:jc w:val="center"/>
              <w:rPr>
                <w:b/>
                <w:bCs w:val="0"/>
                <w:lang w:val="ru-RU"/>
              </w:rPr>
            </w:pPr>
            <w:r w:rsidRPr="004F6AA3">
              <w:rPr>
                <w:b/>
                <w:bCs w:val="0"/>
                <w:lang w:val="ru-RU"/>
              </w:rPr>
              <w:t>Состав полей блока данных</w:t>
            </w:r>
          </w:p>
        </w:tc>
      </w:tr>
      <w:tr w:rsidR="00073F53" w14:paraId="422D7E0C" w14:textId="77777777" w:rsidTr="00F45987">
        <w:trPr>
          <w:trHeight w:val="410"/>
        </w:trPr>
        <w:tc>
          <w:tcPr>
            <w:tcW w:w="3539" w:type="dxa"/>
            <w:vMerge w:val="restart"/>
          </w:tcPr>
          <w:p w14:paraId="2A533163" w14:textId="77777777" w:rsidR="00073F53" w:rsidRDefault="00073F53" w:rsidP="00632953">
            <w:pPr>
              <w:pStyle w:val="MainContent"/>
              <w:spacing w:line="300" w:lineRule="auto"/>
              <w:ind w:firstLine="0"/>
            </w:pPr>
            <w:r>
              <w:t>Блок «Данные о заявителе»</w:t>
            </w:r>
          </w:p>
        </w:tc>
        <w:tc>
          <w:tcPr>
            <w:tcW w:w="5954" w:type="dxa"/>
          </w:tcPr>
          <w:p w14:paraId="549A6550" w14:textId="77777777" w:rsidR="00073F53" w:rsidRPr="002A4069" w:rsidRDefault="00073F53" w:rsidP="00632953">
            <w:pPr>
              <w:pStyle w:val="MainContent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firstLine="0"/>
            </w:pPr>
            <w:r w:rsidRPr="008111C5">
              <w:t>Организационная форма</w:t>
            </w:r>
          </w:p>
        </w:tc>
      </w:tr>
      <w:tr w:rsidR="00073F53" w14:paraId="72582809" w14:textId="77777777" w:rsidTr="00F45987">
        <w:trPr>
          <w:trHeight w:val="410"/>
        </w:trPr>
        <w:tc>
          <w:tcPr>
            <w:tcW w:w="3539" w:type="dxa"/>
            <w:vMerge/>
          </w:tcPr>
          <w:p w14:paraId="68496A29" w14:textId="77777777" w:rsidR="00073F53" w:rsidRDefault="00073F53" w:rsidP="00632953">
            <w:pPr>
              <w:pStyle w:val="MainContent"/>
              <w:spacing w:line="300" w:lineRule="auto"/>
              <w:ind w:firstLine="0"/>
            </w:pPr>
          </w:p>
        </w:tc>
        <w:tc>
          <w:tcPr>
            <w:tcW w:w="5954" w:type="dxa"/>
          </w:tcPr>
          <w:p w14:paraId="637A9FFA" w14:textId="77777777" w:rsidR="00073F53" w:rsidRPr="002A4069" w:rsidRDefault="00073F53" w:rsidP="00632953">
            <w:pPr>
              <w:pStyle w:val="MainContent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firstLine="0"/>
            </w:pPr>
            <w:r w:rsidRPr="008111C5">
              <w:t>Наименование организации/ИП</w:t>
            </w:r>
          </w:p>
        </w:tc>
      </w:tr>
      <w:tr w:rsidR="00073F53" w14:paraId="02A79CCC" w14:textId="77777777" w:rsidTr="00F45987">
        <w:trPr>
          <w:trHeight w:val="410"/>
        </w:trPr>
        <w:tc>
          <w:tcPr>
            <w:tcW w:w="3539" w:type="dxa"/>
            <w:vMerge/>
          </w:tcPr>
          <w:p w14:paraId="3B04E8E4" w14:textId="77777777" w:rsidR="00073F53" w:rsidRDefault="00073F53" w:rsidP="00632953">
            <w:pPr>
              <w:pStyle w:val="MainContent"/>
              <w:spacing w:line="300" w:lineRule="auto"/>
              <w:ind w:firstLine="0"/>
            </w:pPr>
          </w:p>
        </w:tc>
        <w:tc>
          <w:tcPr>
            <w:tcW w:w="5954" w:type="dxa"/>
          </w:tcPr>
          <w:p w14:paraId="466743FA" w14:textId="77777777" w:rsidR="00073F53" w:rsidRPr="002A4069" w:rsidRDefault="00073F53" w:rsidP="00632953">
            <w:pPr>
              <w:pStyle w:val="MainContent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firstLine="0"/>
            </w:pPr>
            <w:r w:rsidRPr="008111C5">
              <w:t>ИНН организации (ИП)</w:t>
            </w:r>
          </w:p>
        </w:tc>
      </w:tr>
      <w:tr w:rsidR="00073F53" w14:paraId="1C813395" w14:textId="77777777" w:rsidTr="00F45987">
        <w:trPr>
          <w:trHeight w:val="410"/>
        </w:trPr>
        <w:tc>
          <w:tcPr>
            <w:tcW w:w="3539" w:type="dxa"/>
            <w:vMerge/>
          </w:tcPr>
          <w:p w14:paraId="733702D1" w14:textId="77777777" w:rsidR="00073F53" w:rsidRDefault="00073F53" w:rsidP="00632953">
            <w:pPr>
              <w:pStyle w:val="MainContent"/>
              <w:spacing w:line="300" w:lineRule="auto"/>
              <w:ind w:firstLine="0"/>
            </w:pPr>
          </w:p>
        </w:tc>
        <w:tc>
          <w:tcPr>
            <w:tcW w:w="5954" w:type="dxa"/>
          </w:tcPr>
          <w:p w14:paraId="2073FB6C" w14:textId="77777777" w:rsidR="00073F53" w:rsidRPr="002A4069" w:rsidRDefault="00073F53" w:rsidP="00632953">
            <w:pPr>
              <w:pStyle w:val="MainContent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firstLine="0"/>
            </w:pPr>
            <w:r w:rsidRPr="008111C5">
              <w:t>ОГРН/ОГРНИП</w:t>
            </w:r>
          </w:p>
        </w:tc>
      </w:tr>
      <w:tr w:rsidR="00073F53" w14:paraId="2E485FCF" w14:textId="77777777" w:rsidTr="00F45987">
        <w:trPr>
          <w:trHeight w:val="410"/>
        </w:trPr>
        <w:tc>
          <w:tcPr>
            <w:tcW w:w="3539" w:type="dxa"/>
            <w:vMerge/>
          </w:tcPr>
          <w:p w14:paraId="23A48A56" w14:textId="77777777" w:rsidR="00073F53" w:rsidRDefault="00073F53" w:rsidP="00632953">
            <w:pPr>
              <w:pStyle w:val="MainContent"/>
              <w:spacing w:line="300" w:lineRule="auto"/>
              <w:ind w:firstLine="0"/>
            </w:pPr>
          </w:p>
        </w:tc>
        <w:tc>
          <w:tcPr>
            <w:tcW w:w="5954" w:type="dxa"/>
          </w:tcPr>
          <w:p w14:paraId="7A5BC959" w14:textId="77777777" w:rsidR="00073F53" w:rsidRPr="002A4069" w:rsidRDefault="00073F53" w:rsidP="00632953">
            <w:pPr>
              <w:pStyle w:val="MainContent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firstLine="0"/>
            </w:pPr>
            <w:r w:rsidRPr="008111C5">
              <w:t>КПП</w:t>
            </w:r>
          </w:p>
        </w:tc>
      </w:tr>
      <w:tr w:rsidR="00073F53" w14:paraId="5F02E8D5" w14:textId="77777777" w:rsidTr="00F45987">
        <w:trPr>
          <w:trHeight w:val="410"/>
        </w:trPr>
        <w:tc>
          <w:tcPr>
            <w:tcW w:w="3539" w:type="dxa"/>
            <w:vMerge/>
          </w:tcPr>
          <w:p w14:paraId="29904112" w14:textId="77777777" w:rsidR="00073F53" w:rsidRDefault="00073F53" w:rsidP="00632953">
            <w:pPr>
              <w:pStyle w:val="MainContent"/>
              <w:spacing w:line="300" w:lineRule="auto"/>
              <w:ind w:firstLine="0"/>
            </w:pPr>
          </w:p>
        </w:tc>
        <w:tc>
          <w:tcPr>
            <w:tcW w:w="5954" w:type="dxa"/>
          </w:tcPr>
          <w:p w14:paraId="1E1D2436" w14:textId="46C8E55C" w:rsidR="00073F53" w:rsidRPr="002A4069" w:rsidRDefault="00436FC0" w:rsidP="00632953">
            <w:pPr>
              <w:pStyle w:val="MainContent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firstLine="0"/>
            </w:pPr>
            <w:r>
              <w:t>Организация найдена в ЕГРЮЛ</w:t>
            </w:r>
          </w:p>
        </w:tc>
      </w:tr>
      <w:tr w:rsidR="00436FC0" w14:paraId="547E3C17" w14:textId="77777777" w:rsidTr="00F45987">
        <w:trPr>
          <w:trHeight w:val="410"/>
        </w:trPr>
        <w:tc>
          <w:tcPr>
            <w:tcW w:w="3539" w:type="dxa"/>
            <w:vMerge w:val="restart"/>
          </w:tcPr>
          <w:p w14:paraId="058873B8" w14:textId="53093F49" w:rsidR="00436FC0" w:rsidRPr="00436FC0" w:rsidRDefault="00436FC0" w:rsidP="00632953">
            <w:pPr>
              <w:pStyle w:val="MainContent"/>
              <w:spacing w:line="300" w:lineRule="auto"/>
              <w:ind w:firstLine="0"/>
              <w:rPr>
                <w:lang w:val="ru-RU"/>
              </w:rPr>
            </w:pPr>
            <w:r>
              <w:t>Блок «Данные о заявлении»</w:t>
            </w:r>
          </w:p>
        </w:tc>
        <w:tc>
          <w:tcPr>
            <w:tcW w:w="5954" w:type="dxa"/>
          </w:tcPr>
          <w:p w14:paraId="5ECC08E6" w14:textId="32373CEB" w:rsidR="00436FC0" w:rsidRPr="002A4069" w:rsidRDefault="00436FC0" w:rsidP="00632953">
            <w:pPr>
              <w:pStyle w:val="MainContent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firstLine="0"/>
            </w:pPr>
            <w:r>
              <w:t>Номер заявления</w:t>
            </w:r>
          </w:p>
        </w:tc>
      </w:tr>
      <w:tr w:rsidR="00436FC0" w14:paraId="4A4195D1" w14:textId="77777777" w:rsidTr="00F45987">
        <w:trPr>
          <w:trHeight w:val="410"/>
        </w:trPr>
        <w:tc>
          <w:tcPr>
            <w:tcW w:w="3539" w:type="dxa"/>
            <w:vMerge/>
          </w:tcPr>
          <w:p w14:paraId="3432AE0B" w14:textId="77777777" w:rsidR="00436FC0" w:rsidRDefault="00436FC0" w:rsidP="00632953">
            <w:pPr>
              <w:pStyle w:val="MainContent"/>
              <w:spacing w:line="300" w:lineRule="auto"/>
              <w:ind w:firstLine="0"/>
            </w:pPr>
          </w:p>
        </w:tc>
        <w:tc>
          <w:tcPr>
            <w:tcW w:w="5954" w:type="dxa"/>
          </w:tcPr>
          <w:p w14:paraId="174B9937" w14:textId="2AD6A084" w:rsidR="00436FC0" w:rsidRPr="002A4069" w:rsidRDefault="00436FC0" w:rsidP="00632953">
            <w:pPr>
              <w:pStyle w:val="MainContent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firstLine="0"/>
            </w:pPr>
            <w:r>
              <w:t>Дубликат</w:t>
            </w:r>
          </w:p>
        </w:tc>
      </w:tr>
      <w:tr w:rsidR="00436FC0" w14:paraId="326169D6" w14:textId="77777777" w:rsidTr="00F45987">
        <w:trPr>
          <w:trHeight w:val="410"/>
        </w:trPr>
        <w:tc>
          <w:tcPr>
            <w:tcW w:w="3539" w:type="dxa"/>
            <w:vMerge/>
          </w:tcPr>
          <w:p w14:paraId="72A70201" w14:textId="77777777" w:rsidR="00436FC0" w:rsidRDefault="00436FC0" w:rsidP="00632953">
            <w:pPr>
              <w:pStyle w:val="MainContent"/>
              <w:spacing w:line="300" w:lineRule="auto"/>
              <w:ind w:firstLine="0"/>
            </w:pPr>
          </w:p>
        </w:tc>
        <w:tc>
          <w:tcPr>
            <w:tcW w:w="5954" w:type="dxa"/>
          </w:tcPr>
          <w:p w14:paraId="0C04E211" w14:textId="34F668BE" w:rsidR="00436FC0" w:rsidRPr="002A4069" w:rsidRDefault="00436FC0" w:rsidP="00632953">
            <w:pPr>
              <w:pStyle w:val="MainContent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firstLine="0"/>
            </w:pPr>
            <w:r>
              <w:t>Код ПП</w:t>
            </w:r>
          </w:p>
        </w:tc>
      </w:tr>
      <w:tr w:rsidR="00436FC0" w14:paraId="493A2DE1" w14:textId="77777777" w:rsidTr="00F45987">
        <w:trPr>
          <w:trHeight w:val="410"/>
        </w:trPr>
        <w:tc>
          <w:tcPr>
            <w:tcW w:w="3539" w:type="dxa"/>
            <w:vMerge/>
          </w:tcPr>
          <w:p w14:paraId="65C7BD71" w14:textId="4335AA6B" w:rsidR="00436FC0" w:rsidRPr="00436FC0" w:rsidRDefault="00436FC0" w:rsidP="00632953">
            <w:pPr>
              <w:pStyle w:val="MainContent"/>
              <w:spacing w:line="300" w:lineRule="auto"/>
              <w:rPr>
                <w:lang w:val="ru-RU"/>
              </w:rPr>
            </w:pPr>
          </w:p>
        </w:tc>
        <w:tc>
          <w:tcPr>
            <w:tcW w:w="5954" w:type="dxa"/>
          </w:tcPr>
          <w:p w14:paraId="3ABB946F" w14:textId="5BCC4A07" w:rsidR="00436FC0" w:rsidRPr="002A4069" w:rsidRDefault="00436FC0" w:rsidP="00632953">
            <w:pPr>
              <w:pStyle w:val="MainContent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firstLine="0"/>
            </w:pPr>
            <w:r>
              <w:t>Наименование ПП</w:t>
            </w:r>
          </w:p>
        </w:tc>
      </w:tr>
      <w:tr w:rsidR="00D808ED" w14:paraId="79DBBD7A" w14:textId="77777777" w:rsidTr="00F45987">
        <w:trPr>
          <w:trHeight w:val="410"/>
        </w:trPr>
        <w:tc>
          <w:tcPr>
            <w:tcW w:w="3539" w:type="dxa"/>
            <w:vMerge/>
          </w:tcPr>
          <w:p w14:paraId="47E3D346" w14:textId="77777777" w:rsidR="00D808ED" w:rsidRPr="00436FC0" w:rsidRDefault="00D808ED" w:rsidP="00632953">
            <w:pPr>
              <w:pStyle w:val="MainContent"/>
              <w:spacing w:line="300" w:lineRule="auto"/>
              <w:rPr>
                <w:lang w:val="ru-RU"/>
              </w:rPr>
            </w:pPr>
          </w:p>
        </w:tc>
        <w:tc>
          <w:tcPr>
            <w:tcW w:w="5954" w:type="dxa"/>
          </w:tcPr>
          <w:p w14:paraId="0A2CF5BB" w14:textId="4E403C00" w:rsidR="00D808ED" w:rsidRPr="00D808ED" w:rsidRDefault="00D808ED" w:rsidP="00632953">
            <w:pPr>
              <w:pStyle w:val="MainContent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>Дата одобрения кредита</w:t>
            </w:r>
          </w:p>
        </w:tc>
      </w:tr>
      <w:tr w:rsidR="00436FC0" w14:paraId="3BB448E7" w14:textId="77777777" w:rsidTr="00F45987">
        <w:trPr>
          <w:trHeight w:val="465"/>
        </w:trPr>
        <w:tc>
          <w:tcPr>
            <w:tcW w:w="3539" w:type="dxa"/>
            <w:vMerge/>
          </w:tcPr>
          <w:p w14:paraId="109352DD" w14:textId="7D9134E6" w:rsidR="00436FC0" w:rsidRDefault="00436FC0" w:rsidP="00632953">
            <w:pPr>
              <w:pStyle w:val="MainContent"/>
              <w:spacing w:line="300" w:lineRule="auto"/>
              <w:ind w:firstLine="0"/>
            </w:pPr>
          </w:p>
        </w:tc>
        <w:tc>
          <w:tcPr>
            <w:tcW w:w="5954" w:type="dxa"/>
          </w:tcPr>
          <w:p w14:paraId="7EDE92D7" w14:textId="6F291644" w:rsidR="00436FC0" w:rsidRPr="002A4069" w:rsidRDefault="00436FC0" w:rsidP="00632953">
            <w:pPr>
              <w:pStyle w:val="MainContent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firstLine="0"/>
            </w:pPr>
            <w:r>
              <w:t xml:space="preserve">Дата </w:t>
            </w:r>
            <w:r w:rsidR="00555E7D">
              <w:rPr>
                <w:lang w:val="ru-RU"/>
              </w:rPr>
              <w:t>подачи заявки</w:t>
            </w:r>
            <w:r>
              <w:t xml:space="preserve"> (</w:t>
            </w:r>
            <w:r w:rsidRPr="002A4069">
              <w:t>UTC</w:t>
            </w:r>
            <w:r>
              <w:t>)</w:t>
            </w:r>
          </w:p>
        </w:tc>
      </w:tr>
      <w:tr w:rsidR="00436FC0" w14:paraId="74E10275" w14:textId="77777777" w:rsidTr="00F45987">
        <w:trPr>
          <w:trHeight w:val="465"/>
        </w:trPr>
        <w:tc>
          <w:tcPr>
            <w:tcW w:w="3539" w:type="dxa"/>
            <w:vMerge/>
          </w:tcPr>
          <w:p w14:paraId="092292DF" w14:textId="77777777" w:rsidR="00436FC0" w:rsidRDefault="00436FC0" w:rsidP="00632953">
            <w:pPr>
              <w:pStyle w:val="MainContent"/>
              <w:spacing w:line="300" w:lineRule="auto"/>
              <w:ind w:firstLine="0"/>
            </w:pPr>
          </w:p>
        </w:tc>
        <w:tc>
          <w:tcPr>
            <w:tcW w:w="5954" w:type="dxa"/>
          </w:tcPr>
          <w:p w14:paraId="0E693348" w14:textId="7595339C" w:rsidR="00436FC0" w:rsidRPr="002A4069" w:rsidRDefault="00436FC0" w:rsidP="00632953">
            <w:pPr>
              <w:pStyle w:val="MainContent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firstLine="0"/>
            </w:pPr>
            <w:r>
              <w:t>Запрошенная сумма</w:t>
            </w:r>
            <w:r w:rsidRPr="008111C5">
              <w:t>, руб.</w:t>
            </w:r>
          </w:p>
        </w:tc>
      </w:tr>
      <w:tr w:rsidR="00436FC0" w14:paraId="7414ACD4" w14:textId="77777777" w:rsidTr="00F45987">
        <w:trPr>
          <w:trHeight w:val="465"/>
        </w:trPr>
        <w:tc>
          <w:tcPr>
            <w:tcW w:w="3539" w:type="dxa"/>
            <w:vMerge/>
          </w:tcPr>
          <w:p w14:paraId="77283045" w14:textId="77777777" w:rsidR="00436FC0" w:rsidRDefault="00436FC0" w:rsidP="00632953">
            <w:pPr>
              <w:pStyle w:val="MainContent"/>
              <w:spacing w:line="300" w:lineRule="auto"/>
              <w:ind w:firstLine="0"/>
            </w:pPr>
          </w:p>
        </w:tc>
        <w:tc>
          <w:tcPr>
            <w:tcW w:w="5954" w:type="dxa"/>
          </w:tcPr>
          <w:p w14:paraId="5BD0CB50" w14:textId="77777777" w:rsidR="00436FC0" w:rsidRPr="002A4069" w:rsidRDefault="00436FC0" w:rsidP="00632953">
            <w:pPr>
              <w:pStyle w:val="MainContent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firstLine="0"/>
            </w:pPr>
            <w:r w:rsidRPr="008111C5">
              <w:t>Одобренная сумма, руб.</w:t>
            </w:r>
          </w:p>
        </w:tc>
      </w:tr>
      <w:tr w:rsidR="00436FC0" w14:paraId="06A55905" w14:textId="77777777" w:rsidTr="00F45987">
        <w:trPr>
          <w:trHeight w:val="465"/>
        </w:trPr>
        <w:tc>
          <w:tcPr>
            <w:tcW w:w="3539" w:type="dxa"/>
            <w:vMerge/>
          </w:tcPr>
          <w:p w14:paraId="6017755E" w14:textId="77777777" w:rsidR="00436FC0" w:rsidRDefault="00436FC0" w:rsidP="00632953">
            <w:pPr>
              <w:pStyle w:val="MainContent"/>
              <w:spacing w:line="300" w:lineRule="auto"/>
              <w:ind w:firstLine="0"/>
            </w:pPr>
          </w:p>
        </w:tc>
        <w:tc>
          <w:tcPr>
            <w:tcW w:w="5954" w:type="dxa"/>
          </w:tcPr>
          <w:p w14:paraId="7EFE8E48" w14:textId="1E671724" w:rsidR="00436FC0" w:rsidRPr="002A4069" w:rsidRDefault="00436FC0" w:rsidP="00632953">
            <w:pPr>
              <w:pStyle w:val="MainContent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firstLine="0"/>
            </w:pPr>
            <w:r>
              <w:t>Выданная сумма, руб.</w:t>
            </w:r>
          </w:p>
        </w:tc>
      </w:tr>
      <w:tr w:rsidR="00D808ED" w14:paraId="2B549E32" w14:textId="77777777" w:rsidTr="00F45987">
        <w:trPr>
          <w:trHeight w:val="465"/>
        </w:trPr>
        <w:tc>
          <w:tcPr>
            <w:tcW w:w="3539" w:type="dxa"/>
            <w:vMerge/>
          </w:tcPr>
          <w:p w14:paraId="0FE2DF6F" w14:textId="77777777" w:rsidR="00D808ED" w:rsidRDefault="00D808ED" w:rsidP="00632953">
            <w:pPr>
              <w:pStyle w:val="MainContent"/>
              <w:spacing w:line="300" w:lineRule="auto"/>
              <w:ind w:firstLine="0"/>
            </w:pPr>
          </w:p>
        </w:tc>
        <w:tc>
          <w:tcPr>
            <w:tcW w:w="5954" w:type="dxa"/>
          </w:tcPr>
          <w:p w14:paraId="0DA26DA2" w14:textId="0F55E12D" w:rsidR="00D808ED" w:rsidRPr="00D808ED" w:rsidRDefault="00D808ED" w:rsidP="00632953">
            <w:pPr>
              <w:pStyle w:val="MainContent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>Объем поручительства ВЭБ, руб.</w:t>
            </w:r>
          </w:p>
        </w:tc>
      </w:tr>
      <w:tr w:rsidR="00436FC0" w14:paraId="024D7F2A" w14:textId="77777777" w:rsidTr="00F45987">
        <w:trPr>
          <w:trHeight w:val="465"/>
        </w:trPr>
        <w:tc>
          <w:tcPr>
            <w:tcW w:w="3539" w:type="dxa"/>
            <w:vMerge/>
          </w:tcPr>
          <w:p w14:paraId="58372904" w14:textId="77777777" w:rsidR="00436FC0" w:rsidRDefault="00436FC0" w:rsidP="00632953">
            <w:pPr>
              <w:pStyle w:val="MainContent"/>
              <w:spacing w:line="300" w:lineRule="auto"/>
              <w:ind w:firstLine="0"/>
            </w:pPr>
          </w:p>
        </w:tc>
        <w:tc>
          <w:tcPr>
            <w:tcW w:w="5954" w:type="dxa"/>
          </w:tcPr>
          <w:p w14:paraId="572D5CC9" w14:textId="77777777" w:rsidR="00436FC0" w:rsidRPr="002A4069" w:rsidRDefault="00436FC0" w:rsidP="00632953">
            <w:pPr>
              <w:pStyle w:val="MainContent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firstLine="0"/>
            </w:pPr>
            <w:r w:rsidRPr="008111C5">
              <w:t xml:space="preserve">Дата </w:t>
            </w:r>
            <w:r>
              <w:t xml:space="preserve">и время </w:t>
            </w:r>
            <w:r w:rsidRPr="008111C5">
              <w:t>создания заявления (UTC)</w:t>
            </w:r>
          </w:p>
        </w:tc>
      </w:tr>
      <w:tr w:rsidR="00073F53" w14:paraId="55199C37" w14:textId="77777777" w:rsidTr="00F45987">
        <w:tc>
          <w:tcPr>
            <w:tcW w:w="3539" w:type="dxa"/>
          </w:tcPr>
          <w:p w14:paraId="20BAA912" w14:textId="77777777" w:rsidR="00073F53" w:rsidRDefault="00073F53" w:rsidP="00632953">
            <w:pPr>
              <w:pStyle w:val="MainContent"/>
              <w:spacing w:line="300" w:lineRule="auto"/>
              <w:ind w:firstLine="0"/>
            </w:pPr>
            <w:r>
              <w:t>Блок «Банк»</w:t>
            </w:r>
          </w:p>
        </w:tc>
        <w:tc>
          <w:tcPr>
            <w:tcW w:w="5954" w:type="dxa"/>
          </w:tcPr>
          <w:p w14:paraId="33F4E59E" w14:textId="77777777" w:rsidR="00073F53" w:rsidRPr="002A4069" w:rsidRDefault="00073F53" w:rsidP="00632953">
            <w:pPr>
              <w:pStyle w:val="MainContent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firstLine="0"/>
            </w:pPr>
            <w:r>
              <w:t>Название</w:t>
            </w:r>
            <w:r w:rsidRPr="008111C5">
              <w:t xml:space="preserve"> банка</w:t>
            </w:r>
          </w:p>
        </w:tc>
      </w:tr>
      <w:tr w:rsidR="00073F53" w14:paraId="7C6750F4" w14:textId="77777777" w:rsidTr="00035B02">
        <w:trPr>
          <w:trHeight w:val="810"/>
        </w:trPr>
        <w:tc>
          <w:tcPr>
            <w:tcW w:w="3539" w:type="dxa"/>
          </w:tcPr>
          <w:p w14:paraId="528ABE33" w14:textId="77777777" w:rsidR="00073F53" w:rsidRDefault="00073F53" w:rsidP="00632953">
            <w:pPr>
              <w:pStyle w:val="MainContent"/>
              <w:spacing w:line="300" w:lineRule="auto"/>
              <w:ind w:firstLine="0"/>
            </w:pPr>
            <w:r>
              <w:t>Блок «Технические данные»</w:t>
            </w:r>
          </w:p>
        </w:tc>
        <w:tc>
          <w:tcPr>
            <w:tcW w:w="5954" w:type="dxa"/>
          </w:tcPr>
          <w:p w14:paraId="2FAF8AA9" w14:textId="77777777" w:rsidR="00073F53" w:rsidRDefault="00073F53" w:rsidP="00632953">
            <w:pPr>
              <w:pStyle w:val="MainContent"/>
              <w:spacing w:line="300" w:lineRule="auto"/>
              <w:ind w:firstLine="0"/>
            </w:pPr>
            <w:r>
              <w:t>ID заявления</w:t>
            </w:r>
          </w:p>
        </w:tc>
      </w:tr>
    </w:tbl>
    <w:p w14:paraId="7CF5F293" w14:textId="045C5391" w:rsidR="00E12692" w:rsidRDefault="00E12692">
      <w:pPr>
        <w:pStyle w:val="2"/>
      </w:pPr>
      <w:bookmarkStart w:id="105" w:name="_Просмотр_статистики"/>
      <w:bookmarkStart w:id="106" w:name="_Toc111118725"/>
      <w:bookmarkEnd w:id="105"/>
      <w:r>
        <w:t>Просмотр статистики</w:t>
      </w:r>
      <w:bookmarkEnd w:id="106"/>
    </w:p>
    <w:p w14:paraId="64FE8E42" w14:textId="490F7FF6" w:rsidR="00B63185" w:rsidRPr="00B63185" w:rsidRDefault="00B63185" w:rsidP="009E65D0">
      <w:pPr>
        <w:pStyle w:val="MainContent"/>
      </w:pPr>
      <w:r>
        <w:t>Для перехода к экрану статистики пользователь нажимает на кнопку «Статистика» на главном экране приложения. Экран статистики имеет следующий вид (рисунок</w:t>
      </w:r>
      <w:r w:rsidR="009A0B8C">
        <w:rPr>
          <w:lang w:val="ru-RU"/>
        </w:rPr>
        <w:t> </w:t>
      </w:r>
      <w:r w:rsidR="009A0B8C">
        <w:rPr>
          <w:lang w:val="ru-RU"/>
        </w:rPr>
        <w:fldChar w:fldCharType="begin"/>
      </w:r>
      <w:r w:rsidR="009A0B8C">
        <w:rPr>
          <w:lang w:val="ru-RU"/>
        </w:rPr>
        <w:instrText xml:space="preserve"> REF Рис_Состав_экрана_статистики \h </w:instrText>
      </w:r>
      <w:r w:rsidR="009A0B8C">
        <w:rPr>
          <w:lang w:val="ru-RU"/>
        </w:rPr>
      </w:r>
      <w:r w:rsidR="009A0B8C">
        <w:rPr>
          <w:lang w:val="ru-RU"/>
        </w:rPr>
        <w:fldChar w:fldCharType="separate"/>
      </w:r>
      <w:r w:rsidR="001B0BE7">
        <w:rPr>
          <w:noProof/>
        </w:rPr>
        <w:t>30</w:t>
      </w:r>
      <w:r w:rsidR="009A0B8C">
        <w:rPr>
          <w:lang w:val="ru-RU"/>
        </w:rPr>
        <w:fldChar w:fldCharType="end"/>
      </w:r>
      <w:r>
        <w:t>):</w:t>
      </w:r>
    </w:p>
    <w:p w14:paraId="661D8D01" w14:textId="4B70836F" w:rsidR="00F07D74" w:rsidRDefault="00F07D74" w:rsidP="00F07D74">
      <w:pPr>
        <w:pStyle w:val="Image"/>
      </w:pPr>
      <w:r>
        <w:rPr>
          <w:lang w:val="ru-RU"/>
        </w:rPr>
        <w:drawing>
          <wp:inline distT="0" distB="0" distL="0" distR="0" wp14:anchorId="344F7D93" wp14:editId="58693959">
            <wp:extent cx="5941060" cy="3799840"/>
            <wp:effectExtent l="19050" t="19050" r="21590" b="1016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799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6F2080" w14:textId="3CF5ADFD" w:rsidR="00B63185" w:rsidRDefault="00B63185" w:rsidP="00B63185">
      <w:pPr>
        <w:pStyle w:val="ImageCaption"/>
      </w:pPr>
      <w:r>
        <w:t xml:space="preserve">Рисунок </w:t>
      </w:r>
      <w:bookmarkStart w:id="107" w:name="Рис_Состав_экрана_статистики"/>
      <w:r>
        <w:fldChar w:fldCharType="begin"/>
      </w:r>
      <w:r>
        <w:instrText xml:space="preserve"> SEQ Рисунок \* ARABIC </w:instrText>
      </w:r>
      <w:r>
        <w:fldChar w:fldCharType="separate"/>
      </w:r>
      <w:r w:rsidR="001B0BE7">
        <w:rPr>
          <w:noProof/>
        </w:rPr>
        <w:t>30</w:t>
      </w:r>
      <w:r>
        <w:fldChar w:fldCharType="end"/>
      </w:r>
      <w:bookmarkEnd w:id="107"/>
      <w:r>
        <w:t xml:space="preserve"> – Экран статистики пр</w:t>
      </w:r>
      <w:r w:rsidR="006E3089">
        <w:t>и</w:t>
      </w:r>
      <w:r>
        <w:t>ложения</w:t>
      </w:r>
    </w:p>
    <w:p w14:paraId="0F55350F" w14:textId="579BB5E2" w:rsidR="009E65D0" w:rsidRDefault="00ED42B9" w:rsidP="009E65D0">
      <w:pPr>
        <w:pStyle w:val="MainContent"/>
        <w:rPr>
          <w:lang w:val="ru-RU"/>
        </w:rPr>
      </w:pPr>
      <w:r>
        <w:rPr>
          <w:lang w:val="ru-RU"/>
        </w:rPr>
        <w:t xml:space="preserve">На экране статистики отображаются данные по заявлениям кредитной организации, к которой принадлежит текущий пользователь. </w:t>
      </w:r>
      <w:r w:rsidR="009E65D0">
        <w:rPr>
          <w:lang w:val="ru-RU"/>
        </w:rPr>
        <w:t>Экран просмотра статистики содержит следующие данные (таблица </w:t>
      </w:r>
      <w:r w:rsidR="009E65D0">
        <w:rPr>
          <w:lang w:val="ru-RU"/>
        </w:rPr>
        <w:fldChar w:fldCharType="begin"/>
      </w:r>
      <w:r w:rsidR="009E65D0">
        <w:rPr>
          <w:lang w:val="ru-RU"/>
        </w:rPr>
        <w:instrText xml:space="preserve"> REF Табл_Состав_экрана_статистики \h </w:instrText>
      </w:r>
      <w:r w:rsidR="009E65D0">
        <w:rPr>
          <w:lang w:val="ru-RU"/>
        </w:rPr>
      </w:r>
      <w:r w:rsidR="009E65D0">
        <w:rPr>
          <w:lang w:val="ru-RU"/>
        </w:rPr>
        <w:fldChar w:fldCharType="separate"/>
      </w:r>
      <w:r w:rsidR="001B0BE7">
        <w:rPr>
          <w:noProof/>
        </w:rPr>
        <w:t>6</w:t>
      </w:r>
      <w:r w:rsidR="009E65D0">
        <w:rPr>
          <w:lang w:val="ru-RU"/>
        </w:rPr>
        <w:fldChar w:fldCharType="end"/>
      </w:r>
      <w:r w:rsidR="009E65D0">
        <w:rPr>
          <w:lang w:val="ru-RU"/>
        </w:rPr>
        <w:t>):</w:t>
      </w:r>
    </w:p>
    <w:p w14:paraId="52E13C2B" w14:textId="5E76C39A" w:rsidR="009E65D0" w:rsidRPr="00072E21" w:rsidRDefault="009E65D0" w:rsidP="009E65D0">
      <w:pPr>
        <w:pStyle w:val="aff0"/>
      </w:pPr>
      <w:r w:rsidRPr="00072E21">
        <w:t>Таблица</w:t>
      </w:r>
      <w:r>
        <w:t> </w:t>
      </w:r>
      <w:bookmarkStart w:id="108" w:name="Табл_Состав_экрана_статистики"/>
      <w:r>
        <w:fldChar w:fldCharType="begin"/>
      </w:r>
      <w:r>
        <w:instrText xml:space="preserve"> SEQ Таблица \* ARABIC </w:instrText>
      </w:r>
      <w:r>
        <w:fldChar w:fldCharType="separate"/>
      </w:r>
      <w:r w:rsidR="001B0BE7">
        <w:rPr>
          <w:noProof/>
        </w:rPr>
        <w:t>6</w:t>
      </w:r>
      <w:r>
        <w:rPr>
          <w:noProof/>
        </w:rPr>
        <w:fldChar w:fldCharType="end"/>
      </w:r>
      <w:bookmarkEnd w:id="108"/>
      <w:r>
        <w:t> </w:t>
      </w:r>
      <w:r w:rsidRPr="00072E21">
        <w:t>–</w:t>
      </w:r>
      <w:r>
        <w:t> Состав данных экрана</w:t>
      </w:r>
      <w:r w:rsidRPr="00072E21">
        <w:t xml:space="preserve"> статистики</w:t>
      </w:r>
      <w:r>
        <w:t xml:space="preserve"> сотрудника банка</w:t>
      </w:r>
    </w:p>
    <w:tbl>
      <w:tblPr>
        <w:tblStyle w:val="a4"/>
        <w:tblW w:w="9493" w:type="dxa"/>
        <w:tblLook w:val="04A0" w:firstRow="1" w:lastRow="0" w:firstColumn="1" w:lastColumn="0" w:noHBand="0" w:noVBand="1"/>
      </w:tblPr>
      <w:tblGrid>
        <w:gridCol w:w="3539"/>
        <w:gridCol w:w="5954"/>
      </w:tblGrid>
      <w:tr w:rsidR="009E65D0" w14:paraId="3C78C9A6" w14:textId="77777777" w:rsidTr="00F45987">
        <w:trPr>
          <w:tblHeader/>
        </w:trPr>
        <w:tc>
          <w:tcPr>
            <w:tcW w:w="3539" w:type="dxa"/>
            <w:shd w:val="clear" w:color="auto" w:fill="D5DCE4" w:themeFill="text2" w:themeFillTint="33"/>
          </w:tcPr>
          <w:p w14:paraId="2817EE1F" w14:textId="30EA0C26" w:rsidR="009E65D0" w:rsidRPr="004F6AA3" w:rsidRDefault="009E65D0" w:rsidP="00F45987">
            <w:pPr>
              <w:pStyle w:val="MainContent"/>
              <w:spacing w:line="300" w:lineRule="auto"/>
              <w:ind w:firstLine="0"/>
              <w:jc w:val="center"/>
              <w:rPr>
                <w:b/>
                <w:bCs w:val="0"/>
                <w:lang w:val="ru-RU"/>
              </w:rPr>
            </w:pPr>
            <w:r w:rsidRPr="004F6AA3">
              <w:rPr>
                <w:b/>
                <w:bCs w:val="0"/>
                <w:lang w:val="ru-RU"/>
              </w:rPr>
              <w:t xml:space="preserve">Наименование </w:t>
            </w:r>
            <w:r w:rsidR="00CC79A6">
              <w:rPr>
                <w:b/>
                <w:bCs w:val="0"/>
                <w:lang w:val="ru-RU"/>
              </w:rPr>
              <w:t>раздела</w:t>
            </w:r>
          </w:p>
        </w:tc>
        <w:tc>
          <w:tcPr>
            <w:tcW w:w="5954" w:type="dxa"/>
            <w:shd w:val="clear" w:color="auto" w:fill="D5DCE4" w:themeFill="text2" w:themeFillTint="33"/>
          </w:tcPr>
          <w:p w14:paraId="3916D867" w14:textId="4D984F0C" w:rsidR="009E65D0" w:rsidRPr="004F6AA3" w:rsidRDefault="00CC79A6" w:rsidP="00F45987">
            <w:pPr>
              <w:pStyle w:val="MainContent"/>
              <w:spacing w:line="300" w:lineRule="auto"/>
              <w:ind w:firstLine="0"/>
              <w:jc w:val="center"/>
              <w:rPr>
                <w:b/>
                <w:bCs w:val="0"/>
                <w:lang w:val="ru-RU"/>
              </w:rPr>
            </w:pPr>
            <w:r>
              <w:rPr>
                <w:b/>
                <w:bCs w:val="0"/>
                <w:lang w:val="ru-RU"/>
              </w:rPr>
              <w:t>Описание</w:t>
            </w:r>
          </w:p>
        </w:tc>
      </w:tr>
      <w:tr w:rsidR="009E65D0" w14:paraId="2E4DA89A" w14:textId="77777777" w:rsidTr="00F45987">
        <w:trPr>
          <w:trHeight w:val="410"/>
        </w:trPr>
        <w:tc>
          <w:tcPr>
            <w:tcW w:w="3539" w:type="dxa"/>
          </w:tcPr>
          <w:p w14:paraId="00DCC42B" w14:textId="16EC6F0A" w:rsidR="009E65D0" w:rsidRPr="00FE6071" w:rsidRDefault="00FE6071" w:rsidP="00F45987">
            <w:pPr>
              <w:pStyle w:val="MainContent"/>
              <w:spacing w:line="30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>Статистика по кредитам</w:t>
            </w:r>
          </w:p>
        </w:tc>
        <w:tc>
          <w:tcPr>
            <w:tcW w:w="5954" w:type="dxa"/>
          </w:tcPr>
          <w:p w14:paraId="54EF4736" w14:textId="645876DD" w:rsidR="00F67BDC" w:rsidRDefault="00C17950" w:rsidP="00F45987">
            <w:pPr>
              <w:pStyle w:val="MainContent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 xml:space="preserve">Поле фильтрации статистических данных. </w:t>
            </w:r>
            <w:r w:rsidR="00524567">
              <w:rPr>
                <w:lang w:val="ru-RU"/>
              </w:rPr>
              <w:t xml:space="preserve">Пользователь выбирает в поле из раскрывающегося </w:t>
            </w:r>
            <w:r w:rsidR="009A0B8C">
              <w:rPr>
                <w:lang w:val="ru-RU"/>
              </w:rPr>
              <w:t xml:space="preserve">списка </w:t>
            </w:r>
            <w:r w:rsidR="00524567">
              <w:rPr>
                <w:lang w:val="ru-RU"/>
              </w:rPr>
              <w:t>программы поддержки, по которым требуется отобразить данные на экране статистики</w:t>
            </w:r>
            <w:r w:rsidR="00CC79A6">
              <w:rPr>
                <w:lang w:val="ru-RU"/>
              </w:rPr>
              <w:t xml:space="preserve"> (относится ко всем разделам экрана статистики)</w:t>
            </w:r>
            <w:r w:rsidR="00524567">
              <w:rPr>
                <w:lang w:val="ru-RU"/>
              </w:rPr>
              <w:t xml:space="preserve">. </w:t>
            </w:r>
          </w:p>
          <w:p w14:paraId="79305E36" w14:textId="5A6A51EE" w:rsidR="00F67BDC" w:rsidRDefault="00F67BDC" w:rsidP="00F45987">
            <w:pPr>
              <w:pStyle w:val="MainContent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 xml:space="preserve">В зависимости от значения поля на экране статистики отображаются данные по всем программам поддержки или только по выбранным </w:t>
            </w:r>
            <w:r w:rsidR="00CC79A6">
              <w:rPr>
                <w:lang w:val="ru-RU"/>
              </w:rPr>
              <w:t>в поле.</w:t>
            </w:r>
          </w:p>
          <w:p w14:paraId="305E5773" w14:textId="327AD4A5" w:rsidR="009E65D0" w:rsidRPr="00C17950" w:rsidRDefault="00524567" w:rsidP="00CC79A6">
            <w:pPr>
              <w:pStyle w:val="MainContent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 xml:space="preserve">Обязательное для заполнения. </w:t>
            </w:r>
            <w:r w:rsidR="00CC79A6">
              <w:rPr>
                <w:lang w:val="ru-RU"/>
              </w:rPr>
              <w:t>П</w:t>
            </w:r>
            <w:r>
              <w:rPr>
                <w:lang w:val="ru-RU"/>
              </w:rPr>
              <w:t>о умолчанию принимает значение «Все программы поддержки»</w:t>
            </w:r>
          </w:p>
        </w:tc>
      </w:tr>
      <w:tr w:rsidR="009E65D0" w14:paraId="2D314F47" w14:textId="77777777" w:rsidTr="00F45987">
        <w:trPr>
          <w:trHeight w:val="410"/>
        </w:trPr>
        <w:tc>
          <w:tcPr>
            <w:tcW w:w="3539" w:type="dxa"/>
          </w:tcPr>
          <w:p w14:paraId="535A8E1A" w14:textId="243FDBA3" w:rsidR="009E65D0" w:rsidRPr="00FE6071" w:rsidRDefault="00FE6071" w:rsidP="00F45987">
            <w:pPr>
              <w:pStyle w:val="MainContent"/>
              <w:spacing w:line="30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>Количество налогоплательщиков</w:t>
            </w:r>
          </w:p>
        </w:tc>
        <w:tc>
          <w:tcPr>
            <w:tcW w:w="5954" w:type="dxa"/>
          </w:tcPr>
          <w:p w14:paraId="540A60D3" w14:textId="179227ED" w:rsidR="009E65D0" w:rsidRPr="00CC79A6" w:rsidRDefault="00CC79A6" w:rsidP="00F45987">
            <w:pPr>
              <w:pStyle w:val="MainContent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>Количество уникальных ИНН</w:t>
            </w:r>
            <w:r w:rsidR="00D41838">
              <w:rPr>
                <w:lang w:val="ru-RU"/>
              </w:rPr>
              <w:t xml:space="preserve"> заявителей, сформирова</w:t>
            </w:r>
            <w:bookmarkStart w:id="109" w:name="_GoBack"/>
            <w:bookmarkEnd w:id="109"/>
            <w:r w:rsidR="00D41838">
              <w:rPr>
                <w:lang w:val="ru-RU"/>
              </w:rPr>
              <w:t>вших заявления на кредит в рамках программ поддержки</w:t>
            </w:r>
            <w:r w:rsidR="00F266CE">
              <w:rPr>
                <w:lang w:val="ru-RU"/>
              </w:rPr>
              <w:t xml:space="preserve"> с учетом фильтрации</w:t>
            </w:r>
          </w:p>
        </w:tc>
      </w:tr>
      <w:tr w:rsidR="009E65D0" w14:paraId="6371F49A" w14:textId="77777777" w:rsidTr="00F45987">
        <w:tc>
          <w:tcPr>
            <w:tcW w:w="3539" w:type="dxa"/>
          </w:tcPr>
          <w:p w14:paraId="07E8888F" w14:textId="45DBA880" w:rsidR="009E65D0" w:rsidRPr="00FE6071" w:rsidRDefault="00FE6071" w:rsidP="00F45987">
            <w:pPr>
              <w:pStyle w:val="MainContent"/>
              <w:spacing w:line="30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>Кредитов запрошено на сумму</w:t>
            </w:r>
          </w:p>
        </w:tc>
        <w:tc>
          <w:tcPr>
            <w:tcW w:w="5954" w:type="dxa"/>
          </w:tcPr>
          <w:p w14:paraId="7ECB9722" w14:textId="48D9DC28" w:rsidR="009E65D0" w:rsidRPr="00CC79A6" w:rsidRDefault="00CC79A6" w:rsidP="00F45987">
            <w:pPr>
              <w:pStyle w:val="MainContent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 xml:space="preserve">Общая </w:t>
            </w:r>
            <w:r w:rsidR="00D41838">
              <w:rPr>
                <w:lang w:val="ru-RU"/>
              </w:rPr>
              <w:t xml:space="preserve">запрошенная </w:t>
            </w:r>
            <w:r>
              <w:rPr>
                <w:lang w:val="ru-RU"/>
              </w:rPr>
              <w:t>сумма по кредитам</w:t>
            </w:r>
            <w:r w:rsidR="00D41838">
              <w:rPr>
                <w:lang w:val="ru-RU"/>
              </w:rPr>
              <w:t xml:space="preserve"> в рамках программ поддержки</w:t>
            </w:r>
            <w:r w:rsidR="00F266CE">
              <w:rPr>
                <w:lang w:val="ru-RU"/>
              </w:rPr>
              <w:t xml:space="preserve"> с учетом фильтрации</w:t>
            </w:r>
          </w:p>
        </w:tc>
      </w:tr>
      <w:tr w:rsidR="00FE6071" w14:paraId="3F513781" w14:textId="77777777" w:rsidTr="00F45987">
        <w:tc>
          <w:tcPr>
            <w:tcW w:w="3539" w:type="dxa"/>
          </w:tcPr>
          <w:p w14:paraId="5E4B7526" w14:textId="61958221" w:rsidR="00FE6071" w:rsidRDefault="00FE6071" w:rsidP="00F45987">
            <w:pPr>
              <w:pStyle w:val="MainContent"/>
              <w:spacing w:line="30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>Кредиты одобрено на сумму</w:t>
            </w:r>
          </w:p>
        </w:tc>
        <w:tc>
          <w:tcPr>
            <w:tcW w:w="5954" w:type="dxa"/>
          </w:tcPr>
          <w:p w14:paraId="0FDA2885" w14:textId="6DD32748" w:rsidR="00FE6071" w:rsidRPr="00CC79A6" w:rsidRDefault="00CC79A6" w:rsidP="00F45987">
            <w:pPr>
              <w:pStyle w:val="MainContent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>Общая</w:t>
            </w:r>
            <w:r w:rsidR="00D41838">
              <w:rPr>
                <w:lang w:val="ru-RU"/>
              </w:rPr>
              <w:t xml:space="preserve"> одобренная</w:t>
            </w:r>
            <w:r>
              <w:rPr>
                <w:lang w:val="ru-RU"/>
              </w:rPr>
              <w:t xml:space="preserve"> сумма по кредитам</w:t>
            </w:r>
            <w:r w:rsidR="00D41838">
              <w:rPr>
                <w:lang w:val="ru-RU"/>
              </w:rPr>
              <w:t xml:space="preserve"> в рамках программ поддержки</w:t>
            </w:r>
            <w:r w:rsidR="00F266CE">
              <w:rPr>
                <w:lang w:val="ru-RU"/>
              </w:rPr>
              <w:t xml:space="preserve"> с учетом фильтрации</w:t>
            </w:r>
          </w:p>
        </w:tc>
      </w:tr>
      <w:tr w:rsidR="00FE6071" w14:paraId="4DFD2BF5" w14:textId="77777777" w:rsidTr="00F45987">
        <w:tc>
          <w:tcPr>
            <w:tcW w:w="3539" w:type="dxa"/>
          </w:tcPr>
          <w:p w14:paraId="11428F47" w14:textId="793BB544" w:rsidR="00FE6071" w:rsidRDefault="00FE6071" w:rsidP="00F45987">
            <w:pPr>
              <w:pStyle w:val="MainContent"/>
              <w:spacing w:line="30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>Кредиты выданы на сумму</w:t>
            </w:r>
          </w:p>
        </w:tc>
        <w:tc>
          <w:tcPr>
            <w:tcW w:w="5954" w:type="dxa"/>
          </w:tcPr>
          <w:p w14:paraId="417F5C1A" w14:textId="304473B5" w:rsidR="00FE6071" w:rsidRPr="00CC79A6" w:rsidRDefault="00CC79A6" w:rsidP="00F45987">
            <w:pPr>
              <w:pStyle w:val="MainContent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 xml:space="preserve">Общая </w:t>
            </w:r>
            <w:r w:rsidR="00D41838">
              <w:rPr>
                <w:lang w:val="ru-RU"/>
              </w:rPr>
              <w:t xml:space="preserve">выданная </w:t>
            </w:r>
            <w:r>
              <w:rPr>
                <w:lang w:val="ru-RU"/>
              </w:rPr>
              <w:t>сумма по кредитам</w:t>
            </w:r>
            <w:r w:rsidR="00D41838">
              <w:rPr>
                <w:lang w:val="ru-RU"/>
              </w:rPr>
              <w:t xml:space="preserve"> в рамках программ поддержки</w:t>
            </w:r>
            <w:r w:rsidR="00F266CE">
              <w:rPr>
                <w:lang w:val="ru-RU"/>
              </w:rPr>
              <w:t xml:space="preserve"> с учетом фильтрации</w:t>
            </w:r>
          </w:p>
        </w:tc>
      </w:tr>
      <w:tr w:rsidR="009E65D0" w14:paraId="502ABA1A" w14:textId="77777777" w:rsidTr="00F45987">
        <w:tc>
          <w:tcPr>
            <w:tcW w:w="3539" w:type="dxa"/>
          </w:tcPr>
          <w:p w14:paraId="25C19E86" w14:textId="3A081DB9" w:rsidR="009E65D0" w:rsidRPr="00FE6071" w:rsidRDefault="00FE6071" w:rsidP="00F45987">
            <w:pPr>
              <w:pStyle w:val="MainContent"/>
              <w:spacing w:line="30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>Средняя запрошенная сумма</w:t>
            </w:r>
          </w:p>
        </w:tc>
        <w:tc>
          <w:tcPr>
            <w:tcW w:w="5954" w:type="dxa"/>
          </w:tcPr>
          <w:p w14:paraId="0FEB47B6" w14:textId="21A94B63" w:rsidR="009E65D0" w:rsidRPr="00CC79A6" w:rsidRDefault="00CC79A6" w:rsidP="00F45987">
            <w:pPr>
              <w:pStyle w:val="MainContent"/>
              <w:spacing w:line="30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 xml:space="preserve">Средняя запрошенная сумма </w:t>
            </w:r>
            <w:r w:rsidR="00D41838">
              <w:rPr>
                <w:lang w:val="ru-RU"/>
              </w:rPr>
              <w:t>по кредитам в рамках программ поддержки</w:t>
            </w:r>
            <w:r w:rsidR="00F266CE">
              <w:rPr>
                <w:lang w:val="ru-RU"/>
              </w:rPr>
              <w:t xml:space="preserve"> с учетом фильтрации</w:t>
            </w:r>
          </w:p>
        </w:tc>
      </w:tr>
      <w:tr w:rsidR="00FE6071" w14:paraId="0BC9137B" w14:textId="77777777" w:rsidTr="00F45987">
        <w:tc>
          <w:tcPr>
            <w:tcW w:w="3539" w:type="dxa"/>
          </w:tcPr>
          <w:p w14:paraId="54069E14" w14:textId="645FB472" w:rsidR="00FE6071" w:rsidRDefault="00FE6071" w:rsidP="00F45987">
            <w:pPr>
              <w:pStyle w:val="MainContent"/>
              <w:spacing w:line="30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>Средняя одобренная сумма</w:t>
            </w:r>
          </w:p>
        </w:tc>
        <w:tc>
          <w:tcPr>
            <w:tcW w:w="5954" w:type="dxa"/>
          </w:tcPr>
          <w:p w14:paraId="1CEB592F" w14:textId="6BC1F192" w:rsidR="00FE6071" w:rsidRPr="00D41838" w:rsidRDefault="00D41838" w:rsidP="00F45987">
            <w:pPr>
              <w:pStyle w:val="MainContent"/>
              <w:spacing w:line="30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>Средняя запрошенная сумма по кредитам в рамках программ поддержки</w:t>
            </w:r>
            <w:r w:rsidR="00F266CE">
              <w:rPr>
                <w:lang w:val="ru-RU"/>
              </w:rPr>
              <w:t xml:space="preserve"> с учетом фильтрации</w:t>
            </w:r>
          </w:p>
        </w:tc>
      </w:tr>
      <w:tr w:rsidR="00FE6071" w14:paraId="5AB38C27" w14:textId="77777777" w:rsidTr="00F45987">
        <w:tc>
          <w:tcPr>
            <w:tcW w:w="3539" w:type="dxa"/>
          </w:tcPr>
          <w:p w14:paraId="2DA97B92" w14:textId="2C0244FC" w:rsidR="00FE6071" w:rsidRDefault="00FE6071" w:rsidP="00F45987">
            <w:pPr>
              <w:pStyle w:val="MainContent"/>
              <w:spacing w:line="30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>Средняя выданная сумма</w:t>
            </w:r>
          </w:p>
        </w:tc>
        <w:tc>
          <w:tcPr>
            <w:tcW w:w="5954" w:type="dxa"/>
          </w:tcPr>
          <w:p w14:paraId="59F658A5" w14:textId="3BFC620C" w:rsidR="00FE6071" w:rsidRPr="00D41838" w:rsidRDefault="00D41838" w:rsidP="00F45987">
            <w:pPr>
              <w:pStyle w:val="MainContent"/>
              <w:spacing w:line="30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>Средняя выданная сумма по кредитам в рамках программ поддержки</w:t>
            </w:r>
            <w:r w:rsidR="00F266CE">
              <w:rPr>
                <w:lang w:val="ru-RU"/>
              </w:rPr>
              <w:t xml:space="preserve"> с учетом фильтрации</w:t>
            </w:r>
          </w:p>
        </w:tc>
      </w:tr>
      <w:tr w:rsidR="00862B00" w14:paraId="3A37622D" w14:textId="77777777" w:rsidTr="006D2319">
        <w:trPr>
          <w:trHeight w:val="789"/>
        </w:trPr>
        <w:tc>
          <w:tcPr>
            <w:tcW w:w="3539" w:type="dxa"/>
          </w:tcPr>
          <w:p w14:paraId="1655A87C" w14:textId="1C40D1E5" w:rsidR="00862B00" w:rsidRDefault="00862B00" w:rsidP="00F45987">
            <w:pPr>
              <w:pStyle w:val="MainContent"/>
              <w:spacing w:line="30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>Заявления в системе</w:t>
            </w:r>
          </w:p>
        </w:tc>
        <w:tc>
          <w:tcPr>
            <w:tcW w:w="5954" w:type="dxa"/>
          </w:tcPr>
          <w:p w14:paraId="2D8F17AD" w14:textId="77777777" w:rsidR="00862B00" w:rsidRDefault="006D2319" w:rsidP="00F45987">
            <w:pPr>
              <w:pStyle w:val="MainContent"/>
              <w:spacing w:line="30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>Состав полей раздела:</w:t>
            </w:r>
          </w:p>
          <w:p w14:paraId="19D99414" w14:textId="22F3EB9F" w:rsidR="006D2319" w:rsidRDefault="006D2319" w:rsidP="006D2319">
            <w:pPr>
              <w:pStyle w:val="MainContent"/>
              <w:numPr>
                <w:ilvl w:val="0"/>
                <w:numId w:val="28"/>
              </w:numPr>
              <w:tabs>
                <w:tab w:val="left" w:pos="511"/>
              </w:tabs>
              <w:spacing w:line="300" w:lineRule="auto"/>
              <w:ind w:left="42" w:firstLine="0"/>
              <w:rPr>
                <w:lang w:val="ru-RU"/>
              </w:rPr>
            </w:pPr>
            <w:r>
              <w:rPr>
                <w:lang w:val="ru-RU"/>
              </w:rPr>
              <w:t xml:space="preserve">«Всего заявлений» – </w:t>
            </w:r>
            <w:r w:rsidR="00096BBD">
              <w:rPr>
                <w:lang w:val="ru-RU"/>
              </w:rPr>
              <w:t>совокупное</w:t>
            </w:r>
            <w:r>
              <w:rPr>
                <w:lang w:val="ru-RU"/>
              </w:rPr>
              <w:t xml:space="preserve"> количество заявлений по </w:t>
            </w:r>
            <w:r w:rsidR="00096BBD">
              <w:rPr>
                <w:lang w:val="ru-RU"/>
              </w:rPr>
              <w:t xml:space="preserve">всем </w:t>
            </w:r>
            <w:r>
              <w:rPr>
                <w:lang w:val="ru-RU"/>
              </w:rPr>
              <w:t>программам поддержки, соответствующим условиям фильтрации;</w:t>
            </w:r>
          </w:p>
          <w:p w14:paraId="6F2D5C35" w14:textId="00BA3032" w:rsidR="006D2319" w:rsidRPr="006D2319" w:rsidRDefault="006D2319" w:rsidP="006D2319">
            <w:pPr>
              <w:pStyle w:val="MainContent"/>
              <w:numPr>
                <w:ilvl w:val="0"/>
                <w:numId w:val="28"/>
              </w:numPr>
              <w:tabs>
                <w:tab w:val="left" w:pos="511"/>
              </w:tabs>
              <w:spacing w:line="300" w:lineRule="auto"/>
              <w:ind w:left="42" w:firstLine="0"/>
              <w:rPr>
                <w:lang w:val="ru-RU"/>
              </w:rPr>
            </w:pPr>
            <w:proofErr w:type="gramStart"/>
            <w:r>
              <w:rPr>
                <w:lang w:val="ru-RU"/>
              </w:rPr>
              <w:t>количество</w:t>
            </w:r>
            <w:proofErr w:type="gramEnd"/>
            <w:r>
              <w:rPr>
                <w:lang w:val="ru-RU"/>
              </w:rPr>
              <w:t xml:space="preserve"> заявлений </w:t>
            </w:r>
            <w:r w:rsidR="00096BBD">
              <w:rPr>
                <w:lang w:val="ru-RU"/>
              </w:rPr>
              <w:t xml:space="preserve">с разбивкой </w:t>
            </w:r>
            <w:r>
              <w:rPr>
                <w:lang w:val="ru-RU"/>
              </w:rPr>
              <w:t>по каждой программе поддержки, соответствующей условиям фильтрации</w:t>
            </w:r>
          </w:p>
        </w:tc>
      </w:tr>
    </w:tbl>
    <w:p w14:paraId="4B18219B" w14:textId="77777777" w:rsidR="009E65D0" w:rsidRPr="009E65D0" w:rsidRDefault="009E65D0" w:rsidP="009E65D0">
      <w:pPr>
        <w:pStyle w:val="MainContent"/>
        <w:rPr>
          <w:lang w:val="ru-RU"/>
        </w:rPr>
      </w:pPr>
    </w:p>
    <w:sectPr w:rsidR="009E65D0" w:rsidRPr="009E65D0" w:rsidSect="0036446A">
      <w:headerReference w:type="default" r:id="rId48"/>
      <w:headerReference w:type="first" r:id="rId49"/>
      <w:pgSz w:w="11906" w:h="16838"/>
      <w:pgMar w:top="1134" w:right="849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839335" w14:textId="77777777" w:rsidR="00B313CD" w:rsidRDefault="00B313CD" w:rsidP="006D7A6F">
      <w:pPr>
        <w:spacing w:line="240" w:lineRule="auto"/>
      </w:pPr>
      <w:r>
        <w:separator/>
      </w:r>
    </w:p>
  </w:endnote>
  <w:endnote w:type="continuationSeparator" w:id="0">
    <w:p w14:paraId="6DC7CE45" w14:textId="77777777" w:rsidR="00B313CD" w:rsidRDefault="00B313CD" w:rsidP="006D7A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4ED020" w14:textId="77777777" w:rsidR="00B313CD" w:rsidRDefault="00B313CD" w:rsidP="006D7A6F">
      <w:pPr>
        <w:spacing w:line="240" w:lineRule="auto"/>
      </w:pPr>
      <w:r>
        <w:separator/>
      </w:r>
    </w:p>
  </w:footnote>
  <w:footnote w:type="continuationSeparator" w:id="0">
    <w:p w14:paraId="7F0A03D5" w14:textId="77777777" w:rsidR="00B313CD" w:rsidRDefault="00B313CD" w:rsidP="006D7A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63748843"/>
      <w:docPartObj>
        <w:docPartGallery w:val="Page Numbers (Top of Page)"/>
        <w:docPartUnique/>
      </w:docPartObj>
    </w:sdtPr>
    <w:sdtContent>
      <w:p w14:paraId="132AAB3A" w14:textId="5BFAB71B" w:rsidR="00B313CD" w:rsidRDefault="00B313CD" w:rsidP="008972CE">
        <w:pPr>
          <w:pStyle w:val="a7"/>
          <w:spacing w:line="360" w:lineRule="auto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1640">
          <w:rPr>
            <w:noProof/>
          </w:rPr>
          <w:t>49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2664E1" w14:textId="77777777" w:rsidR="00B313CD" w:rsidRDefault="00B313CD" w:rsidP="00EE74FB">
    <w:pPr>
      <w:pStyle w:val="a7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01AE8"/>
    <w:multiLevelType w:val="hybridMultilevel"/>
    <w:tmpl w:val="B8C853A8"/>
    <w:lvl w:ilvl="0" w:tplc="7DFE026E">
      <w:start w:val="1"/>
      <w:numFmt w:val="bullet"/>
      <w:lvlText w:val="-"/>
      <w:lvlJc w:val="left"/>
      <w:pPr>
        <w:ind w:left="1429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1DB4C50"/>
    <w:multiLevelType w:val="hybridMultilevel"/>
    <w:tmpl w:val="C70E143A"/>
    <w:lvl w:ilvl="0" w:tplc="F4A037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B45345"/>
    <w:multiLevelType w:val="hybridMultilevel"/>
    <w:tmpl w:val="954ADB0C"/>
    <w:lvl w:ilvl="0" w:tplc="6F34B7F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9B04593"/>
    <w:multiLevelType w:val="hybridMultilevel"/>
    <w:tmpl w:val="DCFA0E90"/>
    <w:lvl w:ilvl="0" w:tplc="6F34B7F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F7A5DA7"/>
    <w:multiLevelType w:val="multilevel"/>
    <w:tmpl w:val="0E9A82BE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Unordlistlev2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1C924956"/>
    <w:multiLevelType w:val="hybridMultilevel"/>
    <w:tmpl w:val="0DE0AE4A"/>
    <w:lvl w:ilvl="0" w:tplc="F4A03762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  <w:color w:val="000000"/>
        <w:sz w:val="24"/>
      </w:rPr>
    </w:lvl>
    <w:lvl w:ilvl="1" w:tplc="6F34B7F4">
      <w:start w:val="1"/>
      <w:numFmt w:val="bullet"/>
      <w:lvlText w:val=""/>
      <w:lvlJc w:val="left"/>
      <w:pPr>
        <w:ind w:left="222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1CF10A2D"/>
    <w:multiLevelType w:val="hybridMultilevel"/>
    <w:tmpl w:val="EC74C8F0"/>
    <w:lvl w:ilvl="0" w:tplc="7DFE026E">
      <w:start w:val="1"/>
      <w:numFmt w:val="bullet"/>
      <w:lvlText w:val="-"/>
      <w:lvlJc w:val="left"/>
      <w:pPr>
        <w:ind w:left="1429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11A1018"/>
    <w:multiLevelType w:val="hybridMultilevel"/>
    <w:tmpl w:val="33FCBC0C"/>
    <w:lvl w:ilvl="0" w:tplc="7DFE026E">
      <w:start w:val="1"/>
      <w:numFmt w:val="bullet"/>
      <w:lvlText w:val="-"/>
      <w:lvlJc w:val="left"/>
      <w:pPr>
        <w:ind w:left="13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8">
    <w:nsid w:val="22DC0555"/>
    <w:multiLevelType w:val="hybridMultilevel"/>
    <w:tmpl w:val="8B7E0AAE"/>
    <w:lvl w:ilvl="0" w:tplc="04190019">
      <w:start w:val="1"/>
      <w:numFmt w:val="lowerLetter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9">
    <w:nsid w:val="23913770"/>
    <w:multiLevelType w:val="hybridMultilevel"/>
    <w:tmpl w:val="471417FA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301F32"/>
    <w:multiLevelType w:val="hybridMultilevel"/>
    <w:tmpl w:val="D0BEAE3E"/>
    <w:lvl w:ilvl="0" w:tplc="F4A0376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9A82643"/>
    <w:multiLevelType w:val="hybridMultilevel"/>
    <w:tmpl w:val="46768448"/>
    <w:lvl w:ilvl="0" w:tplc="6F34B7F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D134142"/>
    <w:multiLevelType w:val="hybridMultilevel"/>
    <w:tmpl w:val="93E07346"/>
    <w:lvl w:ilvl="0" w:tplc="7DFE026E">
      <w:start w:val="1"/>
      <w:numFmt w:val="bullet"/>
      <w:lvlText w:val="-"/>
      <w:lvlJc w:val="left"/>
      <w:pPr>
        <w:ind w:left="1429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65D150E"/>
    <w:multiLevelType w:val="hybridMultilevel"/>
    <w:tmpl w:val="C226E70A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47414288"/>
    <w:multiLevelType w:val="hybridMultilevel"/>
    <w:tmpl w:val="246496F8"/>
    <w:lvl w:ilvl="0" w:tplc="F4A03762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  <w:color w:val="000000"/>
        <w:sz w:val="24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5">
    <w:nsid w:val="49964B50"/>
    <w:multiLevelType w:val="hybridMultilevel"/>
    <w:tmpl w:val="FD960514"/>
    <w:lvl w:ilvl="0" w:tplc="7DFE026E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142581"/>
    <w:multiLevelType w:val="hybridMultilevel"/>
    <w:tmpl w:val="DF069710"/>
    <w:lvl w:ilvl="0" w:tplc="6F34B7F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2B70D3F"/>
    <w:multiLevelType w:val="multilevel"/>
    <w:tmpl w:val="09EE4E36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rPr>
        <w:rFonts w:ascii="Times New Roman" w:hAnsi="Times New Roman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>
    <w:nsid w:val="538C65D8"/>
    <w:multiLevelType w:val="hybridMultilevel"/>
    <w:tmpl w:val="B18E3176"/>
    <w:lvl w:ilvl="0" w:tplc="F4A0376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82E21CB"/>
    <w:multiLevelType w:val="hybridMultilevel"/>
    <w:tmpl w:val="2D00C3C8"/>
    <w:lvl w:ilvl="0" w:tplc="F4A0376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FF7043"/>
    <w:multiLevelType w:val="hybridMultilevel"/>
    <w:tmpl w:val="270AF30E"/>
    <w:lvl w:ilvl="0" w:tplc="F4A03762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1">
    <w:nsid w:val="5A971D71"/>
    <w:multiLevelType w:val="hybridMultilevel"/>
    <w:tmpl w:val="7B609948"/>
    <w:lvl w:ilvl="0" w:tplc="04190019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B412959"/>
    <w:multiLevelType w:val="hybridMultilevel"/>
    <w:tmpl w:val="D2523F66"/>
    <w:lvl w:ilvl="0" w:tplc="F4A037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577BC9"/>
    <w:multiLevelType w:val="hybridMultilevel"/>
    <w:tmpl w:val="5EE02564"/>
    <w:lvl w:ilvl="0" w:tplc="F4A0376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EB33D59"/>
    <w:multiLevelType w:val="hybridMultilevel"/>
    <w:tmpl w:val="738C4EE2"/>
    <w:lvl w:ilvl="0" w:tplc="0419000F">
      <w:start w:val="1"/>
      <w:numFmt w:val="decimal"/>
      <w:lvlText w:val="%1."/>
      <w:lvlJc w:val="left"/>
      <w:pPr>
        <w:ind w:left="4614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60154F05"/>
    <w:multiLevelType w:val="hybridMultilevel"/>
    <w:tmpl w:val="23C6AA32"/>
    <w:lvl w:ilvl="0" w:tplc="F4A0376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194962"/>
    <w:multiLevelType w:val="hybridMultilevel"/>
    <w:tmpl w:val="F4ECBE60"/>
    <w:lvl w:ilvl="0" w:tplc="7DFE026E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901E18"/>
    <w:multiLevelType w:val="hybridMultilevel"/>
    <w:tmpl w:val="740C891E"/>
    <w:lvl w:ilvl="0" w:tplc="6F34B7F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CF75E98"/>
    <w:multiLevelType w:val="hybridMultilevel"/>
    <w:tmpl w:val="372260CE"/>
    <w:lvl w:ilvl="0" w:tplc="4CB884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7"/>
  </w:num>
  <w:num w:numId="2">
    <w:abstractNumId w:val="5"/>
  </w:num>
  <w:num w:numId="3">
    <w:abstractNumId w:val="3"/>
  </w:num>
  <w:num w:numId="4">
    <w:abstractNumId w:val="9"/>
  </w:num>
  <w:num w:numId="5">
    <w:abstractNumId w:val="2"/>
  </w:num>
  <w:num w:numId="6">
    <w:abstractNumId w:val="11"/>
  </w:num>
  <w:num w:numId="7">
    <w:abstractNumId w:val="24"/>
  </w:num>
  <w:num w:numId="8">
    <w:abstractNumId w:val="28"/>
  </w:num>
  <w:num w:numId="9">
    <w:abstractNumId w:val="27"/>
  </w:num>
  <w:num w:numId="10">
    <w:abstractNumId w:val="21"/>
  </w:num>
  <w:num w:numId="11">
    <w:abstractNumId w:val="8"/>
  </w:num>
  <w:num w:numId="12">
    <w:abstractNumId w:val="16"/>
  </w:num>
  <w:num w:numId="13">
    <w:abstractNumId w:val="13"/>
  </w:num>
  <w:num w:numId="14">
    <w:abstractNumId w:val="22"/>
  </w:num>
  <w:num w:numId="15">
    <w:abstractNumId w:val="20"/>
  </w:num>
  <w:num w:numId="16">
    <w:abstractNumId w:val="18"/>
  </w:num>
  <w:num w:numId="17">
    <w:abstractNumId w:val="10"/>
  </w:num>
  <w:num w:numId="18">
    <w:abstractNumId w:val="25"/>
  </w:num>
  <w:num w:numId="19">
    <w:abstractNumId w:val="23"/>
  </w:num>
  <w:num w:numId="20">
    <w:abstractNumId w:val="19"/>
  </w:num>
  <w:num w:numId="21">
    <w:abstractNumId w:val="1"/>
  </w:num>
  <w:num w:numId="22">
    <w:abstractNumId w:val="14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</w:num>
  <w:num w:numId="25">
    <w:abstractNumId w:val="0"/>
  </w:num>
  <w:num w:numId="26">
    <w:abstractNumId w:val="7"/>
  </w:num>
  <w:num w:numId="27">
    <w:abstractNumId w:val="4"/>
  </w:num>
  <w:num w:numId="28">
    <w:abstractNumId w:val="26"/>
  </w:num>
  <w:num w:numId="29">
    <w:abstractNumId w:val="15"/>
  </w:num>
  <w:num w:numId="30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B0FE8"/>
    <w:rsid w:val="00000308"/>
    <w:rsid w:val="000005C9"/>
    <w:rsid w:val="00000B23"/>
    <w:rsid w:val="00000C81"/>
    <w:rsid w:val="00000D5D"/>
    <w:rsid w:val="00000ECB"/>
    <w:rsid w:val="00001002"/>
    <w:rsid w:val="000012CB"/>
    <w:rsid w:val="00001748"/>
    <w:rsid w:val="00001C25"/>
    <w:rsid w:val="00002417"/>
    <w:rsid w:val="00003130"/>
    <w:rsid w:val="00003174"/>
    <w:rsid w:val="00003B0D"/>
    <w:rsid w:val="00003B42"/>
    <w:rsid w:val="00003DBD"/>
    <w:rsid w:val="00004007"/>
    <w:rsid w:val="00004045"/>
    <w:rsid w:val="000046CF"/>
    <w:rsid w:val="0000488D"/>
    <w:rsid w:val="00004D8E"/>
    <w:rsid w:val="00005327"/>
    <w:rsid w:val="00005478"/>
    <w:rsid w:val="00005DC7"/>
    <w:rsid w:val="00005E60"/>
    <w:rsid w:val="00005EF2"/>
    <w:rsid w:val="00006563"/>
    <w:rsid w:val="000069D3"/>
    <w:rsid w:val="00006AE2"/>
    <w:rsid w:val="00007F90"/>
    <w:rsid w:val="00010362"/>
    <w:rsid w:val="000114FF"/>
    <w:rsid w:val="000118D5"/>
    <w:rsid w:val="00012B60"/>
    <w:rsid w:val="0001306E"/>
    <w:rsid w:val="00013912"/>
    <w:rsid w:val="00013F70"/>
    <w:rsid w:val="0001414D"/>
    <w:rsid w:val="00014273"/>
    <w:rsid w:val="000146E4"/>
    <w:rsid w:val="0001480A"/>
    <w:rsid w:val="00014AC2"/>
    <w:rsid w:val="0001546F"/>
    <w:rsid w:val="000158A1"/>
    <w:rsid w:val="00015A63"/>
    <w:rsid w:val="00016571"/>
    <w:rsid w:val="00016A32"/>
    <w:rsid w:val="00016BEA"/>
    <w:rsid w:val="000173B3"/>
    <w:rsid w:val="0001787C"/>
    <w:rsid w:val="00017BAE"/>
    <w:rsid w:val="00017CFA"/>
    <w:rsid w:val="00020489"/>
    <w:rsid w:val="00020C0D"/>
    <w:rsid w:val="00020F41"/>
    <w:rsid w:val="00021404"/>
    <w:rsid w:val="000214C6"/>
    <w:rsid w:val="00021A44"/>
    <w:rsid w:val="00021E32"/>
    <w:rsid w:val="00022367"/>
    <w:rsid w:val="000227E0"/>
    <w:rsid w:val="00022D1B"/>
    <w:rsid w:val="00022D60"/>
    <w:rsid w:val="00022FFB"/>
    <w:rsid w:val="00023260"/>
    <w:rsid w:val="00023375"/>
    <w:rsid w:val="000233E2"/>
    <w:rsid w:val="0002380A"/>
    <w:rsid w:val="00023854"/>
    <w:rsid w:val="00024467"/>
    <w:rsid w:val="0002469D"/>
    <w:rsid w:val="0002479B"/>
    <w:rsid w:val="00025405"/>
    <w:rsid w:val="00025894"/>
    <w:rsid w:val="00026979"/>
    <w:rsid w:val="00026AA5"/>
    <w:rsid w:val="00026CDD"/>
    <w:rsid w:val="00026E61"/>
    <w:rsid w:val="0003012D"/>
    <w:rsid w:val="000308C3"/>
    <w:rsid w:val="00030F1C"/>
    <w:rsid w:val="000315B0"/>
    <w:rsid w:val="00031B87"/>
    <w:rsid w:val="0003208A"/>
    <w:rsid w:val="000326CD"/>
    <w:rsid w:val="00032A28"/>
    <w:rsid w:val="00032F75"/>
    <w:rsid w:val="0003490D"/>
    <w:rsid w:val="00035143"/>
    <w:rsid w:val="00035ADB"/>
    <w:rsid w:val="00035B02"/>
    <w:rsid w:val="00035CF1"/>
    <w:rsid w:val="0003647A"/>
    <w:rsid w:val="0003683F"/>
    <w:rsid w:val="000368B4"/>
    <w:rsid w:val="00036E2B"/>
    <w:rsid w:val="00037112"/>
    <w:rsid w:val="0003719B"/>
    <w:rsid w:val="000375A4"/>
    <w:rsid w:val="00037A0B"/>
    <w:rsid w:val="00040732"/>
    <w:rsid w:val="00040A5C"/>
    <w:rsid w:val="00040B2F"/>
    <w:rsid w:val="00040C0C"/>
    <w:rsid w:val="00041242"/>
    <w:rsid w:val="0004159C"/>
    <w:rsid w:val="00041C4D"/>
    <w:rsid w:val="00042014"/>
    <w:rsid w:val="00042F67"/>
    <w:rsid w:val="000431C6"/>
    <w:rsid w:val="000436B6"/>
    <w:rsid w:val="00043A2F"/>
    <w:rsid w:val="00043A6F"/>
    <w:rsid w:val="00043B23"/>
    <w:rsid w:val="00043CE5"/>
    <w:rsid w:val="00043EAC"/>
    <w:rsid w:val="00044357"/>
    <w:rsid w:val="0004572F"/>
    <w:rsid w:val="000460F2"/>
    <w:rsid w:val="00046DED"/>
    <w:rsid w:val="0004704F"/>
    <w:rsid w:val="00047078"/>
    <w:rsid w:val="000472E4"/>
    <w:rsid w:val="00047878"/>
    <w:rsid w:val="00047DE2"/>
    <w:rsid w:val="00047F0C"/>
    <w:rsid w:val="00047FAD"/>
    <w:rsid w:val="00047FBD"/>
    <w:rsid w:val="000502BA"/>
    <w:rsid w:val="0005036C"/>
    <w:rsid w:val="00050933"/>
    <w:rsid w:val="00050A2B"/>
    <w:rsid w:val="00050EAE"/>
    <w:rsid w:val="00051A91"/>
    <w:rsid w:val="00051ABB"/>
    <w:rsid w:val="00051D7C"/>
    <w:rsid w:val="000520AA"/>
    <w:rsid w:val="000522B5"/>
    <w:rsid w:val="00052340"/>
    <w:rsid w:val="0005239A"/>
    <w:rsid w:val="000526EC"/>
    <w:rsid w:val="00052774"/>
    <w:rsid w:val="000530D6"/>
    <w:rsid w:val="00053611"/>
    <w:rsid w:val="00054115"/>
    <w:rsid w:val="0005419F"/>
    <w:rsid w:val="00054416"/>
    <w:rsid w:val="00054F0A"/>
    <w:rsid w:val="0005591C"/>
    <w:rsid w:val="00055F48"/>
    <w:rsid w:val="00056073"/>
    <w:rsid w:val="00056482"/>
    <w:rsid w:val="0005685F"/>
    <w:rsid w:val="0005686D"/>
    <w:rsid w:val="00056D46"/>
    <w:rsid w:val="00057074"/>
    <w:rsid w:val="000577F2"/>
    <w:rsid w:val="00057F83"/>
    <w:rsid w:val="000602C2"/>
    <w:rsid w:val="00060759"/>
    <w:rsid w:val="00060BFA"/>
    <w:rsid w:val="00060E47"/>
    <w:rsid w:val="000610C0"/>
    <w:rsid w:val="00061179"/>
    <w:rsid w:val="000612B4"/>
    <w:rsid w:val="00061407"/>
    <w:rsid w:val="00061F94"/>
    <w:rsid w:val="000621E9"/>
    <w:rsid w:val="00062321"/>
    <w:rsid w:val="00062564"/>
    <w:rsid w:val="0006265C"/>
    <w:rsid w:val="00062A2B"/>
    <w:rsid w:val="00062AB1"/>
    <w:rsid w:val="00062B84"/>
    <w:rsid w:val="000631C4"/>
    <w:rsid w:val="000631CC"/>
    <w:rsid w:val="0006357A"/>
    <w:rsid w:val="00063594"/>
    <w:rsid w:val="0006368F"/>
    <w:rsid w:val="000640A9"/>
    <w:rsid w:val="0006412E"/>
    <w:rsid w:val="00064D61"/>
    <w:rsid w:val="00065004"/>
    <w:rsid w:val="000651E8"/>
    <w:rsid w:val="00065409"/>
    <w:rsid w:val="000664D0"/>
    <w:rsid w:val="00066D96"/>
    <w:rsid w:val="00066F0E"/>
    <w:rsid w:val="0006782A"/>
    <w:rsid w:val="000678C9"/>
    <w:rsid w:val="00070027"/>
    <w:rsid w:val="00070081"/>
    <w:rsid w:val="000700EB"/>
    <w:rsid w:val="000701EE"/>
    <w:rsid w:val="0007055A"/>
    <w:rsid w:val="000708C5"/>
    <w:rsid w:val="0007151A"/>
    <w:rsid w:val="0007269F"/>
    <w:rsid w:val="000727BB"/>
    <w:rsid w:val="00072882"/>
    <w:rsid w:val="00072976"/>
    <w:rsid w:val="000733A5"/>
    <w:rsid w:val="000734CF"/>
    <w:rsid w:val="00073F53"/>
    <w:rsid w:val="00075698"/>
    <w:rsid w:val="000759C6"/>
    <w:rsid w:val="00075D9D"/>
    <w:rsid w:val="00076146"/>
    <w:rsid w:val="0007653D"/>
    <w:rsid w:val="000765E2"/>
    <w:rsid w:val="00076A33"/>
    <w:rsid w:val="0007732A"/>
    <w:rsid w:val="00077D59"/>
    <w:rsid w:val="00080148"/>
    <w:rsid w:val="0008039E"/>
    <w:rsid w:val="0008065B"/>
    <w:rsid w:val="00080761"/>
    <w:rsid w:val="0008078F"/>
    <w:rsid w:val="0008092C"/>
    <w:rsid w:val="0008105A"/>
    <w:rsid w:val="00081326"/>
    <w:rsid w:val="00081717"/>
    <w:rsid w:val="0008182E"/>
    <w:rsid w:val="00082327"/>
    <w:rsid w:val="00083121"/>
    <w:rsid w:val="00083347"/>
    <w:rsid w:val="00083781"/>
    <w:rsid w:val="0008418C"/>
    <w:rsid w:val="00084973"/>
    <w:rsid w:val="00084AAA"/>
    <w:rsid w:val="00084BC8"/>
    <w:rsid w:val="00085ABC"/>
    <w:rsid w:val="00085F9C"/>
    <w:rsid w:val="000864C2"/>
    <w:rsid w:val="00086C80"/>
    <w:rsid w:val="00086D13"/>
    <w:rsid w:val="00087198"/>
    <w:rsid w:val="00087CAA"/>
    <w:rsid w:val="00087DA3"/>
    <w:rsid w:val="000900B6"/>
    <w:rsid w:val="0009099B"/>
    <w:rsid w:val="00091266"/>
    <w:rsid w:val="00091867"/>
    <w:rsid w:val="00091993"/>
    <w:rsid w:val="00091B3A"/>
    <w:rsid w:val="00092148"/>
    <w:rsid w:val="0009281E"/>
    <w:rsid w:val="00092EF7"/>
    <w:rsid w:val="0009315B"/>
    <w:rsid w:val="00093E6A"/>
    <w:rsid w:val="00093F25"/>
    <w:rsid w:val="0009438F"/>
    <w:rsid w:val="0009452A"/>
    <w:rsid w:val="0009470D"/>
    <w:rsid w:val="00094871"/>
    <w:rsid w:val="000949BF"/>
    <w:rsid w:val="00094C31"/>
    <w:rsid w:val="000956D1"/>
    <w:rsid w:val="00095B5B"/>
    <w:rsid w:val="000969E9"/>
    <w:rsid w:val="00096B61"/>
    <w:rsid w:val="00096B76"/>
    <w:rsid w:val="00096BBD"/>
    <w:rsid w:val="00096C9F"/>
    <w:rsid w:val="00097354"/>
    <w:rsid w:val="00097D52"/>
    <w:rsid w:val="00097D65"/>
    <w:rsid w:val="00097DAF"/>
    <w:rsid w:val="00097E54"/>
    <w:rsid w:val="00097FC4"/>
    <w:rsid w:val="000A024B"/>
    <w:rsid w:val="000A16FE"/>
    <w:rsid w:val="000A1D13"/>
    <w:rsid w:val="000A202E"/>
    <w:rsid w:val="000A2C22"/>
    <w:rsid w:val="000A2CBE"/>
    <w:rsid w:val="000A35CF"/>
    <w:rsid w:val="000A36EB"/>
    <w:rsid w:val="000A3B5A"/>
    <w:rsid w:val="000A3C29"/>
    <w:rsid w:val="000A4231"/>
    <w:rsid w:val="000A4350"/>
    <w:rsid w:val="000A49CD"/>
    <w:rsid w:val="000A52B0"/>
    <w:rsid w:val="000A5383"/>
    <w:rsid w:val="000A5B07"/>
    <w:rsid w:val="000A5D03"/>
    <w:rsid w:val="000A5DB5"/>
    <w:rsid w:val="000A5FDC"/>
    <w:rsid w:val="000A60E7"/>
    <w:rsid w:val="000A65F7"/>
    <w:rsid w:val="000A69A3"/>
    <w:rsid w:val="000A6D57"/>
    <w:rsid w:val="000A7643"/>
    <w:rsid w:val="000A7F8B"/>
    <w:rsid w:val="000B099C"/>
    <w:rsid w:val="000B1677"/>
    <w:rsid w:val="000B17C7"/>
    <w:rsid w:val="000B1A0E"/>
    <w:rsid w:val="000B27B2"/>
    <w:rsid w:val="000B287B"/>
    <w:rsid w:val="000B34B6"/>
    <w:rsid w:val="000B39E8"/>
    <w:rsid w:val="000B4A5B"/>
    <w:rsid w:val="000B4DEC"/>
    <w:rsid w:val="000B5626"/>
    <w:rsid w:val="000B5F59"/>
    <w:rsid w:val="000B6355"/>
    <w:rsid w:val="000B64D6"/>
    <w:rsid w:val="000B675A"/>
    <w:rsid w:val="000B6898"/>
    <w:rsid w:val="000B6ADD"/>
    <w:rsid w:val="000B6BB9"/>
    <w:rsid w:val="000B7C10"/>
    <w:rsid w:val="000C0490"/>
    <w:rsid w:val="000C0930"/>
    <w:rsid w:val="000C15E2"/>
    <w:rsid w:val="000C1B3A"/>
    <w:rsid w:val="000C1DB5"/>
    <w:rsid w:val="000C1E93"/>
    <w:rsid w:val="000C1F89"/>
    <w:rsid w:val="000C2397"/>
    <w:rsid w:val="000C2407"/>
    <w:rsid w:val="000C254B"/>
    <w:rsid w:val="000C2F9A"/>
    <w:rsid w:val="000C360B"/>
    <w:rsid w:val="000C3624"/>
    <w:rsid w:val="000C36A7"/>
    <w:rsid w:val="000C379F"/>
    <w:rsid w:val="000C441E"/>
    <w:rsid w:val="000C4884"/>
    <w:rsid w:val="000C52BC"/>
    <w:rsid w:val="000C57BF"/>
    <w:rsid w:val="000C5A4B"/>
    <w:rsid w:val="000C5B2D"/>
    <w:rsid w:val="000C5FE2"/>
    <w:rsid w:val="000C674A"/>
    <w:rsid w:val="000C6769"/>
    <w:rsid w:val="000C70E3"/>
    <w:rsid w:val="000C7297"/>
    <w:rsid w:val="000C7B14"/>
    <w:rsid w:val="000C7B29"/>
    <w:rsid w:val="000C7BF1"/>
    <w:rsid w:val="000D08FD"/>
    <w:rsid w:val="000D0F87"/>
    <w:rsid w:val="000D1844"/>
    <w:rsid w:val="000D1CAE"/>
    <w:rsid w:val="000D276A"/>
    <w:rsid w:val="000D36E1"/>
    <w:rsid w:val="000D3B0A"/>
    <w:rsid w:val="000D3C1D"/>
    <w:rsid w:val="000D3E0A"/>
    <w:rsid w:val="000D401D"/>
    <w:rsid w:val="000D4723"/>
    <w:rsid w:val="000D4784"/>
    <w:rsid w:val="000D488B"/>
    <w:rsid w:val="000D5540"/>
    <w:rsid w:val="000D57CC"/>
    <w:rsid w:val="000D599B"/>
    <w:rsid w:val="000D6743"/>
    <w:rsid w:val="000D6BB3"/>
    <w:rsid w:val="000D6E6F"/>
    <w:rsid w:val="000D6EF5"/>
    <w:rsid w:val="000D711F"/>
    <w:rsid w:val="000D75E3"/>
    <w:rsid w:val="000D75E4"/>
    <w:rsid w:val="000D77DD"/>
    <w:rsid w:val="000E011C"/>
    <w:rsid w:val="000E02A5"/>
    <w:rsid w:val="000E083B"/>
    <w:rsid w:val="000E116D"/>
    <w:rsid w:val="000E1330"/>
    <w:rsid w:val="000E1B49"/>
    <w:rsid w:val="000E1E32"/>
    <w:rsid w:val="000E25B5"/>
    <w:rsid w:val="000E3883"/>
    <w:rsid w:val="000E41A0"/>
    <w:rsid w:val="000E44AC"/>
    <w:rsid w:val="000E4E55"/>
    <w:rsid w:val="000E5161"/>
    <w:rsid w:val="000E5391"/>
    <w:rsid w:val="000E60D1"/>
    <w:rsid w:val="000E61FB"/>
    <w:rsid w:val="000E6BF8"/>
    <w:rsid w:val="000E73BB"/>
    <w:rsid w:val="000E769C"/>
    <w:rsid w:val="000E78BB"/>
    <w:rsid w:val="000F0186"/>
    <w:rsid w:val="000F0279"/>
    <w:rsid w:val="000F059F"/>
    <w:rsid w:val="000F0D75"/>
    <w:rsid w:val="000F2877"/>
    <w:rsid w:val="000F2FCC"/>
    <w:rsid w:val="000F30C9"/>
    <w:rsid w:val="000F3975"/>
    <w:rsid w:val="000F3A49"/>
    <w:rsid w:val="000F48A7"/>
    <w:rsid w:val="000F4FA8"/>
    <w:rsid w:val="000F519C"/>
    <w:rsid w:val="000F5CB5"/>
    <w:rsid w:val="000F5F34"/>
    <w:rsid w:val="000F642E"/>
    <w:rsid w:val="000F6B56"/>
    <w:rsid w:val="000F70F7"/>
    <w:rsid w:val="000F7D89"/>
    <w:rsid w:val="001009FE"/>
    <w:rsid w:val="00100E63"/>
    <w:rsid w:val="0010117F"/>
    <w:rsid w:val="0010143A"/>
    <w:rsid w:val="00101635"/>
    <w:rsid w:val="0010168B"/>
    <w:rsid w:val="001016B1"/>
    <w:rsid w:val="00101C1D"/>
    <w:rsid w:val="00102057"/>
    <w:rsid w:val="0010241B"/>
    <w:rsid w:val="0010283A"/>
    <w:rsid w:val="00102D62"/>
    <w:rsid w:val="00103378"/>
    <w:rsid w:val="001033FD"/>
    <w:rsid w:val="00103BBC"/>
    <w:rsid w:val="00104145"/>
    <w:rsid w:val="00104C03"/>
    <w:rsid w:val="00106022"/>
    <w:rsid w:val="001066D9"/>
    <w:rsid w:val="00106A15"/>
    <w:rsid w:val="001073C2"/>
    <w:rsid w:val="0010750C"/>
    <w:rsid w:val="00107A4C"/>
    <w:rsid w:val="001102A6"/>
    <w:rsid w:val="001106AF"/>
    <w:rsid w:val="0011115B"/>
    <w:rsid w:val="001114EB"/>
    <w:rsid w:val="00111934"/>
    <w:rsid w:val="00111978"/>
    <w:rsid w:val="00111DE6"/>
    <w:rsid w:val="00111E04"/>
    <w:rsid w:val="0011219F"/>
    <w:rsid w:val="0011220C"/>
    <w:rsid w:val="00112311"/>
    <w:rsid w:val="0011232C"/>
    <w:rsid w:val="00113766"/>
    <w:rsid w:val="00114CA1"/>
    <w:rsid w:val="0011591D"/>
    <w:rsid w:val="00116849"/>
    <w:rsid w:val="00116F51"/>
    <w:rsid w:val="00117697"/>
    <w:rsid w:val="00120308"/>
    <w:rsid w:val="00120630"/>
    <w:rsid w:val="00120CBA"/>
    <w:rsid w:val="0012189B"/>
    <w:rsid w:val="001220E5"/>
    <w:rsid w:val="001221BC"/>
    <w:rsid w:val="00122260"/>
    <w:rsid w:val="001226D7"/>
    <w:rsid w:val="0012292E"/>
    <w:rsid w:val="0012294F"/>
    <w:rsid w:val="001232CE"/>
    <w:rsid w:val="0012368F"/>
    <w:rsid w:val="00124599"/>
    <w:rsid w:val="00124787"/>
    <w:rsid w:val="001247A9"/>
    <w:rsid w:val="00124F6E"/>
    <w:rsid w:val="001251CB"/>
    <w:rsid w:val="00126137"/>
    <w:rsid w:val="00126354"/>
    <w:rsid w:val="00126493"/>
    <w:rsid w:val="00126A4D"/>
    <w:rsid w:val="001275D9"/>
    <w:rsid w:val="001276C3"/>
    <w:rsid w:val="00127B81"/>
    <w:rsid w:val="001302B8"/>
    <w:rsid w:val="001307FD"/>
    <w:rsid w:val="001317BB"/>
    <w:rsid w:val="00132674"/>
    <w:rsid w:val="0013282B"/>
    <w:rsid w:val="00133D07"/>
    <w:rsid w:val="001342C6"/>
    <w:rsid w:val="0013494F"/>
    <w:rsid w:val="00134EC5"/>
    <w:rsid w:val="00135617"/>
    <w:rsid w:val="00135DC5"/>
    <w:rsid w:val="0013611F"/>
    <w:rsid w:val="00136ECD"/>
    <w:rsid w:val="00136FC1"/>
    <w:rsid w:val="00137004"/>
    <w:rsid w:val="0013700E"/>
    <w:rsid w:val="00137AF6"/>
    <w:rsid w:val="00137C6A"/>
    <w:rsid w:val="00140485"/>
    <w:rsid w:val="00140FBB"/>
    <w:rsid w:val="0014133B"/>
    <w:rsid w:val="0014214D"/>
    <w:rsid w:val="00142379"/>
    <w:rsid w:val="00142F06"/>
    <w:rsid w:val="001431E3"/>
    <w:rsid w:val="001435BA"/>
    <w:rsid w:val="00143BC4"/>
    <w:rsid w:val="00143FF1"/>
    <w:rsid w:val="00144143"/>
    <w:rsid w:val="001442D7"/>
    <w:rsid w:val="0014444C"/>
    <w:rsid w:val="001445F1"/>
    <w:rsid w:val="0014471F"/>
    <w:rsid w:val="00144BCE"/>
    <w:rsid w:val="00144DBA"/>
    <w:rsid w:val="00144EDD"/>
    <w:rsid w:val="00145240"/>
    <w:rsid w:val="001458F4"/>
    <w:rsid w:val="00145C3C"/>
    <w:rsid w:val="001465E2"/>
    <w:rsid w:val="00146ACC"/>
    <w:rsid w:val="00147D08"/>
    <w:rsid w:val="00147D4F"/>
    <w:rsid w:val="00147F08"/>
    <w:rsid w:val="00150CDB"/>
    <w:rsid w:val="001513DD"/>
    <w:rsid w:val="001518A5"/>
    <w:rsid w:val="00151983"/>
    <w:rsid w:val="00152188"/>
    <w:rsid w:val="001525BE"/>
    <w:rsid w:val="00152A03"/>
    <w:rsid w:val="00152A0D"/>
    <w:rsid w:val="0015341D"/>
    <w:rsid w:val="00153AEA"/>
    <w:rsid w:val="00153AF5"/>
    <w:rsid w:val="0015450A"/>
    <w:rsid w:val="001547F1"/>
    <w:rsid w:val="00154B9C"/>
    <w:rsid w:val="00154DDF"/>
    <w:rsid w:val="00154FCE"/>
    <w:rsid w:val="001555E1"/>
    <w:rsid w:val="0015582A"/>
    <w:rsid w:val="001560C2"/>
    <w:rsid w:val="00156847"/>
    <w:rsid w:val="001569DF"/>
    <w:rsid w:val="00156AAA"/>
    <w:rsid w:val="001574BC"/>
    <w:rsid w:val="001579D2"/>
    <w:rsid w:val="00157B4F"/>
    <w:rsid w:val="00160015"/>
    <w:rsid w:val="00160A4E"/>
    <w:rsid w:val="00161300"/>
    <w:rsid w:val="00161382"/>
    <w:rsid w:val="00161E9B"/>
    <w:rsid w:val="00162312"/>
    <w:rsid w:val="00162A0F"/>
    <w:rsid w:val="00162C35"/>
    <w:rsid w:val="00162C72"/>
    <w:rsid w:val="00163432"/>
    <w:rsid w:val="001634FC"/>
    <w:rsid w:val="001637B8"/>
    <w:rsid w:val="00164428"/>
    <w:rsid w:val="00164626"/>
    <w:rsid w:val="001646DD"/>
    <w:rsid w:val="001646FA"/>
    <w:rsid w:val="001647E4"/>
    <w:rsid w:val="00164B4E"/>
    <w:rsid w:val="00164CB7"/>
    <w:rsid w:val="0016567F"/>
    <w:rsid w:val="00165A5D"/>
    <w:rsid w:val="00165C4D"/>
    <w:rsid w:val="00165E26"/>
    <w:rsid w:val="001661D9"/>
    <w:rsid w:val="001666C4"/>
    <w:rsid w:val="00166D62"/>
    <w:rsid w:val="001671ED"/>
    <w:rsid w:val="00167B3D"/>
    <w:rsid w:val="00170D4E"/>
    <w:rsid w:val="001712AE"/>
    <w:rsid w:val="0017142B"/>
    <w:rsid w:val="00171DF9"/>
    <w:rsid w:val="00172064"/>
    <w:rsid w:val="00172185"/>
    <w:rsid w:val="001727A2"/>
    <w:rsid w:val="00172A8C"/>
    <w:rsid w:val="00172ABE"/>
    <w:rsid w:val="00172AE2"/>
    <w:rsid w:val="00172BB0"/>
    <w:rsid w:val="001738CC"/>
    <w:rsid w:val="0017415C"/>
    <w:rsid w:val="001741B8"/>
    <w:rsid w:val="0017425F"/>
    <w:rsid w:val="0017435E"/>
    <w:rsid w:val="001766FC"/>
    <w:rsid w:val="00176A30"/>
    <w:rsid w:val="00177A31"/>
    <w:rsid w:val="00177A35"/>
    <w:rsid w:val="0018042A"/>
    <w:rsid w:val="00180714"/>
    <w:rsid w:val="0018074B"/>
    <w:rsid w:val="001808C7"/>
    <w:rsid w:val="00180ADA"/>
    <w:rsid w:val="00180DBA"/>
    <w:rsid w:val="00180FF7"/>
    <w:rsid w:val="00181A08"/>
    <w:rsid w:val="0018213D"/>
    <w:rsid w:val="001822F3"/>
    <w:rsid w:val="001823BF"/>
    <w:rsid w:val="001828BB"/>
    <w:rsid w:val="00182BDA"/>
    <w:rsid w:val="00182C8E"/>
    <w:rsid w:val="00182E39"/>
    <w:rsid w:val="00183C2A"/>
    <w:rsid w:val="0018403E"/>
    <w:rsid w:val="00184158"/>
    <w:rsid w:val="0018433E"/>
    <w:rsid w:val="0018454E"/>
    <w:rsid w:val="00184A8C"/>
    <w:rsid w:val="00184BBD"/>
    <w:rsid w:val="001850B8"/>
    <w:rsid w:val="00185244"/>
    <w:rsid w:val="001853E5"/>
    <w:rsid w:val="001859E5"/>
    <w:rsid w:val="00185B70"/>
    <w:rsid w:val="00185D9E"/>
    <w:rsid w:val="00185E6B"/>
    <w:rsid w:val="00186349"/>
    <w:rsid w:val="001863D4"/>
    <w:rsid w:val="00186490"/>
    <w:rsid w:val="00186EF4"/>
    <w:rsid w:val="0018713F"/>
    <w:rsid w:val="00190174"/>
    <w:rsid w:val="001902FB"/>
    <w:rsid w:val="00190498"/>
    <w:rsid w:val="00190872"/>
    <w:rsid w:val="0019155F"/>
    <w:rsid w:val="001933C1"/>
    <w:rsid w:val="00193506"/>
    <w:rsid w:val="00193FFE"/>
    <w:rsid w:val="00194658"/>
    <w:rsid w:val="00194A10"/>
    <w:rsid w:val="00194BFB"/>
    <w:rsid w:val="0019575B"/>
    <w:rsid w:val="00195B92"/>
    <w:rsid w:val="0019672B"/>
    <w:rsid w:val="0019706F"/>
    <w:rsid w:val="001970D9"/>
    <w:rsid w:val="0019787B"/>
    <w:rsid w:val="00197C1B"/>
    <w:rsid w:val="001A00B0"/>
    <w:rsid w:val="001A0990"/>
    <w:rsid w:val="001A0C8F"/>
    <w:rsid w:val="001A1318"/>
    <w:rsid w:val="001A1E66"/>
    <w:rsid w:val="001A2449"/>
    <w:rsid w:val="001A2B0A"/>
    <w:rsid w:val="001A3164"/>
    <w:rsid w:val="001A3DF3"/>
    <w:rsid w:val="001A5063"/>
    <w:rsid w:val="001A50E3"/>
    <w:rsid w:val="001A51DA"/>
    <w:rsid w:val="001A524F"/>
    <w:rsid w:val="001A531C"/>
    <w:rsid w:val="001A58C2"/>
    <w:rsid w:val="001A5C4D"/>
    <w:rsid w:val="001A66EF"/>
    <w:rsid w:val="001A6CC2"/>
    <w:rsid w:val="001A7D75"/>
    <w:rsid w:val="001A7F18"/>
    <w:rsid w:val="001B0270"/>
    <w:rsid w:val="001B0311"/>
    <w:rsid w:val="001B0345"/>
    <w:rsid w:val="001B0931"/>
    <w:rsid w:val="001B0BA3"/>
    <w:rsid w:val="001B0BE7"/>
    <w:rsid w:val="001B0EEF"/>
    <w:rsid w:val="001B120C"/>
    <w:rsid w:val="001B121D"/>
    <w:rsid w:val="001B1E8E"/>
    <w:rsid w:val="001B2229"/>
    <w:rsid w:val="001B2E81"/>
    <w:rsid w:val="001B2E95"/>
    <w:rsid w:val="001B39F5"/>
    <w:rsid w:val="001B40B5"/>
    <w:rsid w:val="001B4294"/>
    <w:rsid w:val="001B452F"/>
    <w:rsid w:val="001B49F6"/>
    <w:rsid w:val="001B4CF0"/>
    <w:rsid w:val="001B4F1D"/>
    <w:rsid w:val="001B556E"/>
    <w:rsid w:val="001B57D9"/>
    <w:rsid w:val="001B6362"/>
    <w:rsid w:val="001B63C6"/>
    <w:rsid w:val="001B6A95"/>
    <w:rsid w:val="001B6CD4"/>
    <w:rsid w:val="001B6E83"/>
    <w:rsid w:val="001B7782"/>
    <w:rsid w:val="001B7C2E"/>
    <w:rsid w:val="001B7CF5"/>
    <w:rsid w:val="001C01CE"/>
    <w:rsid w:val="001C0CA1"/>
    <w:rsid w:val="001C1827"/>
    <w:rsid w:val="001C1AF4"/>
    <w:rsid w:val="001C2057"/>
    <w:rsid w:val="001C2065"/>
    <w:rsid w:val="001C2169"/>
    <w:rsid w:val="001C29B9"/>
    <w:rsid w:val="001C2A7B"/>
    <w:rsid w:val="001C376C"/>
    <w:rsid w:val="001C473E"/>
    <w:rsid w:val="001C4802"/>
    <w:rsid w:val="001C4873"/>
    <w:rsid w:val="001C4883"/>
    <w:rsid w:val="001C4B0D"/>
    <w:rsid w:val="001C5280"/>
    <w:rsid w:val="001C5544"/>
    <w:rsid w:val="001C61B6"/>
    <w:rsid w:val="001C64D9"/>
    <w:rsid w:val="001C6A31"/>
    <w:rsid w:val="001C6B60"/>
    <w:rsid w:val="001C6C2F"/>
    <w:rsid w:val="001C734D"/>
    <w:rsid w:val="001C7CEE"/>
    <w:rsid w:val="001D016A"/>
    <w:rsid w:val="001D02AD"/>
    <w:rsid w:val="001D05CA"/>
    <w:rsid w:val="001D090A"/>
    <w:rsid w:val="001D09F9"/>
    <w:rsid w:val="001D1862"/>
    <w:rsid w:val="001D1F6B"/>
    <w:rsid w:val="001D27F1"/>
    <w:rsid w:val="001D2985"/>
    <w:rsid w:val="001D3777"/>
    <w:rsid w:val="001D4605"/>
    <w:rsid w:val="001D4DE9"/>
    <w:rsid w:val="001D51BB"/>
    <w:rsid w:val="001D5E23"/>
    <w:rsid w:val="001D6CBE"/>
    <w:rsid w:val="001D728B"/>
    <w:rsid w:val="001D7A5D"/>
    <w:rsid w:val="001E0DCB"/>
    <w:rsid w:val="001E0FF8"/>
    <w:rsid w:val="001E10CD"/>
    <w:rsid w:val="001E1F62"/>
    <w:rsid w:val="001E29B0"/>
    <w:rsid w:val="001E3C62"/>
    <w:rsid w:val="001E3CF9"/>
    <w:rsid w:val="001E4300"/>
    <w:rsid w:val="001E4ADB"/>
    <w:rsid w:val="001E4B40"/>
    <w:rsid w:val="001E4DC2"/>
    <w:rsid w:val="001E501F"/>
    <w:rsid w:val="001E57C2"/>
    <w:rsid w:val="001E58B2"/>
    <w:rsid w:val="001E5DA6"/>
    <w:rsid w:val="001E63EA"/>
    <w:rsid w:val="001E6BAD"/>
    <w:rsid w:val="001E6D76"/>
    <w:rsid w:val="001E716B"/>
    <w:rsid w:val="001E7223"/>
    <w:rsid w:val="001E7364"/>
    <w:rsid w:val="001E755D"/>
    <w:rsid w:val="001F0DD5"/>
    <w:rsid w:val="001F1702"/>
    <w:rsid w:val="001F1806"/>
    <w:rsid w:val="001F1C37"/>
    <w:rsid w:val="001F23C4"/>
    <w:rsid w:val="001F32EC"/>
    <w:rsid w:val="001F395A"/>
    <w:rsid w:val="001F3AB2"/>
    <w:rsid w:val="001F3D67"/>
    <w:rsid w:val="001F3DD8"/>
    <w:rsid w:val="001F3EF9"/>
    <w:rsid w:val="001F4F10"/>
    <w:rsid w:val="001F6226"/>
    <w:rsid w:val="001F64EE"/>
    <w:rsid w:val="001F6B02"/>
    <w:rsid w:val="001F6D75"/>
    <w:rsid w:val="001F75C7"/>
    <w:rsid w:val="002006D0"/>
    <w:rsid w:val="00200C23"/>
    <w:rsid w:val="00201144"/>
    <w:rsid w:val="002014C6"/>
    <w:rsid w:val="0020204B"/>
    <w:rsid w:val="0020215B"/>
    <w:rsid w:val="00203931"/>
    <w:rsid w:val="00203D4A"/>
    <w:rsid w:val="0020504F"/>
    <w:rsid w:val="002053F8"/>
    <w:rsid w:val="00206010"/>
    <w:rsid w:val="00206103"/>
    <w:rsid w:val="00206286"/>
    <w:rsid w:val="00206BDC"/>
    <w:rsid w:val="00206CC2"/>
    <w:rsid w:val="00206F10"/>
    <w:rsid w:val="00207174"/>
    <w:rsid w:val="00207B9F"/>
    <w:rsid w:val="00207C61"/>
    <w:rsid w:val="00211054"/>
    <w:rsid w:val="00211972"/>
    <w:rsid w:val="00211A09"/>
    <w:rsid w:val="00211BF7"/>
    <w:rsid w:val="00211D82"/>
    <w:rsid w:val="0021223A"/>
    <w:rsid w:val="00212432"/>
    <w:rsid w:val="002126F8"/>
    <w:rsid w:val="00213039"/>
    <w:rsid w:val="0021329F"/>
    <w:rsid w:val="002132B1"/>
    <w:rsid w:val="002136F2"/>
    <w:rsid w:val="00213A55"/>
    <w:rsid w:val="00215311"/>
    <w:rsid w:val="00216E09"/>
    <w:rsid w:val="00217102"/>
    <w:rsid w:val="0021737B"/>
    <w:rsid w:val="002178CE"/>
    <w:rsid w:val="00217974"/>
    <w:rsid w:val="00220356"/>
    <w:rsid w:val="0022094C"/>
    <w:rsid w:val="00220CCD"/>
    <w:rsid w:val="00222913"/>
    <w:rsid w:val="00222D7C"/>
    <w:rsid w:val="00222E09"/>
    <w:rsid w:val="00223163"/>
    <w:rsid w:val="002231A3"/>
    <w:rsid w:val="0022357F"/>
    <w:rsid w:val="002237D5"/>
    <w:rsid w:val="00223948"/>
    <w:rsid w:val="00223E67"/>
    <w:rsid w:val="00224109"/>
    <w:rsid w:val="0022410E"/>
    <w:rsid w:val="00224342"/>
    <w:rsid w:val="00224784"/>
    <w:rsid w:val="0022491B"/>
    <w:rsid w:val="00225121"/>
    <w:rsid w:val="0022555A"/>
    <w:rsid w:val="00225CED"/>
    <w:rsid w:val="002267A7"/>
    <w:rsid w:val="00227925"/>
    <w:rsid w:val="00227946"/>
    <w:rsid w:val="002301A9"/>
    <w:rsid w:val="0023086C"/>
    <w:rsid w:val="00230C23"/>
    <w:rsid w:val="002312F1"/>
    <w:rsid w:val="00231377"/>
    <w:rsid w:val="00231EFF"/>
    <w:rsid w:val="002326BD"/>
    <w:rsid w:val="00232919"/>
    <w:rsid w:val="00232BE7"/>
    <w:rsid w:val="00232F69"/>
    <w:rsid w:val="0023320B"/>
    <w:rsid w:val="0023354B"/>
    <w:rsid w:val="00233BBE"/>
    <w:rsid w:val="00233BCD"/>
    <w:rsid w:val="00233BE2"/>
    <w:rsid w:val="00233E36"/>
    <w:rsid w:val="00234209"/>
    <w:rsid w:val="0023471E"/>
    <w:rsid w:val="00234C5B"/>
    <w:rsid w:val="00234FF9"/>
    <w:rsid w:val="002357BC"/>
    <w:rsid w:val="00235E11"/>
    <w:rsid w:val="00236395"/>
    <w:rsid w:val="00236C6C"/>
    <w:rsid w:val="00237755"/>
    <w:rsid w:val="002400EA"/>
    <w:rsid w:val="00241670"/>
    <w:rsid w:val="00241754"/>
    <w:rsid w:val="00241759"/>
    <w:rsid w:val="002420EA"/>
    <w:rsid w:val="002426FB"/>
    <w:rsid w:val="00242700"/>
    <w:rsid w:val="0024284F"/>
    <w:rsid w:val="0024317E"/>
    <w:rsid w:val="00243F14"/>
    <w:rsid w:val="002443F8"/>
    <w:rsid w:val="00244920"/>
    <w:rsid w:val="00245480"/>
    <w:rsid w:val="00245D55"/>
    <w:rsid w:val="00245E19"/>
    <w:rsid w:val="00246042"/>
    <w:rsid w:val="00246E1F"/>
    <w:rsid w:val="00247483"/>
    <w:rsid w:val="0024767E"/>
    <w:rsid w:val="00247B2F"/>
    <w:rsid w:val="002500C4"/>
    <w:rsid w:val="002503C5"/>
    <w:rsid w:val="00250557"/>
    <w:rsid w:val="00250907"/>
    <w:rsid w:val="00250B01"/>
    <w:rsid w:val="00250BE5"/>
    <w:rsid w:val="00251102"/>
    <w:rsid w:val="0025134C"/>
    <w:rsid w:val="002526CB"/>
    <w:rsid w:val="0025281A"/>
    <w:rsid w:val="00252C3E"/>
    <w:rsid w:val="00253275"/>
    <w:rsid w:val="00253364"/>
    <w:rsid w:val="00253933"/>
    <w:rsid w:val="00253BC4"/>
    <w:rsid w:val="00254087"/>
    <w:rsid w:val="002548F4"/>
    <w:rsid w:val="00254932"/>
    <w:rsid w:val="00254B89"/>
    <w:rsid w:val="00254C23"/>
    <w:rsid w:val="00254CE7"/>
    <w:rsid w:val="00254DA5"/>
    <w:rsid w:val="00255A0C"/>
    <w:rsid w:val="00255A41"/>
    <w:rsid w:val="00256653"/>
    <w:rsid w:val="00257596"/>
    <w:rsid w:val="002576CA"/>
    <w:rsid w:val="002606EF"/>
    <w:rsid w:val="002607BF"/>
    <w:rsid w:val="00260BB8"/>
    <w:rsid w:val="00260E0D"/>
    <w:rsid w:val="00261563"/>
    <w:rsid w:val="00261632"/>
    <w:rsid w:val="00262483"/>
    <w:rsid w:val="00262D51"/>
    <w:rsid w:val="00263243"/>
    <w:rsid w:val="00263499"/>
    <w:rsid w:val="0026349E"/>
    <w:rsid w:val="0026358F"/>
    <w:rsid w:val="00263701"/>
    <w:rsid w:val="0026377B"/>
    <w:rsid w:val="00264F24"/>
    <w:rsid w:val="002650A1"/>
    <w:rsid w:val="00265697"/>
    <w:rsid w:val="002657F8"/>
    <w:rsid w:val="00265EB4"/>
    <w:rsid w:val="0026631A"/>
    <w:rsid w:val="00266404"/>
    <w:rsid w:val="00266AF7"/>
    <w:rsid w:val="002671AA"/>
    <w:rsid w:val="00267253"/>
    <w:rsid w:val="00267759"/>
    <w:rsid w:val="002678F8"/>
    <w:rsid w:val="00267D09"/>
    <w:rsid w:val="00267DEF"/>
    <w:rsid w:val="00267E40"/>
    <w:rsid w:val="00270F0B"/>
    <w:rsid w:val="00271326"/>
    <w:rsid w:val="00271A03"/>
    <w:rsid w:val="00271F36"/>
    <w:rsid w:val="002721BE"/>
    <w:rsid w:val="002721C3"/>
    <w:rsid w:val="00272223"/>
    <w:rsid w:val="00272498"/>
    <w:rsid w:val="0027271D"/>
    <w:rsid w:val="0027285C"/>
    <w:rsid w:val="00272A56"/>
    <w:rsid w:val="00272E08"/>
    <w:rsid w:val="00273C0B"/>
    <w:rsid w:val="00273E1A"/>
    <w:rsid w:val="00273F6E"/>
    <w:rsid w:val="0027402C"/>
    <w:rsid w:val="00274211"/>
    <w:rsid w:val="00274266"/>
    <w:rsid w:val="002747A8"/>
    <w:rsid w:val="00274BA0"/>
    <w:rsid w:val="002750D7"/>
    <w:rsid w:val="00275192"/>
    <w:rsid w:val="0027570E"/>
    <w:rsid w:val="00275CDC"/>
    <w:rsid w:val="00276BA0"/>
    <w:rsid w:val="00276C9A"/>
    <w:rsid w:val="00277D87"/>
    <w:rsid w:val="00280886"/>
    <w:rsid w:val="00280B90"/>
    <w:rsid w:val="00280C63"/>
    <w:rsid w:val="00281C47"/>
    <w:rsid w:val="002821DE"/>
    <w:rsid w:val="002826A5"/>
    <w:rsid w:val="002826D1"/>
    <w:rsid w:val="00282731"/>
    <w:rsid w:val="00282A02"/>
    <w:rsid w:val="0028322B"/>
    <w:rsid w:val="002832BB"/>
    <w:rsid w:val="002835CE"/>
    <w:rsid w:val="00284376"/>
    <w:rsid w:val="0028440F"/>
    <w:rsid w:val="00284C96"/>
    <w:rsid w:val="00284D29"/>
    <w:rsid w:val="0028523A"/>
    <w:rsid w:val="0028531E"/>
    <w:rsid w:val="0028534E"/>
    <w:rsid w:val="00285792"/>
    <w:rsid w:val="00285D98"/>
    <w:rsid w:val="00285DC9"/>
    <w:rsid w:val="00285E47"/>
    <w:rsid w:val="00285EB2"/>
    <w:rsid w:val="002866AB"/>
    <w:rsid w:val="00286DC8"/>
    <w:rsid w:val="002874E2"/>
    <w:rsid w:val="00290919"/>
    <w:rsid w:val="00290AC8"/>
    <w:rsid w:val="002915FD"/>
    <w:rsid w:val="00291B2A"/>
    <w:rsid w:val="00291DA4"/>
    <w:rsid w:val="00291FC3"/>
    <w:rsid w:val="0029267C"/>
    <w:rsid w:val="00292C1F"/>
    <w:rsid w:val="00292C6C"/>
    <w:rsid w:val="00292ED1"/>
    <w:rsid w:val="0029333B"/>
    <w:rsid w:val="00293577"/>
    <w:rsid w:val="00293967"/>
    <w:rsid w:val="00293D50"/>
    <w:rsid w:val="002945A3"/>
    <w:rsid w:val="00294918"/>
    <w:rsid w:val="00294FED"/>
    <w:rsid w:val="002950A9"/>
    <w:rsid w:val="002954A5"/>
    <w:rsid w:val="002956CB"/>
    <w:rsid w:val="00295A3F"/>
    <w:rsid w:val="00295CB7"/>
    <w:rsid w:val="00295F08"/>
    <w:rsid w:val="00296367"/>
    <w:rsid w:val="002963BC"/>
    <w:rsid w:val="00296408"/>
    <w:rsid w:val="00297789"/>
    <w:rsid w:val="002978BE"/>
    <w:rsid w:val="002A00DE"/>
    <w:rsid w:val="002A00E4"/>
    <w:rsid w:val="002A1C6B"/>
    <w:rsid w:val="002A2531"/>
    <w:rsid w:val="002A26E5"/>
    <w:rsid w:val="002A338B"/>
    <w:rsid w:val="002A33CA"/>
    <w:rsid w:val="002A351B"/>
    <w:rsid w:val="002A36C8"/>
    <w:rsid w:val="002A4069"/>
    <w:rsid w:val="002A4175"/>
    <w:rsid w:val="002A4470"/>
    <w:rsid w:val="002A4870"/>
    <w:rsid w:val="002A4EA0"/>
    <w:rsid w:val="002A5146"/>
    <w:rsid w:val="002A570D"/>
    <w:rsid w:val="002A6636"/>
    <w:rsid w:val="002A7540"/>
    <w:rsid w:val="002B0277"/>
    <w:rsid w:val="002B0694"/>
    <w:rsid w:val="002B0A80"/>
    <w:rsid w:val="002B1946"/>
    <w:rsid w:val="002B229A"/>
    <w:rsid w:val="002B230C"/>
    <w:rsid w:val="002B23C1"/>
    <w:rsid w:val="002B29E6"/>
    <w:rsid w:val="002B2DE0"/>
    <w:rsid w:val="002B32AB"/>
    <w:rsid w:val="002B330C"/>
    <w:rsid w:val="002B335E"/>
    <w:rsid w:val="002B3559"/>
    <w:rsid w:val="002B3714"/>
    <w:rsid w:val="002B3772"/>
    <w:rsid w:val="002B3E24"/>
    <w:rsid w:val="002B40C5"/>
    <w:rsid w:val="002B4C56"/>
    <w:rsid w:val="002B5149"/>
    <w:rsid w:val="002B51E4"/>
    <w:rsid w:val="002B5ABA"/>
    <w:rsid w:val="002B612A"/>
    <w:rsid w:val="002B66B1"/>
    <w:rsid w:val="002B6D82"/>
    <w:rsid w:val="002B7006"/>
    <w:rsid w:val="002C08F8"/>
    <w:rsid w:val="002C0FD3"/>
    <w:rsid w:val="002C10C7"/>
    <w:rsid w:val="002C13E0"/>
    <w:rsid w:val="002C15B9"/>
    <w:rsid w:val="002C16BF"/>
    <w:rsid w:val="002C1A16"/>
    <w:rsid w:val="002C1DFF"/>
    <w:rsid w:val="002C22E7"/>
    <w:rsid w:val="002C2494"/>
    <w:rsid w:val="002C2AAC"/>
    <w:rsid w:val="002C2AD8"/>
    <w:rsid w:val="002C2C6D"/>
    <w:rsid w:val="002C33CD"/>
    <w:rsid w:val="002C34F4"/>
    <w:rsid w:val="002C373E"/>
    <w:rsid w:val="002C3DEA"/>
    <w:rsid w:val="002C41E9"/>
    <w:rsid w:val="002C499F"/>
    <w:rsid w:val="002C4C58"/>
    <w:rsid w:val="002C5CB9"/>
    <w:rsid w:val="002C5EE4"/>
    <w:rsid w:val="002C6056"/>
    <w:rsid w:val="002C64B1"/>
    <w:rsid w:val="002C6BDC"/>
    <w:rsid w:val="002C6E93"/>
    <w:rsid w:val="002C7330"/>
    <w:rsid w:val="002C7539"/>
    <w:rsid w:val="002C7B1D"/>
    <w:rsid w:val="002D07F8"/>
    <w:rsid w:val="002D0814"/>
    <w:rsid w:val="002D126A"/>
    <w:rsid w:val="002D13A2"/>
    <w:rsid w:val="002D1D21"/>
    <w:rsid w:val="002D228F"/>
    <w:rsid w:val="002D23DF"/>
    <w:rsid w:val="002D28F3"/>
    <w:rsid w:val="002D2C02"/>
    <w:rsid w:val="002D2CBD"/>
    <w:rsid w:val="002D2ED5"/>
    <w:rsid w:val="002D33FD"/>
    <w:rsid w:val="002D35BB"/>
    <w:rsid w:val="002D3816"/>
    <w:rsid w:val="002D39E4"/>
    <w:rsid w:val="002D3D56"/>
    <w:rsid w:val="002D5036"/>
    <w:rsid w:val="002D503A"/>
    <w:rsid w:val="002D529F"/>
    <w:rsid w:val="002D5372"/>
    <w:rsid w:val="002D5CB9"/>
    <w:rsid w:val="002D63EE"/>
    <w:rsid w:val="002D6431"/>
    <w:rsid w:val="002D65D5"/>
    <w:rsid w:val="002D6632"/>
    <w:rsid w:val="002D6EE1"/>
    <w:rsid w:val="002D71D6"/>
    <w:rsid w:val="002D7D49"/>
    <w:rsid w:val="002E0159"/>
    <w:rsid w:val="002E0331"/>
    <w:rsid w:val="002E0D8F"/>
    <w:rsid w:val="002E0F1E"/>
    <w:rsid w:val="002E1029"/>
    <w:rsid w:val="002E1182"/>
    <w:rsid w:val="002E1188"/>
    <w:rsid w:val="002E1E39"/>
    <w:rsid w:val="002E1FD8"/>
    <w:rsid w:val="002E2532"/>
    <w:rsid w:val="002E270C"/>
    <w:rsid w:val="002E2D13"/>
    <w:rsid w:val="002E2DD6"/>
    <w:rsid w:val="002E37F3"/>
    <w:rsid w:val="002E3C7C"/>
    <w:rsid w:val="002E4AC9"/>
    <w:rsid w:val="002E5FD7"/>
    <w:rsid w:val="002E6159"/>
    <w:rsid w:val="002E64DE"/>
    <w:rsid w:val="002E6810"/>
    <w:rsid w:val="002E6BFA"/>
    <w:rsid w:val="002E7A4F"/>
    <w:rsid w:val="002E7FEC"/>
    <w:rsid w:val="002F0309"/>
    <w:rsid w:val="002F0718"/>
    <w:rsid w:val="002F0794"/>
    <w:rsid w:val="002F1417"/>
    <w:rsid w:val="002F1437"/>
    <w:rsid w:val="002F152A"/>
    <w:rsid w:val="002F1880"/>
    <w:rsid w:val="002F2022"/>
    <w:rsid w:val="002F233B"/>
    <w:rsid w:val="002F25C1"/>
    <w:rsid w:val="002F2CF7"/>
    <w:rsid w:val="002F4096"/>
    <w:rsid w:val="002F4689"/>
    <w:rsid w:val="002F5FFE"/>
    <w:rsid w:val="002F6118"/>
    <w:rsid w:val="002F69F9"/>
    <w:rsid w:val="002F6EBF"/>
    <w:rsid w:val="002F7120"/>
    <w:rsid w:val="002F76B9"/>
    <w:rsid w:val="002F7B03"/>
    <w:rsid w:val="002F7BAC"/>
    <w:rsid w:val="002F7DEC"/>
    <w:rsid w:val="002F7EFE"/>
    <w:rsid w:val="003010A8"/>
    <w:rsid w:val="00301489"/>
    <w:rsid w:val="003016EF"/>
    <w:rsid w:val="003017BA"/>
    <w:rsid w:val="003018D6"/>
    <w:rsid w:val="00301B48"/>
    <w:rsid w:val="00301BDD"/>
    <w:rsid w:val="003024BB"/>
    <w:rsid w:val="0030300E"/>
    <w:rsid w:val="0030555E"/>
    <w:rsid w:val="00305599"/>
    <w:rsid w:val="00305700"/>
    <w:rsid w:val="003058C6"/>
    <w:rsid w:val="00305A40"/>
    <w:rsid w:val="00305BB5"/>
    <w:rsid w:val="00305D94"/>
    <w:rsid w:val="003067D2"/>
    <w:rsid w:val="003067E1"/>
    <w:rsid w:val="00307917"/>
    <w:rsid w:val="003108A9"/>
    <w:rsid w:val="00310B5C"/>
    <w:rsid w:val="00310CE7"/>
    <w:rsid w:val="00310DE5"/>
    <w:rsid w:val="00310E23"/>
    <w:rsid w:val="00311263"/>
    <w:rsid w:val="003117D8"/>
    <w:rsid w:val="003119AA"/>
    <w:rsid w:val="00311CCC"/>
    <w:rsid w:val="00311D99"/>
    <w:rsid w:val="003128B0"/>
    <w:rsid w:val="00312B42"/>
    <w:rsid w:val="00312F45"/>
    <w:rsid w:val="00313045"/>
    <w:rsid w:val="00313344"/>
    <w:rsid w:val="00313826"/>
    <w:rsid w:val="00313A93"/>
    <w:rsid w:val="00313EEA"/>
    <w:rsid w:val="003144AC"/>
    <w:rsid w:val="003145CD"/>
    <w:rsid w:val="003159B3"/>
    <w:rsid w:val="00315A99"/>
    <w:rsid w:val="00316596"/>
    <w:rsid w:val="003165F7"/>
    <w:rsid w:val="00316FD9"/>
    <w:rsid w:val="0031730A"/>
    <w:rsid w:val="00317440"/>
    <w:rsid w:val="0032078F"/>
    <w:rsid w:val="00320A52"/>
    <w:rsid w:val="00320D98"/>
    <w:rsid w:val="003211E4"/>
    <w:rsid w:val="00321D0C"/>
    <w:rsid w:val="00321E72"/>
    <w:rsid w:val="0032206C"/>
    <w:rsid w:val="0032207F"/>
    <w:rsid w:val="00322209"/>
    <w:rsid w:val="00323072"/>
    <w:rsid w:val="00323463"/>
    <w:rsid w:val="00323534"/>
    <w:rsid w:val="00324E80"/>
    <w:rsid w:val="0032517E"/>
    <w:rsid w:val="00325C25"/>
    <w:rsid w:val="00325C9A"/>
    <w:rsid w:val="00326C6D"/>
    <w:rsid w:val="00326D33"/>
    <w:rsid w:val="00326D76"/>
    <w:rsid w:val="00327F3B"/>
    <w:rsid w:val="0033078B"/>
    <w:rsid w:val="00330797"/>
    <w:rsid w:val="003309B3"/>
    <w:rsid w:val="00330E01"/>
    <w:rsid w:val="00331916"/>
    <w:rsid w:val="00331A04"/>
    <w:rsid w:val="00331A9D"/>
    <w:rsid w:val="00331D7E"/>
    <w:rsid w:val="00331F9A"/>
    <w:rsid w:val="0033251F"/>
    <w:rsid w:val="003327A4"/>
    <w:rsid w:val="003328F4"/>
    <w:rsid w:val="00332B3A"/>
    <w:rsid w:val="00332E9F"/>
    <w:rsid w:val="00332F95"/>
    <w:rsid w:val="00333157"/>
    <w:rsid w:val="00333485"/>
    <w:rsid w:val="00333549"/>
    <w:rsid w:val="0033376E"/>
    <w:rsid w:val="0033417F"/>
    <w:rsid w:val="003342F8"/>
    <w:rsid w:val="00334375"/>
    <w:rsid w:val="00334698"/>
    <w:rsid w:val="003346C2"/>
    <w:rsid w:val="00334A4C"/>
    <w:rsid w:val="0033502F"/>
    <w:rsid w:val="003350B3"/>
    <w:rsid w:val="00335664"/>
    <w:rsid w:val="00336404"/>
    <w:rsid w:val="003368F0"/>
    <w:rsid w:val="0033787E"/>
    <w:rsid w:val="00337A5D"/>
    <w:rsid w:val="00337D5E"/>
    <w:rsid w:val="00340211"/>
    <w:rsid w:val="003403A6"/>
    <w:rsid w:val="00340467"/>
    <w:rsid w:val="003407BF"/>
    <w:rsid w:val="00341B23"/>
    <w:rsid w:val="00341C19"/>
    <w:rsid w:val="003428A3"/>
    <w:rsid w:val="003428EF"/>
    <w:rsid w:val="0034330F"/>
    <w:rsid w:val="00343335"/>
    <w:rsid w:val="00343C24"/>
    <w:rsid w:val="003447A0"/>
    <w:rsid w:val="0034497B"/>
    <w:rsid w:val="00345B07"/>
    <w:rsid w:val="00345E7A"/>
    <w:rsid w:val="003463E8"/>
    <w:rsid w:val="0034694B"/>
    <w:rsid w:val="003474C2"/>
    <w:rsid w:val="00347723"/>
    <w:rsid w:val="00347A09"/>
    <w:rsid w:val="00347B60"/>
    <w:rsid w:val="00347DA4"/>
    <w:rsid w:val="0035038F"/>
    <w:rsid w:val="003504E5"/>
    <w:rsid w:val="00350ADA"/>
    <w:rsid w:val="00351345"/>
    <w:rsid w:val="003516D6"/>
    <w:rsid w:val="00351DC9"/>
    <w:rsid w:val="003520E4"/>
    <w:rsid w:val="0035353B"/>
    <w:rsid w:val="00353603"/>
    <w:rsid w:val="00354130"/>
    <w:rsid w:val="003542A1"/>
    <w:rsid w:val="00354761"/>
    <w:rsid w:val="00355153"/>
    <w:rsid w:val="0035530F"/>
    <w:rsid w:val="00355740"/>
    <w:rsid w:val="00355E2B"/>
    <w:rsid w:val="00356284"/>
    <w:rsid w:val="003571D5"/>
    <w:rsid w:val="003604FD"/>
    <w:rsid w:val="00360943"/>
    <w:rsid w:val="00361052"/>
    <w:rsid w:val="00361259"/>
    <w:rsid w:val="00361B5B"/>
    <w:rsid w:val="003627BB"/>
    <w:rsid w:val="00362E98"/>
    <w:rsid w:val="00362FCA"/>
    <w:rsid w:val="003632CB"/>
    <w:rsid w:val="003635B8"/>
    <w:rsid w:val="003635C3"/>
    <w:rsid w:val="00363A68"/>
    <w:rsid w:val="00363CC1"/>
    <w:rsid w:val="00363F8A"/>
    <w:rsid w:val="0036446A"/>
    <w:rsid w:val="00364C87"/>
    <w:rsid w:val="00364F66"/>
    <w:rsid w:val="00365238"/>
    <w:rsid w:val="00365F9A"/>
    <w:rsid w:val="00366427"/>
    <w:rsid w:val="003664C9"/>
    <w:rsid w:val="00366605"/>
    <w:rsid w:val="00367074"/>
    <w:rsid w:val="0036732F"/>
    <w:rsid w:val="0036765E"/>
    <w:rsid w:val="0036782A"/>
    <w:rsid w:val="00367846"/>
    <w:rsid w:val="00367914"/>
    <w:rsid w:val="00367E69"/>
    <w:rsid w:val="00371147"/>
    <w:rsid w:val="00371513"/>
    <w:rsid w:val="00371854"/>
    <w:rsid w:val="00372719"/>
    <w:rsid w:val="00372C1A"/>
    <w:rsid w:val="00373F20"/>
    <w:rsid w:val="003743A4"/>
    <w:rsid w:val="003743D6"/>
    <w:rsid w:val="00375FA5"/>
    <w:rsid w:val="00377AEE"/>
    <w:rsid w:val="00377F16"/>
    <w:rsid w:val="00380B9B"/>
    <w:rsid w:val="00380CB4"/>
    <w:rsid w:val="0038190C"/>
    <w:rsid w:val="00381C9D"/>
    <w:rsid w:val="00382118"/>
    <w:rsid w:val="003829E6"/>
    <w:rsid w:val="00382D7A"/>
    <w:rsid w:val="003840C6"/>
    <w:rsid w:val="00384CED"/>
    <w:rsid w:val="00384D56"/>
    <w:rsid w:val="003859BC"/>
    <w:rsid w:val="00385EEB"/>
    <w:rsid w:val="00386339"/>
    <w:rsid w:val="00386B88"/>
    <w:rsid w:val="0039035A"/>
    <w:rsid w:val="003903C2"/>
    <w:rsid w:val="0039095F"/>
    <w:rsid w:val="0039121C"/>
    <w:rsid w:val="0039153D"/>
    <w:rsid w:val="00391A07"/>
    <w:rsid w:val="003923BB"/>
    <w:rsid w:val="00392C6D"/>
    <w:rsid w:val="003939FA"/>
    <w:rsid w:val="00393ADF"/>
    <w:rsid w:val="00393BB3"/>
    <w:rsid w:val="00393BF9"/>
    <w:rsid w:val="003945E3"/>
    <w:rsid w:val="00394ACF"/>
    <w:rsid w:val="00394BB0"/>
    <w:rsid w:val="0039573C"/>
    <w:rsid w:val="00395CDE"/>
    <w:rsid w:val="00395E84"/>
    <w:rsid w:val="00396821"/>
    <w:rsid w:val="00396B13"/>
    <w:rsid w:val="00396B4A"/>
    <w:rsid w:val="00397175"/>
    <w:rsid w:val="003972A6"/>
    <w:rsid w:val="00397566"/>
    <w:rsid w:val="00397757"/>
    <w:rsid w:val="0039789F"/>
    <w:rsid w:val="003A020D"/>
    <w:rsid w:val="003A04E8"/>
    <w:rsid w:val="003A082E"/>
    <w:rsid w:val="003A0F19"/>
    <w:rsid w:val="003A14D2"/>
    <w:rsid w:val="003A176B"/>
    <w:rsid w:val="003A18C8"/>
    <w:rsid w:val="003A1A85"/>
    <w:rsid w:val="003A24A7"/>
    <w:rsid w:val="003A32C0"/>
    <w:rsid w:val="003A373C"/>
    <w:rsid w:val="003A3D60"/>
    <w:rsid w:val="003A3D94"/>
    <w:rsid w:val="003A40FE"/>
    <w:rsid w:val="003A4218"/>
    <w:rsid w:val="003A47B7"/>
    <w:rsid w:val="003A4AA8"/>
    <w:rsid w:val="003A5D89"/>
    <w:rsid w:val="003A615F"/>
    <w:rsid w:val="003B0103"/>
    <w:rsid w:val="003B0263"/>
    <w:rsid w:val="003B041C"/>
    <w:rsid w:val="003B0D04"/>
    <w:rsid w:val="003B1F2B"/>
    <w:rsid w:val="003B40B7"/>
    <w:rsid w:val="003B46DD"/>
    <w:rsid w:val="003B4B8C"/>
    <w:rsid w:val="003B4C96"/>
    <w:rsid w:val="003B4CBC"/>
    <w:rsid w:val="003B4FCE"/>
    <w:rsid w:val="003B50DB"/>
    <w:rsid w:val="003B5859"/>
    <w:rsid w:val="003B67A1"/>
    <w:rsid w:val="003B73E1"/>
    <w:rsid w:val="003B7444"/>
    <w:rsid w:val="003B748B"/>
    <w:rsid w:val="003B7B64"/>
    <w:rsid w:val="003C039F"/>
    <w:rsid w:val="003C1065"/>
    <w:rsid w:val="003C13C2"/>
    <w:rsid w:val="003C1406"/>
    <w:rsid w:val="003C1DE7"/>
    <w:rsid w:val="003C20AE"/>
    <w:rsid w:val="003C238F"/>
    <w:rsid w:val="003C23B7"/>
    <w:rsid w:val="003C28EA"/>
    <w:rsid w:val="003C2978"/>
    <w:rsid w:val="003C2E0F"/>
    <w:rsid w:val="003C2E28"/>
    <w:rsid w:val="003C2F29"/>
    <w:rsid w:val="003C3AA1"/>
    <w:rsid w:val="003C4355"/>
    <w:rsid w:val="003C52ED"/>
    <w:rsid w:val="003C5712"/>
    <w:rsid w:val="003C58EF"/>
    <w:rsid w:val="003C5F5B"/>
    <w:rsid w:val="003C5FA0"/>
    <w:rsid w:val="003C63BD"/>
    <w:rsid w:val="003C6C57"/>
    <w:rsid w:val="003C70A3"/>
    <w:rsid w:val="003D0C4C"/>
    <w:rsid w:val="003D177E"/>
    <w:rsid w:val="003D19D8"/>
    <w:rsid w:val="003D1DFD"/>
    <w:rsid w:val="003D20E2"/>
    <w:rsid w:val="003D2400"/>
    <w:rsid w:val="003D2495"/>
    <w:rsid w:val="003D2970"/>
    <w:rsid w:val="003D2BC4"/>
    <w:rsid w:val="003D302A"/>
    <w:rsid w:val="003D3A59"/>
    <w:rsid w:val="003D3C53"/>
    <w:rsid w:val="003D3EF4"/>
    <w:rsid w:val="003D4BCF"/>
    <w:rsid w:val="003D4F62"/>
    <w:rsid w:val="003D5369"/>
    <w:rsid w:val="003D53FE"/>
    <w:rsid w:val="003D5601"/>
    <w:rsid w:val="003D5ABE"/>
    <w:rsid w:val="003D5FFF"/>
    <w:rsid w:val="003D64DE"/>
    <w:rsid w:val="003D65EF"/>
    <w:rsid w:val="003D687D"/>
    <w:rsid w:val="003D715C"/>
    <w:rsid w:val="003D71FD"/>
    <w:rsid w:val="003E016A"/>
    <w:rsid w:val="003E01A4"/>
    <w:rsid w:val="003E065A"/>
    <w:rsid w:val="003E1A27"/>
    <w:rsid w:val="003E2199"/>
    <w:rsid w:val="003E2916"/>
    <w:rsid w:val="003E2EBD"/>
    <w:rsid w:val="003E41A4"/>
    <w:rsid w:val="003E4AA1"/>
    <w:rsid w:val="003E4AF8"/>
    <w:rsid w:val="003E4E1F"/>
    <w:rsid w:val="003E503F"/>
    <w:rsid w:val="003E57DC"/>
    <w:rsid w:val="003E5C1E"/>
    <w:rsid w:val="003E62F9"/>
    <w:rsid w:val="003E6516"/>
    <w:rsid w:val="003E66C3"/>
    <w:rsid w:val="003E676D"/>
    <w:rsid w:val="003E6F88"/>
    <w:rsid w:val="003E6FF6"/>
    <w:rsid w:val="003E7230"/>
    <w:rsid w:val="003E79BA"/>
    <w:rsid w:val="003E7C5C"/>
    <w:rsid w:val="003E7DF5"/>
    <w:rsid w:val="003F00DB"/>
    <w:rsid w:val="003F0CC6"/>
    <w:rsid w:val="003F0EA8"/>
    <w:rsid w:val="003F1C89"/>
    <w:rsid w:val="003F3DEE"/>
    <w:rsid w:val="003F3E17"/>
    <w:rsid w:val="003F3ECB"/>
    <w:rsid w:val="003F3F71"/>
    <w:rsid w:val="003F4165"/>
    <w:rsid w:val="003F4AE7"/>
    <w:rsid w:val="003F5279"/>
    <w:rsid w:val="003F5802"/>
    <w:rsid w:val="003F5B31"/>
    <w:rsid w:val="003F6469"/>
    <w:rsid w:val="003F670D"/>
    <w:rsid w:val="003F71B3"/>
    <w:rsid w:val="003F79D3"/>
    <w:rsid w:val="003F7BBE"/>
    <w:rsid w:val="003F7BF6"/>
    <w:rsid w:val="003F7E4A"/>
    <w:rsid w:val="00401223"/>
    <w:rsid w:val="004014EC"/>
    <w:rsid w:val="0040208A"/>
    <w:rsid w:val="0040209B"/>
    <w:rsid w:val="004023A5"/>
    <w:rsid w:val="00402506"/>
    <w:rsid w:val="0040342B"/>
    <w:rsid w:val="00403818"/>
    <w:rsid w:val="00403926"/>
    <w:rsid w:val="00403D8E"/>
    <w:rsid w:val="004041B0"/>
    <w:rsid w:val="00404535"/>
    <w:rsid w:val="00404DAE"/>
    <w:rsid w:val="00405470"/>
    <w:rsid w:val="0040576F"/>
    <w:rsid w:val="00405793"/>
    <w:rsid w:val="004057CC"/>
    <w:rsid w:val="00405AAA"/>
    <w:rsid w:val="00405B7F"/>
    <w:rsid w:val="004066E7"/>
    <w:rsid w:val="00406A95"/>
    <w:rsid w:val="00406AA6"/>
    <w:rsid w:val="004074FF"/>
    <w:rsid w:val="00407541"/>
    <w:rsid w:val="004078B3"/>
    <w:rsid w:val="00407BF6"/>
    <w:rsid w:val="0041002D"/>
    <w:rsid w:val="00410F4A"/>
    <w:rsid w:val="00411AE5"/>
    <w:rsid w:val="00412AAB"/>
    <w:rsid w:val="00412F69"/>
    <w:rsid w:val="0041430E"/>
    <w:rsid w:val="00415464"/>
    <w:rsid w:val="00415DA1"/>
    <w:rsid w:val="00415F71"/>
    <w:rsid w:val="004164B5"/>
    <w:rsid w:val="00416A6A"/>
    <w:rsid w:val="00416A79"/>
    <w:rsid w:val="00416C87"/>
    <w:rsid w:val="00416E6B"/>
    <w:rsid w:val="00416EA5"/>
    <w:rsid w:val="00417766"/>
    <w:rsid w:val="004201BE"/>
    <w:rsid w:val="00420341"/>
    <w:rsid w:val="00420A3F"/>
    <w:rsid w:val="00420F9A"/>
    <w:rsid w:val="004215FF"/>
    <w:rsid w:val="00421D09"/>
    <w:rsid w:val="00421F9C"/>
    <w:rsid w:val="00421FDE"/>
    <w:rsid w:val="00422499"/>
    <w:rsid w:val="004226C8"/>
    <w:rsid w:val="00422A01"/>
    <w:rsid w:val="004233E1"/>
    <w:rsid w:val="0042360F"/>
    <w:rsid w:val="00424DA0"/>
    <w:rsid w:val="00424E3D"/>
    <w:rsid w:val="00425A03"/>
    <w:rsid w:val="00426173"/>
    <w:rsid w:val="004261C6"/>
    <w:rsid w:val="00426452"/>
    <w:rsid w:val="004269A7"/>
    <w:rsid w:val="00426B65"/>
    <w:rsid w:val="00426C10"/>
    <w:rsid w:val="00426DAD"/>
    <w:rsid w:val="004272C9"/>
    <w:rsid w:val="0042739E"/>
    <w:rsid w:val="00427400"/>
    <w:rsid w:val="0042752E"/>
    <w:rsid w:val="00427E15"/>
    <w:rsid w:val="00430A27"/>
    <w:rsid w:val="00430A4F"/>
    <w:rsid w:val="0043140D"/>
    <w:rsid w:val="0043189D"/>
    <w:rsid w:val="00431A9B"/>
    <w:rsid w:val="00432A59"/>
    <w:rsid w:val="00432D74"/>
    <w:rsid w:val="00432DD1"/>
    <w:rsid w:val="0043357C"/>
    <w:rsid w:val="0043418F"/>
    <w:rsid w:val="0043433C"/>
    <w:rsid w:val="00434CCB"/>
    <w:rsid w:val="0043622B"/>
    <w:rsid w:val="004366F7"/>
    <w:rsid w:val="00436720"/>
    <w:rsid w:val="00436FC0"/>
    <w:rsid w:val="0043725F"/>
    <w:rsid w:val="004373C8"/>
    <w:rsid w:val="00437889"/>
    <w:rsid w:val="00437B1F"/>
    <w:rsid w:val="00440066"/>
    <w:rsid w:val="00440523"/>
    <w:rsid w:val="004408E1"/>
    <w:rsid w:val="00440B80"/>
    <w:rsid w:val="00440E13"/>
    <w:rsid w:val="004410D7"/>
    <w:rsid w:val="00442B82"/>
    <w:rsid w:val="00442D79"/>
    <w:rsid w:val="00442F66"/>
    <w:rsid w:val="004433D2"/>
    <w:rsid w:val="004438E0"/>
    <w:rsid w:val="00443F46"/>
    <w:rsid w:val="0044416B"/>
    <w:rsid w:val="00444212"/>
    <w:rsid w:val="00444EBC"/>
    <w:rsid w:val="00444F7C"/>
    <w:rsid w:val="00445443"/>
    <w:rsid w:val="00445502"/>
    <w:rsid w:val="00445912"/>
    <w:rsid w:val="00445CEB"/>
    <w:rsid w:val="0044630B"/>
    <w:rsid w:val="0044647B"/>
    <w:rsid w:val="00446CCF"/>
    <w:rsid w:val="00446DF2"/>
    <w:rsid w:val="00447174"/>
    <w:rsid w:val="004479E8"/>
    <w:rsid w:val="00450A2B"/>
    <w:rsid w:val="004511B7"/>
    <w:rsid w:val="00451C55"/>
    <w:rsid w:val="00452062"/>
    <w:rsid w:val="004537CD"/>
    <w:rsid w:val="004539E5"/>
    <w:rsid w:val="00454A56"/>
    <w:rsid w:val="0045537F"/>
    <w:rsid w:val="0045584A"/>
    <w:rsid w:val="004566E4"/>
    <w:rsid w:val="00457292"/>
    <w:rsid w:val="0045781C"/>
    <w:rsid w:val="00457E24"/>
    <w:rsid w:val="00460251"/>
    <w:rsid w:val="00460D09"/>
    <w:rsid w:val="00460DE4"/>
    <w:rsid w:val="00460DEE"/>
    <w:rsid w:val="00461622"/>
    <w:rsid w:val="00461BC9"/>
    <w:rsid w:val="00462291"/>
    <w:rsid w:val="00462AED"/>
    <w:rsid w:val="00462CCC"/>
    <w:rsid w:val="00462CF1"/>
    <w:rsid w:val="004631C6"/>
    <w:rsid w:val="004635A9"/>
    <w:rsid w:val="004636F1"/>
    <w:rsid w:val="004637C1"/>
    <w:rsid w:val="0046384F"/>
    <w:rsid w:val="004639A4"/>
    <w:rsid w:val="00463EB2"/>
    <w:rsid w:val="00464602"/>
    <w:rsid w:val="00464DD4"/>
    <w:rsid w:val="00465F40"/>
    <w:rsid w:val="00466386"/>
    <w:rsid w:val="00466435"/>
    <w:rsid w:val="00466CE7"/>
    <w:rsid w:val="00466F7F"/>
    <w:rsid w:val="00467436"/>
    <w:rsid w:val="0046785C"/>
    <w:rsid w:val="00467A97"/>
    <w:rsid w:val="0047021F"/>
    <w:rsid w:val="00470E21"/>
    <w:rsid w:val="00470EE8"/>
    <w:rsid w:val="004711BA"/>
    <w:rsid w:val="00471953"/>
    <w:rsid w:val="00472240"/>
    <w:rsid w:val="00472783"/>
    <w:rsid w:val="00472D65"/>
    <w:rsid w:val="0047339E"/>
    <w:rsid w:val="0047367C"/>
    <w:rsid w:val="0047368A"/>
    <w:rsid w:val="00473A88"/>
    <w:rsid w:val="00473AAE"/>
    <w:rsid w:val="00473D56"/>
    <w:rsid w:val="00474784"/>
    <w:rsid w:val="00475348"/>
    <w:rsid w:val="004755FE"/>
    <w:rsid w:val="00475703"/>
    <w:rsid w:val="00475D27"/>
    <w:rsid w:val="00475F08"/>
    <w:rsid w:val="0047615B"/>
    <w:rsid w:val="00476609"/>
    <w:rsid w:val="004769EB"/>
    <w:rsid w:val="0047716A"/>
    <w:rsid w:val="004777DD"/>
    <w:rsid w:val="004802FC"/>
    <w:rsid w:val="00480340"/>
    <w:rsid w:val="00480853"/>
    <w:rsid w:val="00480B6C"/>
    <w:rsid w:val="00481288"/>
    <w:rsid w:val="004812A6"/>
    <w:rsid w:val="00481357"/>
    <w:rsid w:val="00481771"/>
    <w:rsid w:val="0048240C"/>
    <w:rsid w:val="0048268A"/>
    <w:rsid w:val="004826D3"/>
    <w:rsid w:val="00482C5C"/>
    <w:rsid w:val="00482F52"/>
    <w:rsid w:val="00483065"/>
    <w:rsid w:val="004839D3"/>
    <w:rsid w:val="00483B76"/>
    <w:rsid w:val="004841D4"/>
    <w:rsid w:val="0048428D"/>
    <w:rsid w:val="00484408"/>
    <w:rsid w:val="00484683"/>
    <w:rsid w:val="004847F5"/>
    <w:rsid w:val="004849DF"/>
    <w:rsid w:val="00484FCF"/>
    <w:rsid w:val="00484FFD"/>
    <w:rsid w:val="00485774"/>
    <w:rsid w:val="00485D29"/>
    <w:rsid w:val="00485E14"/>
    <w:rsid w:val="00486421"/>
    <w:rsid w:val="00486695"/>
    <w:rsid w:val="00486773"/>
    <w:rsid w:val="00486EFE"/>
    <w:rsid w:val="00487003"/>
    <w:rsid w:val="00487224"/>
    <w:rsid w:val="00487B6D"/>
    <w:rsid w:val="00487DD6"/>
    <w:rsid w:val="00490283"/>
    <w:rsid w:val="00490371"/>
    <w:rsid w:val="00490B0F"/>
    <w:rsid w:val="00490EE5"/>
    <w:rsid w:val="0049172E"/>
    <w:rsid w:val="00491F9B"/>
    <w:rsid w:val="00492308"/>
    <w:rsid w:val="0049239C"/>
    <w:rsid w:val="004924A9"/>
    <w:rsid w:val="0049263F"/>
    <w:rsid w:val="00492FAB"/>
    <w:rsid w:val="004933EF"/>
    <w:rsid w:val="004936A9"/>
    <w:rsid w:val="00494500"/>
    <w:rsid w:val="004945A1"/>
    <w:rsid w:val="004946E2"/>
    <w:rsid w:val="00494D17"/>
    <w:rsid w:val="004957D8"/>
    <w:rsid w:val="004959AA"/>
    <w:rsid w:val="004959E5"/>
    <w:rsid w:val="00495B36"/>
    <w:rsid w:val="00495CD3"/>
    <w:rsid w:val="00495F2F"/>
    <w:rsid w:val="004963D6"/>
    <w:rsid w:val="0049705D"/>
    <w:rsid w:val="004971C5"/>
    <w:rsid w:val="00497900"/>
    <w:rsid w:val="00497D5C"/>
    <w:rsid w:val="004A0458"/>
    <w:rsid w:val="004A1571"/>
    <w:rsid w:val="004A19B6"/>
    <w:rsid w:val="004A1E7B"/>
    <w:rsid w:val="004A21B2"/>
    <w:rsid w:val="004A2253"/>
    <w:rsid w:val="004A245A"/>
    <w:rsid w:val="004A2B2E"/>
    <w:rsid w:val="004A2D51"/>
    <w:rsid w:val="004A3027"/>
    <w:rsid w:val="004A30E5"/>
    <w:rsid w:val="004A3227"/>
    <w:rsid w:val="004A3253"/>
    <w:rsid w:val="004A3287"/>
    <w:rsid w:val="004A3523"/>
    <w:rsid w:val="004A3C0D"/>
    <w:rsid w:val="004A3D85"/>
    <w:rsid w:val="004A3E4C"/>
    <w:rsid w:val="004A429A"/>
    <w:rsid w:val="004A4DB9"/>
    <w:rsid w:val="004A4F3F"/>
    <w:rsid w:val="004A5163"/>
    <w:rsid w:val="004A51B2"/>
    <w:rsid w:val="004A6233"/>
    <w:rsid w:val="004A64B8"/>
    <w:rsid w:val="004A65AD"/>
    <w:rsid w:val="004A670A"/>
    <w:rsid w:val="004A67C3"/>
    <w:rsid w:val="004A771E"/>
    <w:rsid w:val="004A783B"/>
    <w:rsid w:val="004A7884"/>
    <w:rsid w:val="004A78F0"/>
    <w:rsid w:val="004A7D00"/>
    <w:rsid w:val="004A7EF5"/>
    <w:rsid w:val="004B0A19"/>
    <w:rsid w:val="004B0EAE"/>
    <w:rsid w:val="004B10B2"/>
    <w:rsid w:val="004B11B0"/>
    <w:rsid w:val="004B212D"/>
    <w:rsid w:val="004B21A9"/>
    <w:rsid w:val="004B26AC"/>
    <w:rsid w:val="004B27FF"/>
    <w:rsid w:val="004B2D69"/>
    <w:rsid w:val="004B44D6"/>
    <w:rsid w:val="004B4FCE"/>
    <w:rsid w:val="004B5B18"/>
    <w:rsid w:val="004B6EB9"/>
    <w:rsid w:val="004B7150"/>
    <w:rsid w:val="004B7652"/>
    <w:rsid w:val="004C0350"/>
    <w:rsid w:val="004C03CD"/>
    <w:rsid w:val="004C0B09"/>
    <w:rsid w:val="004C0D32"/>
    <w:rsid w:val="004C0FA4"/>
    <w:rsid w:val="004C14BA"/>
    <w:rsid w:val="004C191B"/>
    <w:rsid w:val="004C2342"/>
    <w:rsid w:val="004C2728"/>
    <w:rsid w:val="004C273F"/>
    <w:rsid w:val="004C2932"/>
    <w:rsid w:val="004C2ADA"/>
    <w:rsid w:val="004C2EAB"/>
    <w:rsid w:val="004C2F43"/>
    <w:rsid w:val="004C31D8"/>
    <w:rsid w:val="004C3418"/>
    <w:rsid w:val="004C3695"/>
    <w:rsid w:val="004C426B"/>
    <w:rsid w:val="004C4384"/>
    <w:rsid w:val="004C4672"/>
    <w:rsid w:val="004C4D2A"/>
    <w:rsid w:val="004C57C3"/>
    <w:rsid w:val="004C5965"/>
    <w:rsid w:val="004C5F41"/>
    <w:rsid w:val="004C63A9"/>
    <w:rsid w:val="004C6924"/>
    <w:rsid w:val="004C6AA6"/>
    <w:rsid w:val="004C7666"/>
    <w:rsid w:val="004C77C2"/>
    <w:rsid w:val="004C7A5C"/>
    <w:rsid w:val="004C7BB1"/>
    <w:rsid w:val="004C7BB5"/>
    <w:rsid w:val="004C7D46"/>
    <w:rsid w:val="004D027E"/>
    <w:rsid w:val="004D2ADB"/>
    <w:rsid w:val="004D2B97"/>
    <w:rsid w:val="004D2C23"/>
    <w:rsid w:val="004D2C79"/>
    <w:rsid w:val="004D2DB9"/>
    <w:rsid w:val="004D325F"/>
    <w:rsid w:val="004D3997"/>
    <w:rsid w:val="004D39C4"/>
    <w:rsid w:val="004D3AEC"/>
    <w:rsid w:val="004D41BC"/>
    <w:rsid w:val="004D42E9"/>
    <w:rsid w:val="004D4543"/>
    <w:rsid w:val="004D4670"/>
    <w:rsid w:val="004D46CF"/>
    <w:rsid w:val="004D4B3F"/>
    <w:rsid w:val="004D4BE5"/>
    <w:rsid w:val="004D4E5C"/>
    <w:rsid w:val="004D55CF"/>
    <w:rsid w:val="004D5973"/>
    <w:rsid w:val="004D5B8B"/>
    <w:rsid w:val="004D5CD4"/>
    <w:rsid w:val="004D6702"/>
    <w:rsid w:val="004D6C7E"/>
    <w:rsid w:val="004D7327"/>
    <w:rsid w:val="004D73B5"/>
    <w:rsid w:val="004D774A"/>
    <w:rsid w:val="004E03E8"/>
    <w:rsid w:val="004E0697"/>
    <w:rsid w:val="004E0E2E"/>
    <w:rsid w:val="004E156C"/>
    <w:rsid w:val="004E1800"/>
    <w:rsid w:val="004E2767"/>
    <w:rsid w:val="004E2B4F"/>
    <w:rsid w:val="004E2CA8"/>
    <w:rsid w:val="004E2DB4"/>
    <w:rsid w:val="004E32F2"/>
    <w:rsid w:val="004E3532"/>
    <w:rsid w:val="004E40FC"/>
    <w:rsid w:val="004E41D6"/>
    <w:rsid w:val="004E5016"/>
    <w:rsid w:val="004E63DF"/>
    <w:rsid w:val="004E6B6C"/>
    <w:rsid w:val="004E7500"/>
    <w:rsid w:val="004E7ECC"/>
    <w:rsid w:val="004F037C"/>
    <w:rsid w:val="004F047A"/>
    <w:rsid w:val="004F07B8"/>
    <w:rsid w:val="004F1036"/>
    <w:rsid w:val="004F15A6"/>
    <w:rsid w:val="004F16FE"/>
    <w:rsid w:val="004F2195"/>
    <w:rsid w:val="004F2790"/>
    <w:rsid w:val="004F2E51"/>
    <w:rsid w:val="004F2ED4"/>
    <w:rsid w:val="004F31EF"/>
    <w:rsid w:val="004F35B7"/>
    <w:rsid w:val="004F45D7"/>
    <w:rsid w:val="004F47A9"/>
    <w:rsid w:val="004F4DF7"/>
    <w:rsid w:val="004F68B1"/>
    <w:rsid w:val="004F719F"/>
    <w:rsid w:val="004F762B"/>
    <w:rsid w:val="004F7B55"/>
    <w:rsid w:val="004F7C48"/>
    <w:rsid w:val="004F7E4E"/>
    <w:rsid w:val="00500532"/>
    <w:rsid w:val="00500B49"/>
    <w:rsid w:val="00500DDA"/>
    <w:rsid w:val="00500E09"/>
    <w:rsid w:val="005015B5"/>
    <w:rsid w:val="00501627"/>
    <w:rsid w:val="005021D4"/>
    <w:rsid w:val="00502A9B"/>
    <w:rsid w:val="00502D83"/>
    <w:rsid w:val="00503AEC"/>
    <w:rsid w:val="00504366"/>
    <w:rsid w:val="00504A61"/>
    <w:rsid w:val="00504FC8"/>
    <w:rsid w:val="00505865"/>
    <w:rsid w:val="0050633B"/>
    <w:rsid w:val="00506520"/>
    <w:rsid w:val="00506D2E"/>
    <w:rsid w:val="00506F23"/>
    <w:rsid w:val="005070F9"/>
    <w:rsid w:val="0051003D"/>
    <w:rsid w:val="00510042"/>
    <w:rsid w:val="0051008D"/>
    <w:rsid w:val="0051039C"/>
    <w:rsid w:val="00510770"/>
    <w:rsid w:val="00510AFD"/>
    <w:rsid w:val="00510D9B"/>
    <w:rsid w:val="00511136"/>
    <w:rsid w:val="005114D1"/>
    <w:rsid w:val="0051195B"/>
    <w:rsid w:val="00511B90"/>
    <w:rsid w:val="00511E30"/>
    <w:rsid w:val="00512034"/>
    <w:rsid w:val="00512F3E"/>
    <w:rsid w:val="005131A0"/>
    <w:rsid w:val="00513572"/>
    <w:rsid w:val="0051357A"/>
    <w:rsid w:val="00513C8E"/>
    <w:rsid w:val="005143B0"/>
    <w:rsid w:val="00514465"/>
    <w:rsid w:val="0051459C"/>
    <w:rsid w:val="005145D3"/>
    <w:rsid w:val="00514AC4"/>
    <w:rsid w:val="00514F57"/>
    <w:rsid w:val="00514F72"/>
    <w:rsid w:val="00515159"/>
    <w:rsid w:val="00515AF4"/>
    <w:rsid w:val="00516311"/>
    <w:rsid w:val="0051697D"/>
    <w:rsid w:val="00516D70"/>
    <w:rsid w:val="00516D95"/>
    <w:rsid w:val="00516E2B"/>
    <w:rsid w:val="00517348"/>
    <w:rsid w:val="005206FE"/>
    <w:rsid w:val="005209FF"/>
    <w:rsid w:val="00520CCA"/>
    <w:rsid w:val="00521804"/>
    <w:rsid w:val="00521812"/>
    <w:rsid w:val="0052203E"/>
    <w:rsid w:val="005220BB"/>
    <w:rsid w:val="005223F7"/>
    <w:rsid w:val="0052310E"/>
    <w:rsid w:val="005231D1"/>
    <w:rsid w:val="00523D5E"/>
    <w:rsid w:val="00523DF8"/>
    <w:rsid w:val="0052439E"/>
    <w:rsid w:val="00524567"/>
    <w:rsid w:val="005246A4"/>
    <w:rsid w:val="005246FD"/>
    <w:rsid w:val="00524B3F"/>
    <w:rsid w:val="00525070"/>
    <w:rsid w:val="00525441"/>
    <w:rsid w:val="00525537"/>
    <w:rsid w:val="00525825"/>
    <w:rsid w:val="005258CC"/>
    <w:rsid w:val="00525A9D"/>
    <w:rsid w:val="00526505"/>
    <w:rsid w:val="00526F48"/>
    <w:rsid w:val="0052777D"/>
    <w:rsid w:val="005300DF"/>
    <w:rsid w:val="005315A6"/>
    <w:rsid w:val="0053199F"/>
    <w:rsid w:val="00531CE9"/>
    <w:rsid w:val="005320DA"/>
    <w:rsid w:val="005324CB"/>
    <w:rsid w:val="00532D61"/>
    <w:rsid w:val="00533226"/>
    <w:rsid w:val="00533986"/>
    <w:rsid w:val="005339DD"/>
    <w:rsid w:val="00533CA7"/>
    <w:rsid w:val="00533DCE"/>
    <w:rsid w:val="00533FE6"/>
    <w:rsid w:val="00534158"/>
    <w:rsid w:val="00534280"/>
    <w:rsid w:val="0053444D"/>
    <w:rsid w:val="005346F0"/>
    <w:rsid w:val="00534819"/>
    <w:rsid w:val="00534C0F"/>
    <w:rsid w:val="0053600A"/>
    <w:rsid w:val="00536B60"/>
    <w:rsid w:val="00536E62"/>
    <w:rsid w:val="00537C5E"/>
    <w:rsid w:val="00540216"/>
    <w:rsid w:val="00540A79"/>
    <w:rsid w:val="00541454"/>
    <w:rsid w:val="00541B6A"/>
    <w:rsid w:val="00541BEE"/>
    <w:rsid w:val="00542152"/>
    <w:rsid w:val="005421BF"/>
    <w:rsid w:val="00542690"/>
    <w:rsid w:val="00542692"/>
    <w:rsid w:val="005428A9"/>
    <w:rsid w:val="0054293C"/>
    <w:rsid w:val="005436B9"/>
    <w:rsid w:val="005442CA"/>
    <w:rsid w:val="005445FB"/>
    <w:rsid w:val="00544A20"/>
    <w:rsid w:val="00544C29"/>
    <w:rsid w:val="00544EAD"/>
    <w:rsid w:val="00545F30"/>
    <w:rsid w:val="005466DE"/>
    <w:rsid w:val="00546E09"/>
    <w:rsid w:val="00546F94"/>
    <w:rsid w:val="00546FDC"/>
    <w:rsid w:val="005476FB"/>
    <w:rsid w:val="005513CE"/>
    <w:rsid w:val="00551AF5"/>
    <w:rsid w:val="00551AF8"/>
    <w:rsid w:val="0055211B"/>
    <w:rsid w:val="00552465"/>
    <w:rsid w:val="005535BC"/>
    <w:rsid w:val="00554057"/>
    <w:rsid w:val="00554905"/>
    <w:rsid w:val="00554B03"/>
    <w:rsid w:val="005557EA"/>
    <w:rsid w:val="00555CCB"/>
    <w:rsid w:val="00555E7D"/>
    <w:rsid w:val="00555EF7"/>
    <w:rsid w:val="00556649"/>
    <w:rsid w:val="00556D43"/>
    <w:rsid w:val="00556F08"/>
    <w:rsid w:val="00557220"/>
    <w:rsid w:val="005577A5"/>
    <w:rsid w:val="00557E19"/>
    <w:rsid w:val="00557F67"/>
    <w:rsid w:val="00561651"/>
    <w:rsid w:val="00561A1B"/>
    <w:rsid w:val="00561CA0"/>
    <w:rsid w:val="00562364"/>
    <w:rsid w:val="005623DD"/>
    <w:rsid w:val="00563966"/>
    <w:rsid w:val="00563C69"/>
    <w:rsid w:val="00563DDF"/>
    <w:rsid w:val="00563E8F"/>
    <w:rsid w:val="005640BC"/>
    <w:rsid w:val="00564AAE"/>
    <w:rsid w:val="00565659"/>
    <w:rsid w:val="00566F2E"/>
    <w:rsid w:val="00567102"/>
    <w:rsid w:val="00567379"/>
    <w:rsid w:val="005701C1"/>
    <w:rsid w:val="00570341"/>
    <w:rsid w:val="00570A93"/>
    <w:rsid w:val="00571474"/>
    <w:rsid w:val="005719B0"/>
    <w:rsid w:val="00571D4E"/>
    <w:rsid w:val="0057252E"/>
    <w:rsid w:val="00572A7D"/>
    <w:rsid w:val="00572B71"/>
    <w:rsid w:val="00573796"/>
    <w:rsid w:val="005739E3"/>
    <w:rsid w:val="00573F17"/>
    <w:rsid w:val="0057526C"/>
    <w:rsid w:val="00575482"/>
    <w:rsid w:val="005757DE"/>
    <w:rsid w:val="00575FAA"/>
    <w:rsid w:val="00577C05"/>
    <w:rsid w:val="00577D87"/>
    <w:rsid w:val="00577E76"/>
    <w:rsid w:val="00580053"/>
    <w:rsid w:val="0058054D"/>
    <w:rsid w:val="005806EB"/>
    <w:rsid w:val="005806ED"/>
    <w:rsid w:val="00581715"/>
    <w:rsid w:val="00581BE5"/>
    <w:rsid w:val="00581F85"/>
    <w:rsid w:val="0058208C"/>
    <w:rsid w:val="005829D7"/>
    <w:rsid w:val="00582B38"/>
    <w:rsid w:val="00582F02"/>
    <w:rsid w:val="00583F9C"/>
    <w:rsid w:val="00584383"/>
    <w:rsid w:val="005855AE"/>
    <w:rsid w:val="00585AF9"/>
    <w:rsid w:val="00586538"/>
    <w:rsid w:val="00587B1A"/>
    <w:rsid w:val="0059002F"/>
    <w:rsid w:val="0059034E"/>
    <w:rsid w:val="00590359"/>
    <w:rsid w:val="0059102F"/>
    <w:rsid w:val="005910DE"/>
    <w:rsid w:val="00591437"/>
    <w:rsid w:val="0059193A"/>
    <w:rsid w:val="00591D72"/>
    <w:rsid w:val="00591F4C"/>
    <w:rsid w:val="005923DE"/>
    <w:rsid w:val="005925CD"/>
    <w:rsid w:val="00593B82"/>
    <w:rsid w:val="00594059"/>
    <w:rsid w:val="0059430E"/>
    <w:rsid w:val="00595AF8"/>
    <w:rsid w:val="0059662E"/>
    <w:rsid w:val="00596646"/>
    <w:rsid w:val="005967E5"/>
    <w:rsid w:val="0059685D"/>
    <w:rsid w:val="0059699E"/>
    <w:rsid w:val="00596D1A"/>
    <w:rsid w:val="0059706F"/>
    <w:rsid w:val="0059753D"/>
    <w:rsid w:val="005979C3"/>
    <w:rsid w:val="00597F0D"/>
    <w:rsid w:val="005A08E3"/>
    <w:rsid w:val="005A0A25"/>
    <w:rsid w:val="005A108B"/>
    <w:rsid w:val="005A2084"/>
    <w:rsid w:val="005A2263"/>
    <w:rsid w:val="005A33AB"/>
    <w:rsid w:val="005A3620"/>
    <w:rsid w:val="005A3FF6"/>
    <w:rsid w:val="005A49B6"/>
    <w:rsid w:val="005A4C6E"/>
    <w:rsid w:val="005A50C0"/>
    <w:rsid w:val="005A5EC1"/>
    <w:rsid w:val="005A5FF2"/>
    <w:rsid w:val="005A711B"/>
    <w:rsid w:val="005A7B44"/>
    <w:rsid w:val="005A7EEC"/>
    <w:rsid w:val="005B000F"/>
    <w:rsid w:val="005B0303"/>
    <w:rsid w:val="005B094C"/>
    <w:rsid w:val="005B0E9D"/>
    <w:rsid w:val="005B15E2"/>
    <w:rsid w:val="005B19FE"/>
    <w:rsid w:val="005B1E02"/>
    <w:rsid w:val="005B1E7E"/>
    <w:rsid w:val="005B243E"/>
    <w:rsid w:val="005B271C"/>
    <w:rsid w:val="005B2B79"/>
    <w:rsid w:val="005B2D6F"/>
    <w:rsid w:val="005B2DFC"/>
    <w:rsid w:val="005B2EAB"/>
    <w:rsid w:val="005B2F3A"/>
    <w:rsid w:val="005B3212"/>
    <w:rsid w:val="005B331B"/>
    <w:rsid w:val="005B3754"/>
    <w:rsid w:val="005B4598"/>
    <w:rsid w:val="005B4BBF"/>
    <w:rsid w:val="005B4EA8"/>
    <w:rsid w:val="005B515A"/>
    <w:rsid w:val="005B5580"/>
    <w:rsid w:val="005B5E3F"/>
    <w:rsid w:val="005B62A8"/>
    <w:rsid w:val="005B6B8E"/>
    <w:rsid w:val="005B6CED"/>
    <w:rsid w:val="005B7756"/>
    <w:rsid w:val="005B7A32"/>
    <w:rsid w:val="005C0281"/>
    <w:rsid w:val="005C0772"/>
    <w:rsid w:val="005C0783"/>
    <w:rsid w:val="005C0A5C"/>
    <w:rsid w:val="005C196F"/>
    <w:rsid w:val="005C2203"/>
    <w:rsid w:val="005C2376"/>
    <w:rsid w:val="005C2A3A"/>
    <w:rsid w:val="005C2CB9"/>
    <w:rsid w:val="005C2DCA"/>
    <w:rsid w:val="005C354B"/>
    <w:rsid w:val="005C36FA"/>
    <w:rsid w:val="005C38BC"/>
    <w:rsid w:val="005C39E8"/>
    <w:rsid w:val="005C420B"/>
    <w:rsid w:val="005C439E"/>
    <w:rsid w:val="005C4EA7"/>
    <w:rsid w:val="005C516E"/>
    <w:rsid w:val="005C51C1"/>
    <w:rsid w:val="005C53B1"/>
    <w:rsid w:val="005C58B8"/>
    <w:rsid w:val="005C6344"/>
    <w:rsid w:val="005C6EF0"/>
    <w:rsid w:val="005C706D"/>
    <w:rsid w:val="005C7C1E"/>
    <w:rsid w:val="005C7C3F"/>
    <w:rsid w:val="005D0374"/>
    <w:rsid w:val="005D042F"/>
    <w:rsid w:val="005D05BD"/>
    <w:rsid w:val="005D0ABC"/>
    <w:rsid w:val="005D183E"/>
    <w:rsid w:val="005D2A72"/>
    <w:rsid w:val="005D32A7"/>
    <w:rsid w:val="005D3306"/>
    <w:rsid w:val="005D35D7"/>
    <w:rsid w:val="005D37CD"/>
    <w:rsid w:val="005D39C6"/>
    <w:rsid w:val="005D3DBD"/>
    <w:rsid w:val="005D428F"/>
    <w:rsid w:val="005D445C"/>
    <w:rsid w:val="005D44D9"/>
    <w:rsid w:val="005D4A34"/>
    <w:rsid w:val="005D4AF5"/>
    <w:rsid w:val="005D5128"/>
    <w:rsid w:val="005D58BA"/>
    <w:rsid w:val="005D5B2E"/>
    <w:rsid w:val="005D68ED"/>
    <w:rsid w:val="005D6F85"/>
    <w:rsid w:val="005D7530"/>
    <w:rsid w:val="005D7619"/>
    <w:rsid w:val="005D79C8"/>
    <w:rsid w:val="005D7ABC"/>
    <w:rsid w:val="005E03DF"/>
    <w:rsid w:val="005E0512"/>
    <w:rsid w:val="005E065B"/>
    <w:rsid w:val="005E090D"/>
    <w:rsid w:val="005E116F"/>
    <w:rsid w:val="005E1879"/>
    <w:rsid w:val="005E1929"/>
    <w:rsid w:val="005E1C72"/>
    <w:rsid w:val="005E1F4F"/>
    <w:rsid w:val="005E21CE"/>
    <w:rsid w:val="005E221F"/>
    <w:rsid w:val="005E271A"/>
    <w:rsid w:val="005E27A3"/>
    <w:rsid w:val="005E2A91"/>
    <w:rsid w:val="005E2AA6"/>
    <w:rsid w:val="005E2B03"/>
    <w:rsid w:val="005E2F2C"/>
    <w:rsid w:val="005E31FF"/>
    <w:rsid w:val="005E32AF"/>
    <w:rsid w:val="005E3FF0"/>
    <w:rsid w:val="005E4A21"/>
    <w:rsid w:val="005E4CCF"/>
    <w:rsid w:val="005E50EE"/>
    <w:rsid w:val="005E52FF"/>
    <w:rsid w:val="005E5602"/>
    <w:rsid w:val="005E640E"/>
    <w:rsid w:val="005E67A8"/>
    <w:rsid w:val="005E72A1"/>
    <w:rsid w:val="005E7FEB"/>
    <w:rsid w:val="005F046E"/>
    <w:rsid w:val="005F0FE9"/>
    <w:rsid w:val="005F10B8"/>
    <w:rsid w:val="005F191D"/>
    <w:rsid w:val="005F2080"/>
    <w:rsid w:val="005F2468"/>
    <w:rsid w:val="005F24BA"/>
    <w:rsid w:val="005F2585"/>
    <w:rsid w:val="005F2853"/>
    <w:rsid w:val="005F287E"/>
    <w:rsid w:val="005F2F51"/>
    <w:rsid w:val="005F33C9"/>
    <w:rsid w:val="005F33D7"/>
    <w:rsid w:val="005F3A83"/>
    <w:rsid w:val="005F3E6B"/>
    <w:rsid w:val="005F44A3"/>
    <w:rsid w:val="005F44D2"/>
    <w:rsid w:val="005F47F5"/>
    <w:rsid w:val="005F4ECE"/>
    <w:rsid w:val="005F5378"/>
    <w:rsid w:val="005F59D6"/>
    <w:rsid w:val="005F5A5E"/>
    <w:rsid w:val="005F6729"/>
    <w:rsid w:val="005F678A"/>
    <w:rsid w:val="005F703E"/>
    <w:rsid w:val="005F7904"/>
    <w:rsid w:val="005F7ED3"/>
    <w:rsid w:val="00600559"/>
    <w:rsid w:val="006021EE"/>
    <w:rsid w:val="006026C7"/>
    <w:rsid w:val="00602A03"/>
    <w:rsid w:val="00602A7E"/>
    <w:rsid w:val="00602E48"/>
    <w:rsid w:val="0060315E"/>
    <w:rsid w:val="006035D2"/>
    <w:rsid w:val="00603FEE"/>
    <w:rsid w:val="006042B1"/>
    <w:rsid w:val="00604379"/>
    <w:rsid w:val="00604647"/>
    <w:rsid w:val="00604E6B"/>
    <w:rsid w:val="00604F10"/>
    <w:rsid w:val="00605019"/>
    <w:rsid w:val="006052D1"/>
    <w:rsid w:val="006054FD"/>
    <w:rsid w:val="00605645"/>
    <w:rsid w:val="006058DA"/>
    <w:rsid w:val="00605DF7"/>
    <w:rsid w:val="0060613B"/>
    <w:rsid w:val="00606623"/>
    <w:rsid w:val="00606701"/>
    <w:rsid w:val="00606713"/>
    <w:rsid w:val="00607157"/>
    <w:rsid w:val="00607325"/>
    <w:rsid w:val="006074D9"/>
    <w:rsid w:val="0060753B"/>
    <w:rsid w:val="006075F4"/>
    <w:rsid w:val="00607A08"/>
    <w:rsid w:val="00607B80"/>
    <w:rsid w:val="00607F1E"/>
    <w:rsid w:val="00607F69"/>
    <w:rsid w:val="00610102"/>
    <w:rsid w:val="00610864"/>
    <w:rsid w:val="006108B4"/>
    <w:rsid w:val="00610C34"/>
    <w:rsid w:val="00610FF2"/>
    <w:rsid w:val="00611221"/>
    <w:rsid w:val="00611764"/>
    <w:rsid w:val="006120E7"/>
    <w:rsid w:val="006120F7"/>
    <w:rsid w:val="00612BD4"/>
    <w:rsid w:val="00612D95"/>
    <w:rsid w:val="006136F1"/>
    <w:rsid w:val="00613788"/>
    <w:rsid w:val="00613A99"/>
    <w:rsid w:val="00613B1F"/>
    <w:rsid w:val="00613D5F"/>
    <w:rsid w:val="006149B5"/>
    <w:rsid w:val="0061536D"/>
    <w:rsid w:val="00615465"/>
    <w:rsid w:val="00615EAF"/>
    <w:rsid w:val="006160AA"/>
    <w:rsid w:val="00616E99"/>
    <w:rsid w:val="00616FDA"/>
    <w:rsid w:val="0061718A"/>
    <w:rsid w:val="006174F7"/>
    <w:rsid w:val="00617B6F"/>
    <w:rsid w:val="00617F24"/>
    <w:rsid w:val="00620006"/>
    <w:rsid w:val="00621107"/>
    <w:rsid w:val="006219C1"/>
    <w:rsid w:val="00621C8C"/>
    <w:rsid w:val="006220DE"/>
    <w:rsid w:val="006225C8"/>
    <w:rsid w:val="00622AA4"/>
    <w:rsid w:val="00622B50"/>
    <w:rsid w:val="00622F88"/>
    <w:rsid w:val="0062389E"/>
    <w:rsid w:val="00623906"/>
    <w:rsid w:val="0062407F"/>
    <w:rsid w:val="00624661"/>
    <w:rsid w:val="00624982"/>
    <w:rsid w:val="0062523E"/>
    <w:rsid w:val="00625240"/>
    <w:rsid w:val="00625353"/>
    <w:rsid w:val="00625371"/>
    <w:rsid w:val="0062573C"/>
    <w:rsid w:val="0062575F"/>
    <w:rsid w:val="00625A94"/>
    <w:rsid w:val="00625AA3"/>
    <w:rsid w:val="00625CFF"/>
    <w:rsid w:val="00625F69"/>
    <w:rsid w:val="0062619A"/>
    <w:rsid w:val="00626393"/>
    <w:rsid w:val="00626CB8"/>
    <w:rsid w:val="00626EFB"/>
    <w:rsid w:val="0062740F"/>
    <w:rsid w:val="00627484"/>
    <w:rsid w:val="006274E3"/>
    <w:rsid w:val="00630024"/>
    <w:rsid w:val="006300E1"/>
    <w:rsid w:val="006302DD"/>
    <w:rsid w:val="00630F1D"/>
    <w:rsid w:val="0063156D"/>
    <w:rsid w:val="00632556"/>
    <w:rsid w:val="00632953"/>
    <w:rsid w:val="00632971"/>
    <w:rsid w:val="00632EFC"/>
    <w:rsid w:val="00633767"/>
    <w:rsid w:val="00633C6B"/>
    <w:rsid w:val="006342BB"/>
    <w:rsid w:val="006342FA"/>
    <w:rsid w:val="00634450"/>
    <w:rsid w:val="0063510D"/>
    <w:rsid w:val="00635DA2"/>
    <w:rsid w:val="00635F6F"/>
    <w:rsid w:val="00635FEF"/>
    <w:rsid w:val="00636501"/>
    <w:rsid w:val="006365A5"/>
    <w:rsid w:val="0063703F"/>
    <w:rsid w:val="006370DF"/>
    <w:rsid w:val="00637AFC"/>
    <w:rsid w:val="00640188"/>
    <w:rsid w:val="00640466"/>
    <w:rsid w:val="00640703"/>
    <w:rsid w:val="00640DCC"/>
    <w:rsid w:val="00641341"/>
    <w:rsid w:val="00641C74"/>
    <w:rsid w:val="0064241B"/>
    <w:rsid w:val="006426E6"/>
    <w:rsid w:val="006429FA"/>
    <w:rsid w:val="00643640"/>
    <w:rsid w:val="00643954"/>
    <w:rsid w:val="006439E5"/>
    <w:rsid w:val="00643C8F"/>
    <w:rsid w:val="006440BF"/>
    <w:rsid w:val="0064484B"/>
    <w:rsid w:val="0064531F"/>
    <w:rsid w:val="00645445"/>
    <w:rsid w:val="00645FB0"/>
    <w:rsid w:val="006463B1"/>
    <w:rsid w:val="0064643A"/>
    <w:rsid w:val="00646C84"/>
    <w:rsid w:val="006471E6"/>
    <w:rsid w:val="00647682"/>
    <w:rsid w:val="00647F1E"/>
    <w:rsid w:val="00650569"/>
    <w:rsid w:val="00650BF8"/>
    <w:rsid w:val="00651A60"/>
    <w:rsid w:val="00652180"/>
    <w:rsid w:val="00652907"/>
    <w:rsid w:val="00653D2C"/>
    <w:rsid w:val="00653FC3"/>
    <w:rsid w:val="0065481B"/>
    <w:rsid w:val="00654980"/>
    <w:rsid w:val="00655228"/>
    <w:rsid w:val="00655311"/>
    <w:rsid w:val="0065537C"/>
    <w:rsid w:val="00656051"/>
    <w:rsid w:val="006567DA"/>
    <w:rsid w:val="00656A8F"/>
    <w:rsid w:val="00656E8C"/>
    <w:rsid w:val="006573F6"/>
    <w:rsid w:val="006576B6"/>
    <w:rsid w:val="00657EB2"/>
    <w:rsid w:val="00660155"/>
    <w:rsid w:val="00660C90"/>
    <w:rsid w:val="0066150A"/>
    <w:rsid w:val="00661605"/>
    <w:rsid w:val="00661692"/>
    <w:rsid w:val="006617AC"/>
    <w:rsid w:val="006629FE"/>
    <w:rsid w:val="00663807"/>
    <w:rsid w:val="006639BD"/>
    <w:rsid w:val="00663E7E"/>
    <w:rsid w:val="00663EF2"/>
    <w:rsid w:val="006647B5"/>
    <w:rsid w:val="0066482B"/>
    <w:rsid w:val="00664B28"/>
    <w:rsid w:val="00664E2F"/>
    <w:rsid w:val="00665C6E"/>
    <w:rsid w:val="00665D9B"/>
    <w:rsid w:val="00665EBE"/>
    <w:rsid w:val="00666029"/>
    <w:rsid w:val="00666900"/>
    <w:rsid w:val="00667290"/>
    <w:rsid w:val="00667962"/>
    <w:rsid w:val="00667EF3"/>
    <w:rsid w:val="00667F3A"/>
    <w:rsid w:val="00670591"/>
    <w:rsid w:val="0067078A"/>
    <w:rsid w:val="00670D49"/>
    <w:rsid w:val="00670E3E"/>
    <w:rsid w:val="00671483"/>
    <w:rsid w:val="00671597"/>
    <w:rsid w:val="0067183B"/>
    <w:rsid w:val="00671E83"/>
    <w:rsid w:val="00672926"/>
    <w:rsid w:val="00672AE6"/>
    <w:rsid w:val="00672C02"/>
    <w:rsid w:val="0067372C"/>
    <w:rsid w:val="00673F99"/>
    <w:rsid w:val="00674122"/>
    <w:rsid w:val="006748C1"/>
    <w:rsid w:val="00674A02"/>
    <w:rsid w:val="0067505E"/>
    <w:rsid w:val="0067510C"/>
    <w:rsid w:val="0067532A"/>
    <w:rsid w:val="006755E2"/>
    <w:rsid w:val="006760DC"/>
    <w:rsid w:val="00676765"/>
    <w:rsid w:val="00676E10"/>
    <w:rsid w:val="0067776C"/>
    <w:rsid w:val="0067779C"/>
    <w:rsid w:val="00677C95"/>
    <w:rsid w:val="0068098E"/>
    <w:rsid w:val="00680EF1"/>
    <w:rsid w:val="00681583"/>
    <w:rsid w:val="00681B9B"/>
    <w:rsid w:val="00681E23"/>
    <w:rsid w:val="00681F25"/>
    <w:rsid w:val="0068228B"/>
    <w:rsid w:val="00682551"/>
    <w:rsid w:val="00682E73"/>
    <w:rsid w:val="00683530"/>
    <w:rsid w:val="006837B0"/>
    <w:rsid w:val="0068390F"/>
    <w:rsid w:val="0068423D"/>
    <w:rsid w:val="00684388"/>
    <w:rsid w:val="0068488A"/>
    <w:rsid w:val="00684B41"/>
    <w:rsid w:val="00685038"/>
    <w:rsid w:val="006852ED"/>
    <w:rsid w:val="00685AC5"/>
    <w:rsid w:val="00686495"/>
    <w:rsid w:val="006868A0"/>
    <w:rsid w:val="00686C01"/>
    <w:rsid w:val="00686ECD"/>
    <w:rsid w:val="00687463"/>
    <w:rsid w:val="00687483"/>
    <w:rsid w:val="00687A8F"/>
    <w:rsid w:val="00687B96"/>
    <w:rsid w:val="00690004"/>
    <w:rsid w:val="006902B6"/>
    <w:rsid w:val="0069057C"/>
    <w:rsid w:val="00690B05"/>
    <w:rsid w:val="00690D80"/>
    <w:rsid w:val="00690F92"/>
    <w:rsid w:val="0069160E"/>
    <w:rsid w:val="00691AD3"/>
    <w:rsid w:val="00692171"/>
    <w:rsid w:val="00692238"/>
    <w:rsid w:val="0069234B"/>
    <w:rsid w:val="00692BBF"/>
    <w:rsid w:val="00693499"/>
    <w:rsid w:val="00693DD4"/>
    <w:rsid w:val="0069512E"/>
    <w:rsid w:val="00695737"/>
    <w:rsid w:val="00695861"/>
    <w:rsid w:val="00695930"/>
    <w:rsid w:val="006969A8"/>
    <w:rsid w:val="00696E37"/>
    <w:rsid w:val="00697A3A"/>
    <w:rsid w:val="00697DF0"/>
    <w:rsid w:val="006A0ED9"/>
    <w:rsid w:val="006A1460"/>
    <w:rsid w:val="006A154B"/>
    <w:rsid w:val="006A1A9C"/>
    <w:rsid w:val="006A1BE3"/>
    <w:rsid w:val="006A1C66"/>
    <w:rsid w:val="006A1F03"/>
    <w:rsid w:val="006A1F18"/>
    <w:rsid w:val="006A2E53"/>
    <w:rsid w:val="006A37E7"/>
    <w:rsid w:val="006A3CC9"/>
    <w:rsid w:val="006A3DB7"/>
    <w:rsid w:val="006A4C92"/>
    <w:rsid w:val="006A5444"/>
    <w:rsid w:val="006A5669"/>
    <w:rsid w:val="006A5A27"/>
    <w:rsid w:val="006A5F13"/>
    <w:rsid w:val="006A635A"/>
    <w:rsid w:val="006A66F1"/>
    <w:rsid w:val="006A6B55"/>
    <w:rsid w:val="006A6EE6"/>
    <w:rsid w:val="006A7B10"/>
    <w:rsid w:val="006B069E"/>
    <w:rsid w:val="006B0785"/>
    <w:rsid w:val="006B0C87"/>
    <w:rsid w:val="006B0F6E"/>
    <w:rsid w:val="006B1149"/>
    <w:rsid w:val="006B181A"/>
    <w:rsid w:val="006B21D2"/>
    <w:rsid w:val="006B265F"/>
    <w:rsid w:val="006B2BF4"/>
    <w:rsid w:val="006B2C3C"/>
    <w:rsid w:val="006B3294"/>
    <w:rsid w:val="006B32F1"/>
    <w:rsid w:val="006B3506"/>
    <w:rsid w:val="006B3719"/>
    <w:rsid w:val="006B3EA6"/>
    <w:rsid w:val="006B476B"/>
    <w:rsid w:val="006B5608"/>
    <w:rsid w:val="006B6390"/>
    <w:rsid w:val="006B678F"/>
    <w:rsid w:val="006B7018"/>
    <w:rsid w:val="006B75DA"/>
    <w:rsid w:val="006C003C"/>
    <w:rsid w:val="006C1A6E"/>
    <w:rsid w:val="006C1F49"/>
    <w:rsid w:val="006C277F"/>
    <w:rsid w:val="006C4A55"/>
    <w:rsid w:val="006C5058"/>
    <w:rsid w:val="006C511B"/>
    <w:rsid w:val="006C5AF7"/>
    <w:rsid w:val="006C6748"/>
    <w:rsid w:val="006C6768"/>
    <w:rsid w:val="006C6D94"/>
    <w:rsid w:val="006C76AB"/>
    <w:rsid w:val="006C79B8"/>
    <w:rsid w:val="006C7D19"/>
    <w:rsid w:val="006D0558"/>
    <w:rsid w:val="006D0863"/>
    <w:rsid w:val="006D187E"/>
    <w:rsid w:val="006D1D96"/>
    <w:rsid w:val="006D204F"/>
    <w:rsid w:val="006D2319"/>
    <w:rsid w:val="006D2AED"/>
    <w:rsid w:val="006D2BD2"/>
    <w:rsid w:val="006D371F"/>
    <w:rsid w:val="006D387C"/>
    <w:rsid w:val="006D3906"/>
    <w:rsid w:val="006D39FD"/>
    <w:rsid w:val="006D3BCE"/>
    <w:rsid w:val="006D3F0E"/>
    <w:rsid w:val="006D3FAE"/>
    <w:rsid w:val="006D4BE1"/>
    <w:rsid w:val="006D555A"/>
    <w:rsid w:val="006D5598"/>
    <w:rsid w:val="006D68BF"/>
    <w:rsid w:val="006D6925"/>
    <w:rsid w:val="006D6981"/>
    <w:rsid w:val="006D6C40"/>
    <w:rsid w:val="006D7122"/>
    <w:rsid w:val="006D7A6F"/>
    <w:rsid w:val="006D7B44"/>
    <w:rsid w:val="006D7C02"/>
    <w:rsid w:val="006E0660"/>
    <w:rsid w:val="006E1931"/>
    <w:rsid w:val="006E1944"/>
    <w:rsid w:val="006E2622"/>
    <w:rsid w:val="006E2E45"/>
    <w:rsid w:val="006E304E"/>
    <w:rsid w:val="006E3089"/>
    <w:rsid w:val="006E3A43"/>
    <w:rsid w:val="006E416C"/>
    <w:rsid w:val="006E4274"/>
    <w:rsid w:val="006E4461"/>
    <w:rsid w:val="006E44E7"/>
    <w:rsid w:val="006E5884"/>
    <w:rsid w:val="006E5A31"/>
    <w:rsid w:val="006E70B0"/>
    <w:rsid w:val="006E722B"/>
    <w:rsid w:val="006E79B9"/>
    <w:rsid w:val="006E7A04"/>
    <w:rsid w:val="006F01BF"/>
    <w:rsid w:val="006F0244"/>
    <w:rsid w:val="006F0ACE"/>
    <w:rsid w:val="006F0D55"/>
    <w:rsid w:val="006F10B8"/>
    <w:rsid w:val="006F119F"/>
    <w:rsid w:val="006F1AB5"/>
    <w:rsid w:val="006F1D42"/>
    <w:rsid w:val="006F2096"/>
    <w:rsid w:val="006F2512"/>
    <w:rsid w:val="006F29EE"/>
    <w:rsid w:val="006F2A14"/>
    <w:rsid w:val="006F2FFB"/>
    <w:rsid w:val="006F311B"/>
    <w:rsid w:val="006F364F"/>
    <w:rsid w:val="006F368B"/>
    <w:rsid w:val="006F37B3"/>
    <w:rsid w:val="006F3D3A"/>
    <w:rsid w:val="006F40F2"/>
    <w:rsid w:val="006F4107"/>
    <w:rsid w:val="006F479C"/>
    <w:rsid w:val="006F498A"/>
    <w:rsid w:val="006F5259"/>
    <w:rsid w:val="006F5470"/>
    <w:rsid w:val="006F5E59"/>
    <w:rsid w:val="006F5F5C"/>
    <w:rsid w:val="006F5FAE"/>
    <w:rsid w:val="006F64B7"/>
    <w:rsid w:val="006F6A27"/>
    <w:rsid w:val="006F6BD9"/>
    <w:rsid w:val="006F79B9"/>
    <w:rsid w:val="0070034E"/>
    <w:rsid w:val="00700619"/>
    <w:rsid w:val="0070062C"/>
    <w:rsid w:val="00700AC2"/>
    <w:rsid w:val="00700AC8"/>
    <w:rsid w:val="0070150F"/>
    <w:rsid w:val="00701576"/>
    <w:rsid w:val="00701749"/>
    <w:rsid w:val="00701C51"/>
    <w:rsid w:val="00702CDB"/>
    <w:rsid w:val="00702D38"/>
    <w:rsid w:val="007030D4"/>
    <w:rsid w:val="007031FE"/>
    <w:rsid w:val="00703277"/>
    <w:rsid w:val="007038C6"/>
    <w:rsid w:val="007038C8"/>
    <w:rsid w:val="00703954"/>
    <w:rsid w:val="00703980"/>
    <w:rsid w:val="00703C24"/>
    <w:rsid w:val="00703C46"/>
    <w:rsid w:val="00704A96"/>
    <w:rsid w:val="00704C21"/>
    <w:rsid w:val="007051F3"/>
    <w:rsid w:val="007052C6"/>
    <w:rsid w:val="00705768"/>
    <w:rsid w:val="00706972"/>
    <w:rsid w:val="007071DD"/>
    <w:rsid w:val="00707480"/>
    <w:rsid w:val="0071012D"/>
    <w:rsid w:val="00710422"/>
    <w:rsid w:val="007106CB"/>
    <w:rsid w:val="0071076E"/>
    <w:rsid w:val="00710ACA"/>
    <w:rsid w:val="00710EC2"/>
    <w:rsid w:val="00710F07"/>
    <w:rsid w:val="00711198"/>
    <w:rsid w:val="007115F7"/>
    <w:rsid w:val="00711927"/>
    <w:rsid w:val="007119D4"/>
    <w:rsid w:val="00711B2C"/>
    <w:rsid w:val="00711B68"/>
    <w:rsid w:val="00711D7C"/>
    <w:rsid w:val="00711E3B"/>
    <w:rsid w:val="00712481"/>
    <w:rsid w:val="00712B3C"/>
    <w:rsid w:val="00713180"/>
    <w:rsid w:val="0071382A"/>
    <w:rsid w:val="0071399F"/>
    <w:rsid w:val="00713E74"/>
    <w:rsid w:val="0071449B"/>
    <w:rsid w:val="007145D9"/>
    <w:rsid w:val="00715244"/>
    <w:rsid w:val="007152C2"/>
    <w:rsid w:val="00715A4E"/>
    <w:rsid w:val="00715C1B"/>
    <w:rsid w:val="00715EB7"/>
    <w:rsid w:val="00715F4C"/>
    <w:rsid w:val="00716389"/>
    <w:rsid w:val="0071695D"/>
    <w:rsid w:val="00716AE8"/>
    <w:rsid w:val="00716C89"/>
    <w:rsid w:val="007174D8"/>
    <w:rsid w:val="0071750D"/>
    <w:rsid w:val="00717677"/>
    <w:rsid w:val="0071780A"/>
    <w:rsid w:val="00717FF1"/>
    <w:rsid w:val="00720069"/>
    <w:rsid w:val="0072128E"/>
    <w:rsid w:val="00721389"/>
    <w:rsid w:val="007217E0"/>
    <w:rsid w:val="00721E62"/>
    <w:rsid w:val="0072259C"/>
    <w:rsid w:val="0072294D"/>
    <w:rsid w:val="00722CE4"/>
    <w:rsid w:val="00722DEC"/>
    <w:rsid w:val="0072342A"/>
    <w:rsid w:val="00723D4B"/>
    <w:rsid w:val="0072434A"/>
    <w:rsid w:val="00724C64"/>
    <w:rsid w:val="00724F22"/>
    <w:rsid w:val="00725339"/>
    <w:rsid w:val="007258E1"/>
    <w:rsid w:val="00726506"/>
    <w:rsid w:val="007266A2"/>
    <w:rsid w:val="0072687A"/>
    <w:rsid w:val="00727431"/>
    <w:rsid w:val="00727A99"/>
    <w:rsid w:val="00727EBB"/>
    <w:rsid w:val="00727ECC"/>
    <w:rsid w:val="007313ED"/>
    <w:rsid w:val="007318C0"/>
    <w:rsid w:val="00731C48"/>
    <w:rsid w:val="007324B1"/>
    <w:rsid w:val="00732767"/>
    <w:rsid w:val="007327CC"/>
    <w:rsid w:val="0073290C"/>
    <w:rsid w:val="00732945"/>
    <w:rsid w:val="00732C9E"/>
    <w:rsid w:val="0073351F"/>
    <w:rsid w:val="007335AE"/>
    <w:rsid w:val="00733999"/>
    <w:rsid w:val="00733A9B"/>
    <w:rsid w:val="00733CD7"/>
    <w:rsid w:val="00733EA3"/>
    <w:rsid w:val="00733EB7"/>
    <w:rsid w:val="0073445E"/>
    <w:rsid w:val="0073479F"/>
    <w:rsid w:val="00734A79"/>
    <w:rsid w:val="00734B3F"/>
    <w:rsid w:val="00734DB7"/>
    <w:rsid w:val="007354A8"/>
    <w:rsid w:val="00735E79"/>
    <w:rsid w:val="007368E4"/>
    <w:rsid w:val="00736B91"/>
    <w:rsid w:val="00736D06"/>
    <w:rsid w:val="00736EBA"/>
    <w:rsid w:val="007377FA"/>
    <w:rsid w:val="00740014"/>
    <w:rsid w:val="007401F4"/>
    <w:rsid w:val="00740727"/>
    <w:rsid w:val="00740789"/>
    <w:rsid w:val="007408C7"/>
    <w:rsid w:val="00740993"/>
    <w:rsid w:val="007409B0"/>
    <w:rsid w:val="00740B0E"/>
    <w:rsid w:val="00741271"/>
    <w:rsid w:val="007417F6"/>
    <w:rsid w:val="00741B77"/>
    <w:rsid w:val="00741C33"/>
    <w:rsid w:val="00741C3D"/>
    <w:rsid w:val="00741F3D"/>
    <w:rsid w:val="00742067"/>
    <w:rsid w:val="00742365"/>
    <w:rsid w:val="007425B7"/>
    <w:rsid w:val="00742BDD"/>
    <w:rsid w:val="007432A7"/>
    <w:rsid w:val="00743352"/>
    <w:rsid w:val="00743419"/>
    <w:rsid w:val="007439D6"/>
    <w:rsid w:val="00743AF2"/>
    <w:rsid w:val="00743EEF"/>
    <w:rsid w:val="00744023"/>
    <w:rsid w:val="007441E8"/>
    <w:rsid w:val="00744214"/>
    <w:rsid w:val="00745496"/>
    <w:rsid w:val="00745C4A"/>
    <w:rsid w:val="00745F01"/>
    <w:rsid w:val="007464A3"/>
    <w:rsid w:val="0074666B"/>
    <w:rsid w:val="007466F5"/>
    <w:rsid w:val="00747199"/>
    <w:rsid w:val="00747464"/>
    <w:rsid w:val="00747691"/>
    <w:rsid w:val="00747881"/>
    <w:rsid w:val="00747C6B"/>
    <w:rsid w:val="007502E6"/>
    <w:rsid w:val="00750885"/>
    <w:rsid w:val="00750B5E"/>
    <w:rsid w:val="00750D4A"/>
    <w:rsid w:val="007510CA"/>
    <w:rsid w:val="00751AD6"/>
    <w:rsid w:val="00751F29"/>
    <w:rsid w:val="00752326"/>
    <w:rsid w:val="00752458"/>
    <w:rsid w:val="00752ACD"/>
    <w:rsid w:val="00752B1B"/>
    <w:rsid w:val="00752E6A"/>
    <w:rsid w:val="007537FC"/>
    <w:rsid w:val="00753A00"/>
    <w:rsid w:val="00753A3D"/>
    <w:rsid w:val="007542CD"/>
    <w:rsid w:val="007542DA"/>
    <w:rsid w:val="007543F7"/>
    <w:rsid w:val="00754653"/>
    <w:rsid w:val="007546A8"/>
    <w:rsid w:val="007554B1"/>
    <w:rsid w:val="0075556A"/>
    <w:rsid w:val="007560E5"/>
    <w:rsid w:val="00756C32"/>
    <w:rsid w:val="00757658"/>
    <w:rsid w:val="00760AAD"/>
    <w:rsid w:val="00760CF1"/>
    <w:rsid w:val="007619F4"/>
    <w:rsid w:val="00761F2D"/>
    <w:rsid w:val="00762F9C"/>
    <w:rsid w:val="00763136"/>
    <w:rsid w:val="0076313A"/>
    <w:rsid w:val="007635C9"/>
    <w:rsid w:val="00763973"/>
    <w:rsid w:val="00763BE8"/>
    <w:rsid w:val="00763CAD"/>
    <w:rsid w:val="00763E88"/>
    <w:rsid w:val="0076431B"/>
    <w:rsid w:val="00764DD5"/>
    <w:rsid w:val="007653DF"/>
    <w:rsid w:val="00765F5A"/>
    <w:rsid w:val="0076673F"/>
    <w:rsid w:val="007669BC"/>
    <w:rsid w:val="00766C6E"/>
    <w:rsid w:val="00767281"/>
    <w:rsid w:val="0076793E"/>
    <w:rsid w:val="00770C17"/>
    <w:rsid w:val="007712B4"/>
    <w:rsid w:val="0077194E"/>
    <w:rsid w:val="00772225"/>
    <w:rsid w:val="00772343"/>
    <w:rsid w:val="0077253B"/>
    <w:rsid w:val="00773183"/>
    <w:rsid w:val="0077369C"/>
    <w:rsid w:val="00774369"/>
    <w:rsid w:val="00774620"/>
    <w:rsid w:val="00775258"/>
    <w:rsid w:val="00775480"/>
    <w:rsid w:val="0077560E"/>
    <w:rsid w:val="007759EC"/>
    <w:rsid w:val="00775F9A"/>
    <w:rsid w:val="007760E8"/>
    <w:rsid w:val="007764DA"/>
    <w:rsid w:val="00776A5E"/>
    <w:rsid w:val="00776C32"/>
    <w:rsid w:val="00776D0C"/>
    <w:rsid w:val="00776ED6"/>
    <w:rsid w:val="00777093"/>
    <w:rsid w:val="00777426"/>
    <w:rsid w:val="0077771A"/>
    <w:rsid w:val="00777E5A"/>
    <w:rsid w:val="0078008F"/>
    <w:rsid w:val="0078083F"/>
    <w:rsid w:val="007812DB"/>
    <w:rsid w:val="00781595"/>
    <w:rsid w:val="007815B0"/>
    <w:rsid w:val="0078200E"/>
    <w:rsid w:val="00782583"/>
    <w:rsid w:val="00782655"/>
    <w:rsid w:val="00782887"/>
    <w:rsid w:val="0078289E"/>
    <w:rsid w:val="00782D8F"/>
    <w:rsid w:val="007836DF"/>
    <w:rsid w:val="00783F1C"/>
    <w:rsid w:val="00784002"/>
    <w:rsid w:val="00784A08"/>
    <w:rsid w:val="0078531B"/>
    <w:rsid w:val="0078582A"/>
    <w:rsid w:val="007859C2"/>
    <w:rsid w:val="00786460"/>
    <w:rsid w:val="007866D7"/>
    <w:rsid w:val="00786A28"/>
    <w:rsid w:val="00786B2E"/>
    <w:rsid w:val="00786EF5"/>
    <w:rsid w:val="00787031"/>
    <w:rsid w:val="00787B49"/>
    <w:rsid w:val="00787E8E"/>
    <w:rsid w:val="00790CF6"/>
    <w:rsid w:val="00790E8D"/>
    <w:rsid w:val="00790FCC"/>
    <w:rsid w:val="00790FE9"/>
    <w:rsid w:val="007912DB"/>
    <w:rsid w:val="00791812"/>
    <w:rsid w:val="00792299"/>
    <w:rsid w:val="007924C8"/>
    <w:rsid w:val="00792A4E"/>
    <w:rsid w:val="00792B61"/>
    <w:rsid w:val="00792D54"/>
    <w:rsid w:val="00793742"/>
    <w:rsid w:val="00793752"/>
    <w:rsid w:val="00793C5C"/>
    <w:rsid w:val="00794333"/>
    <w:rsid w:val="00794D94"/>
    <w:rsid w:val="00795849"/>
    <w:rsid w:val="00795A49"/>
    <w:rsid w:val="00795CCC"/>
    <w:rsid w:val="00795F27"/>
    <w:rsid w:val="00796108"/>
    <w:rsid w:val="0079638D"/>
    <w:rsid w:val="00796B97"/>
    <w:rsid w:val="00796BE4"/>
    <w:rsid w:val="00796C4F"/>
    <w:rsid w:val="00797071"/>
    <w:rsid w:val="007972CD"/>
    <w:rsid w:val="007978D2"/>
    <w:rsid w:val="00797EB6"/>
    <w:rsid w:val="007A06F3"/>
    <w:rsid w:val="007A07D5"/>
    <w:rsid w:val="007A0B99"/>
    <w:rsid w:val="007A0FF4"/>
    <w:rsid w:val="007A1AB6"/>
    <w:rsid w:val="007A1F94"/>
    <w:rsid w:val="007A2614"/>
    <w:rsid w:val="007A27B1"/>
    <w:rsid w:val="007A2F9F"/>
    <w:rsid w:val="007A42DA"/>
    <w:rsid w:val="007A43E5"/>
    <w:rsid w:val="007A4535"/>
    <w:rsid w:val="007A4A3E"/>
    <w:rsid w:val="007A52C4"/>
    <w:rsid w:val="007A53CA"/>
    <w:rsid w:val="007A5D2F"/>
    <w:rsid w:val="007A76E8"/>
    <w:rsid w:val="007A7C61"/>
    <w:rsid w:val="007B03A7"/>
    <w:rsid w:val="007B0446"/>
    <w:rsid w:val="007B068C"/>
    <w:rsid w:val="007B0B1A"/>
    <w:rsid w:val="007B0BD1"/>
    <w:rsid w:val="007B0CAD"/>
    <w:rsid w:val="007B0F81"/>
    <w:rsid w:val="007B0FED"/>
    <w:rsid w:val="007B10FA"/>
    <w:rsid w:val="007B2613"/>
    <w:rsid w:val="007B2748"/>
    <w:rsid w:val="007B28DD"/>
    <w:rsid w:val="007B3313"/>
    <w:rsid w:val="007B3CCE"/>
    <w:rsid w:val="007B40C2"/>
    <w:rsid w:val="007B4104"/>
    <w:rsid w:val="007B432B"/>
    <w:rsid w:val="007B4BF8"/>
    <w:rsid w:val="007B4F6F"/>
    <w:rsid w:val="007B5BC5"/>
    <w:rsid w:val="007B5D5A"/>
    <w:rsid w:val="007B6025"/>
    <w:rsid w:val="007B695E"/>
    <w:rsid w:val="007B6D27"/>
    <w:rsid w:val="007B7253"/>
    <w:rsid w:val="007B752F"/>
    <w:rsid w:val="007B7625"/>
    <w:rsid w:val="007B7831"/>
    <w:rsid w:val="007C0303"/>
    <w:rsid w:val="007C0C65"/>
    <w:rsid w:val="007C1032"/>
    <w:rsid w:val="007C16E2"/>
    <w:rsid w:val="007C17BA"/>
    <w:rsid w:val="007C19AD"/>
    <w:rsid w:val="007C1C8B"/>
    <w:rsid w:val="007C2382"/>
    <w:rsid w:val="007C2A15"/>
    <w:rsid w:val="007C2F77"/>
    <w:rsid w:val="007C32D4"/>
    <w:rsid w:val="007C33A4"/>
    <w:rsid w:val="007C38AE"/>
    <w:rsid w:val="007C3ED2"/>
    <w:rsid w:val="007C3F23"/>
    <w:rsid w:val="007C4516"/>
    <w:rsid w:val="007C5190"/>
    <w:rsid w:val="007C52D7"/>
    <w:rsid w:val="007D03FF"/>
    <w:rsid w:val="007D04C2"/>
    <w:rsid w:val="007D1233"/>
    <w:rsid w:val="007D181B"/>
    <w:rsid w:val="007D1922"/>
    <w:rsid w:val="007D21E5"/>
    <w:rsid w:val="007D2B20"/>
    <w:rsid w:val="007D2C79"/>
    <w:rsid w:val="007D3384"/>
    <w:rsid w:val="007D3D8F"/>
    <w:rsid w:val="007D3F6C"/>
    <w:rsid w:val="007D46AD"/>
    <w:rsid w:val="007D4CD0"/>
    <w:rsid w:val="007D55BF"/>
    <w:rsid w:val="007D571A"/>
    <w:rsid w:val="007D572C"/>
    <w:rsid w:val="007D5AB4"/>
    <w:rsid w:val="007D5BEE"/>
    <w:rsid w:val="007D6738"/>
    <w:rsid w:val="007D6995"/>
    <w:rsid w:val="007D6C81"/>
    <w:rsid w:val="007D71D1"/>
    <w:rsid w:val="007D73F0"/>
    <w:rsid w:val="007D7435"/>
    <w:rsid w:val="007D76F8"/>
    <w:rsid w:val="007D7716"/>
    <w:rsid w:val="007D7D20"/>
    <w:rsid w:val="007D7D7B"/>
    <w:rsid w:val="007E0B1C"/>
    <w:rsid w:val="007E0B52"/>
    <w:rsid w:val="007E0DB6"/>
    <w:rsid w:val="007E170C"/>
    <w:rsid w:val="007E2D0D"/>
    <w:rsid w:val="007E2D23"/>
    <w:rsid w:val="007E381E"/>
    <w:rsid w:val="007E3A1B"/>
    <w:rsid w:val="007E3AB2"/>
    <w:rsid w:val="007E3BD0"/>
    <w:rsid w:val="007E3D1C"/>
    <w:rsid w:val="007E41D1"/>
    <w:rsid w:val="007E47A7"/>
    <w:rsid w:val="007E4823"/>
    <w:rsid w:val="007E4C89"/>
    <w:rsid w:val="007E4D47"/>
    <w:rsid w:val="007E5448"/>
    <w:rsid w:val="007E590E"/>
    <w:rsid w:val="007E5BB5"/>
    <w:rsid w:val="007E6669"/>
    <w:rsid w:val="007E6822"/>
    <w:rsid w:val="007E6D81"/>
    <w:rsid w:val="007E751B"/>
    <w:rsid w:val="007E78C9"/>
    <w:rsid w:val="007E7D4B"/>
    <w:rsid w:val="007E7EA0"/>
    <w:rsid w:val="007E7EFB"/>
    <w:rsid w:val="007F02E1"/>
    <w:rsid w:val="007F0324"/>
    <w:rsid w:val="007F125E"/>
    <w:rsid w:val="007F12EB"/>
    <w:rsid w:val="007F1765"/>
    <w:rsid w:val="007F180D"/>
    <w:rsid w:val="007F1B20"/>
    <w:rsid w:val="007F1BDB"/>
    <w:rsid w:val="007F1D26"/>
    <w:rsid w:val="007F2242"/>
    <w:rsid w:val="007F2BCB"/>
    <w:rsid w:val="007F2C3D"/>
    <w:rsid w:val="007F3233"/>
    <w:rsid w:val="007F3608"/>
    <w:rsid w:val="007F38A1"/>
    <w:rsid w:val="007F3A64"/>
    <w:rsid w:val="007F3ABB"/>
    <w:rsid w:val="007F3B74"/>
    <w:rsid w:val="007F445C"/>
    <w:rsid w:val="007F4AD2"/>
    <w:rsid w:val="007F4D10"/>
    <w:rsid w:val="007F4DF1"/>
    <w:rsid w:val="007F5147"/>
    <w:rsid w:val="007F5193"/>
    <w:rsid w:val="007F51E9"/>
    <w:rsid w:val="007F5383"/>
    <w:rsid w:val="007F5728"/>
    <w:rsid w:val="007F5813"/>
    <w:rsid w:val="007F628C"/>
    <w:rsid w:val="007F643C"/>
    <w:rsid w:val="007F6C0D"/>
    <w:rsid w:val="007F70BA"/>
    <w:rsid w:val="007F7D8C"/>
    <w:rsid w:val="00800931"/>
    <w:rsid w:val="00800940"/>
    <w:rsid w:val="00800B65"/>
    <w:rsid w:val="00801927"/>
    <w:rsid w:val="00802110"/>
    <w:rsid w:val="008021BE"/>
    <w:rsid w:val="008022C6"/>
    <w:rsid w:val="00802355"/>
    <w:rsid w:val="008028FE"/>
    <w:rsid w:val="00802921"/>
    <w:rsid w:val="00802C71"/>
    <w:rsid w:val="00802D76"/>
    <w:rsid w:val="00803107"/>
    <w:rsid w:val="008035A8"/>
    <w:rsid w:val="00803878"/>
    <w:rsid w:val="00803E86"/>
    <w:rsid w:val="008040D7"/>
    <w:rsid w:val="008050D9"/>
    <w:rsid w:val="008054A4"/>
    <w:rsid w:val="0080631F"/>
    <w:rsid w:val="00806997"/>
    <w:rsid w:val="008071A4"/>
    <w:rsid w:val="008072F6"/>
    <w:rsid w:val="008073A9"/>
    <w:rsid w:val="008075CB"/>
    <w:rsid w:val="00807798"/>
    <w:rsid w:val="008079AF"/>
    <w:rsid w:val="00807AB1"/>
    <w:rsid w:val="00807C40"/>
    <w:rsid w:val="00807E5E"/>
    <w:rsid w:val="00807E81"/>
    <w:rsid w:val="0081035E"/>
    <w:rsid w:val="008106D4"/>
    <w:rsid w:val="00811088"/>
    <w:rsid w:val="0081209C"/>
    <w:rsid w:val="008122D3"/>
    <w:rsid w:val="00812D05"/>
    <w:rsid w:val="00813326"/>
    <w:rsid w:val="00813A6A"/>
    <w:rsid w:val="00813D00"/>
    <w:rsid w:val="00813F37"/>
    <w:rsid w:val="008143BE"/>
    <w:rsid w:val="0081451F"/>
    <w:rsid w:val="00814611"/>
    <w:rsid w:val="00814AF9"/>
    <w:rsid w:val="00815798"/>
    <w:rsid w:val="00816476"/>
    <w:rsid w:val="00816751"/>
    <w:rsid w:val="008169A8"/>
    <w:rsid w:val="00816A22"/>
    <w:rsid w:val="00816FE6"/>
    <w:rsid w:val="00817198"/>
    <w:rsid w:val="00817341"/>
    <w:rsid w:val="00817AD6"/>
    <w:rsid w:val="00817CBD"/>
    <w:rsid w:val="00817D0B"/>
    <w:rsid w:val="00820B5F"/>
    <w:rsid w:val="00820F6A"/>
    <w:rsid w:val="00821345"/>
    <w:rsid w:val="00822390"/>
    <w:rsid w:val="00822918"/>
    <w:rsid w:val="00822AA5"/>
    <w:rsid w:val="00822F13"/>
    <w:rsid w:val="00824B67"/>
    <w:rsid w:val="008250CB"/>
    <w:rsid w:val="00825AF7"/>
    <w:rsid w:val="00825FD3"/>
    <w:rsid w:val="0082631D"/>
    <w:rsid w:val="00826559"/>
    <w:rsid w:val="00826C18"/>
    <w:rsid w:val="00827D74"/>
    <w:rsid w:val="00830448"/>
    <w:rsid w:val="00830A6D"/>
    <w:rsid w:val="00830B16"/>
    <w:rsid w:val="0083102A"/>
    <w:rsid w:val="00831435"/>
    <w:rsid w:val="00831AD0"/>
    <w:rsid w:val="00832A7B"/>
    <w:rsid w:val="00832B17"/>
    <w:rsid w:val="00832E41"/>
    <w:rsid w:val="00832E51"/>
    <w:rsid w:val="0083317B"/>
    <w:rsid w:val="00833210"/>
    <w:rsid w:val="008344AE"/>
    <w:rsid w:val="0083533F"/>
    <w:rsid w:val="008353DD"/>
    <w:rsid w:val="00835645"/>
    <w:rsid w:val="0083573B"/>
    <w:rsid w:val="00835859"/>
    <w:rsid w:val="00836969"/>
    <w:rsid w:val="008374CB"/>
    <w:rsid w:val="008374DD"/>
    <w:rsid w:val="00837BA8"/>
    <w:rsid w:val="00837F62"/>
    <w:rsid w:val="00837FAC"/>
    <w:rsid w:val="0084004B"/>
    <w:rsid w:val="0084045E"/>
    <w:rsid w:val="00840816"/>
    <w:rsid w:val="00841138"/>
    <w:rsid w:val="00841436"/>
    <w:rsid w:val="00841560"/>
    <w:rsid w:val="00841915"/>
    <w:rsid w:val="00842903"/>
    <w:rsid w:val="00842A3E"/>
    <w:rsid w:val="0084357D"/>
    <w:rsid w:val="00843603"/>
    <w:rsid w:val="00843762"/>
    <w:rsid w:val="00843A98"/>
    <w:rsid w:val="00844050"/>
    <w:rsid w:val="00844110"/>
    <w:rsid w:val="00844EC3"/>
    <w:rsid w:val="00844EDE"/>
    <w:rsid w:val="00845A32"/>
    <w:rsid w:val="00845ECB"/>
    <w:rsid w:val="0084600A"/>
    <w:rsid w:val="008460CA"/>
    <w:rsid w:val="00846235"/>
    <w:rsid w:val="00846521"/>
    <w:rsid w:val="00847634"/>
    <w:rsid w:val="00847F95"/>
    <w:rsid w:val="00850895"/>
    <w:rsid w:val="00850E6B"/>
    <w:rsid w:val="00851113"/>
    <w:rsid w:val="00851C55"/>
    <w:rsid w:val="00852E7E"/>
    <w:rsid w:val="008546F6"/>
    <w:rsid w:val="0085487E"/>
    <w:rsid w:val="00854AF3"/>
    <w:rsid w:val="00854B8B"/>
    <w:rsid w:val="00856BB4"/>
    <w:rsid w:val="008572DE"/>
    <w:rsid w:val="00857630"/>
    <w:rsid w:val="00857826"/>
    <w:rsid w:val="0086015A"/>
    <w:rsid w:val="00860861"/>
    <w:rsid w:val="0086117F"/>
    <w:rsid w:val="0086142E"/>
    <w:rsid w:val="00862B00"/>
    <w:rsid w:val="00862FA7"/>
    <w:rsid w:val="00863204"/>
    <w:rsid w:val="0086338D"/>
    <w:rsid w:val="00863BF2"/>
    <w:rsid w:val="00863E0E"/>
    <w:rsid w:val="00863E4A"/>
    <w:rsid w:val="00864305"/>
    <w:rsid w:val="00864412"/>
    <w:rsid w:val="00864AC7"/>
    <w:rsid w:val="0086549A"/>
    <w:rsid w:val="00866AC7"/>
    <w:rsid w:val="00866B72"/>
    <w:rsid w:val="00866F0D"/>
    <w:rsid w:val="008670DF"/>
    <w:rsid w:val="00867A69"/>
    <w:rsid w:val="00867B2F"/>
    <w:rsid w:val="0087032D"/>
    <w:rsid w:val="00870409"/>
    <w:rsid w:val="008708B1"/>
    <w:rsid w:val="00870DFE"/>
    <w:rsid w:val="008713B6"/>
    <w:rsid w:val="00871A2E"/>
    <w:rsid w:val="00871CA5"/>
    <w:rsid w:val="00872A89"/>
    <w:rsid w:val="00872DFD"/>
    <w:rsid w:val="008748D6"/>
    <w:rsid w:val="00874F74"/>
    <w:rsid w:val="00875CB9"/>
    <w:rsid w:val="00876174"/>
    <w:rsid w:val="008762B9"/>
    <w:rsid w:val="008769C5"/>
    <w:rsid w:val="00876E8B"/>
    <w:rsid w:val="00880169"/>
    <w:rsid w:val="00880321"/>
    <w:rsid w:val="008803D4"/>
    <w:rsid w:val="0088054A"/>
    <w:rsid w:val="008805C0"/>
    <w:rsid w:val="00880BB4"/>
    <w:rsid w:val="0088104F"/>
    <w:rsid w:val="00881435"/>
    <w:rsid w:val="00881D18"/>
    <w:rsid w:val="008827B0"/>
    <w:rsid w:val="00882F3A"/>
    <w:rsid w:val="00883367"/>
    <w:rsid w:val="008838E2"/>
    <w:rsid w:val="00883B67"/>
    <w:rsid w:val="008844BA"/>
    <w:rsid w:val="00884918"/>
    <w:rsid w:val="00884A4D"/>
    <w:rsid w:val="00885078"/>
    <w:rsid w:val="0088597B"/>
    <w:rsid w:val="00885A43"/>
    <w:rsid w:val="00885C06"/>
    <w:rsid w:val="00886048"/>
    <w:rsid w:val="00886537"/>
    <w:rsid w:val="008872BE"/>
    <w:rsid w:val="008874BF"/>
    <w:rsid w:val="00887692"/>
    <w:rsid w:val="0088794C"/>
    <w:rsid w:val="00887BDC"/>
    <w:rsid w:val="00887CF0"/>
    <w:rsid w:val="00890087"/>
    <w:rsid w:val="00890254"/>
    <w:rsid w:val="0089032D"/>
    <w:rsid w:val="008904C4"/>
    <w:rsid w:val="00890C8E"/>
    <w:rsid w:val="00890C8F"/>
    <w:rsid w:val="00891FA2"/>
    <w:rsid w:val="00891FE0"/>
    <w:rsid w:val="008929E6"/>
    <w:rsid w:val="00892DB6"/>
    <w:rsid w:val="00893964"/>
    <w:rsid w:val="00894AD0"/>
    <w:rsid w:val="008950CC"/>
    <w:rsid w:val="00895292"/>
    <w:rsid w:val="00895994"/>
    <w:rsid w:val="008966C6"/>
    <w:rsid w:val="00896951"/>
    <w:rsid w:val="00896AFA"/>
    <w:rsid w:val="008972CE"/>
    <w:rsid w:val="008A01FE"/>
    <w:rsid w:val="008A05E9"/>
    <w:rsid w:val="008A1672"/>
    <w:rsid w:val="008A1E00"/>
    <w:rsid w:val="008A219F"/>
    <w:rsid w:val="008A2463"/>
    <w:rsid w:val="008A38B1"/>
    <w:rsid w:val="008A39CE"/>
    <w:rsid w:val="008A40F7"/>
    <w:rsid w:val="008A5064"/>
    <w:rsid w:val="008A54DB"/>
    <w:rsid w:val="008A57FA"/>
    <w:rsid w:val="008A6AC3"/>
    <w:rsid w:val="008A6C12"/>
    <w:rsid w:val="008A6EE7"/>
    <w:rsid w:val="008A72AD"/>
    <w:rsid w:val="008A7A6A"/>
    <w:rsid w:val="008A7C43"/>
    <w:rsid w:val="008A7FCF"/>
    <w:rsid w:val="008B0651"/>
    <w:rsid w:val="008B06B1"/>
    <w:rsid w:val="008B0940"/>
    <w:rsid w:val="008B0C27"/>
    <w:rsid w:val="008B1304"/>
    <w:rsid w:val="008B1469"/>
    <w:rsid w:val="008B1484"/>
    <w:rsid w:val="008B1528"/>
    <w:rsid w:val="008B1E9A"/>
    <w:rsid w:val="008B1FC6"/>
    <w:rsid w:val="008B2042"/>
    <w:rsid w:val="008B23AA"/>
    <w:rsid w:val="008B26EA"/>
    <w:rsid w:val="008B2FFF"/>
    <w:rsid w:val="008B3D39"/>
    <w:rsid w:val="008B3DD6"/>
    <w:rsid w:val="008B4091"/>
    <w:rsid w:val="008B4302"/>
    <w:rsid w:val="008B547C"/>
    <w:rsid w:val="008B54CC"/>
    <w:rsid w:val="008B5CA7"/>
    <w:rsid w:val="008B67A9"/>
    <w:rsid w:val="008B6E0B"/>
    <w:rsid w:val="008B7029"/>
    <w:rsid w:val="008B784F"/>
    <w:rsid w:val="008B7AE5"/>
    <w:rsid w:val="008B7BF1"/>
    <w:rsid w:val="008B7F99"/>
    <w:rsid w:val="008C12A3"/>
    <w:rsid w:val="008C15F8"/>
    <w:rsid w:val="008C1DC3"/>
    <w:rsid w:val="008C1F16"/>
    <w:rsid w:val="008C2133"/>
    <w:rsid w:val="008C23F3"/>
    <w:rsid w:val="008C243B"/>
    <w:rsid w:val="008C2594"/>
    <w:rsid w:val="008C2D45"/>
    <w:rsid w:val="008C2DE3"/>
    <w:rsid w:val="008C2EAD"/>
    <w:rsid w:val="008C3364"/>
    <w:rsid w:val="008C35DB"/>
    <w:rsid w:val="008C36FF"/>
    <w:rsid w:val="008C37F5"/>
    <w:rsid w:val="008C3A7C"/>
    <w:rsid w:val="008C4A47"/>
    <w:rsid w:val="008C4FAE"/>
    <w:rsid w:val="008C5584"/>
    <w:rsid w:val="008C5F3E"/>
    <w:rsid w:val="008C61BB"/>
    <w:rsid w:val="008C6917"/>
    <w:rsid w:val="008C6B6F"/>
    <w:rsid w:val="008C7ACE"/>
    <w:rsid w:val="008D04BE"/>
    <w:rsid w:val="008D052F"/>
    <w:rsid w:val="008D0E74"/>
    <w:rsid w:val="008D1F83"/>
    <w:rsid w:val="008D231E"/>
    <w:rsid w:val="008D2B6F"/>
    <w:rsid w:val="008D3207"/>
    <w:rsid w:val="008D3582"/>
    <w:rsid w:val="008D374B"/>
    <w:rsid w:val="008D4A8D"/>
    <w:rsid w:val="008D4F7C"/>
    <w:rsid w:val="008D51C5"/>
    <w:rsid w:val="008D5223"/>
    <w:rsid w:val="008D5507"/>
    <w:rsid w:val="008D556F"/>
    <w:rsid w:val="008D5DA5"/>
    <w:rsid w:val="008D5E8B"/>
    <w:rsid w:val="008D5EB8"/>
    <w:rsid w:val="008D5EE5"/>
    <w:rsid w:val="008D6BE7"/>
    <w:rsid w:val="008D6F26"/>
    <w:rsid w:val="008D7507"/>
    <w:rsid w:val="008D76DF"/>
    <w:rsid w:val="008D78AC"/>
    <w:rsid w:val="008D79A4"/>
    <w:rsid w:val="008D7C8C"/>
    <w:rsid w:val="008D7CC4"/>
    <w:rsid w:val="008E01B6"/>
    <w:rsid w:val="008E0306"/>
    <w:rsid w:val="008E062D"/>
    <w:rsid w:val="008E1735"/>
    <w:rsid w:val="008E1A80"/>
    <w:rsid w:val="008E2136"/>
    <w:rsid w:val="008E2154"/>
    <w:rsid w:val="008E21C3"/>
    <w:rsid w:val="008E2201"/>
    <w:rsid w:val="008E230D"/>
    <w:rsid w:val="008E2CF3"/>
    <w:rsid w:val="008E320E"/>
    <w:rsid w:val="008E374D"/>
    <w:rsid w:val="008E3A29"/>
    <w:rsid w:val="008E42E3"/>
    <w:rsid w:val="008E46DD"/>
    <w:rsid w:val="008E5494"/>
    <w:rsid w:val="008E55D7"/>
    <w:rsid w:val="008E5692"/>
    <w:rsid w:val="008E5880"/>
    <w:rsid w:val="008E5BB3"/>
    <w:rsid w:val="008E6D30"/>
    <w:rsid w:val="008E6F15"/>
    <w:rsid w:val="008E7102"/>
    <w:rsid w:val="008E7155"/>
    <w:rsid w:val="008E71AC"/>
    <w:rsid w:val="008E770D"/>
    <w:rsid w:val="008E7A0E"/>
    <w:rsid w:val="008E7B72"/>
    <w:rsid w:val="008E7BB9"/>
    <w:rsid w:val="008E7D26"/>
    <w:rsid w:val="008E7FC0"/>
    <w:rsid w:val="008F01BB"/>
    <w:rsid w:val="008F1171"/>
    <w:rsid w:val="008F1554"/>
    <w:rsid w:val="008F17F5"/>
    <w:rsid w:val="008F1E57"/>
    <w:rsid w:val="008F1ED8"/>
    <w:rsid w:val="008F24E4"/>
    <w:rsid w:val="008F2661"/>
    <w:rsid w:val="008F27C2"/>
    <w:rsid w:val="008F28E1"/>
    <w:rsid w:val="008F3999"/>
    <w:rsid w:val="008F39E8"/>
    <w:rsid w:val="008F3A46"/>
    <w:rsid w:val="008F3B51"/>
    <w:rsid w:val="008F46DB"/>
    <w:rsid w:val="008F4C6D"/>
    <w:rsid w:val="008F4C75"/>
    <w:rsid w:val="008F4D0C"/>
    <w:rsid w:val="008F595E"/>
    <w:rsid w:val="008F672F"/>
    <w:rsid w:val="008F728D"/>
    <w:rsid w:val="008F788C"/>
    <w:rsid w:val="00900003"/>
    <w:rsid w:val="009000ED"/>
    <w:rsid w:val="00900205"/>
    <w:rsid w:val="009009A5"/>
    <w:rsid w:val="0090158D"/>
    <w:rsid w:val="00901A71"/>
    <w:rsid w:val="0090264F"/>
    <w:rsid w:val="009029A9"/>
    <w:rsid w:val="00903270"/>
    <w:rsid w:val="009037C2"/>
    <w:rsid w:val="00903F3A"/>
    <w:rsid w:val="009042B5"/>
    <w:rsid w:val="00904308"/>
    <w:rsid w:val="009043C3"/>
    <w:rsid w:val="0090485A"/>
    <w:rsid w:val="00906025"/>
    <w:rsid w:val="00906195"/>
    <w:rsid w:val="00906A0D"/>
    <w:rsid w:val="00906B24"/>
    <w:rsid w:val="00906F4C"/>
    <w:rsid w:val="00907349"/>
    <w:rsid w:val="00910508"/>
    <w:rsid w:val="00910CDF"/>
    <w:rsid w:val="00911249"/>
    <w:rsid w:val="00911D6F"/>
    <w:rsid w:val="00912605"/>
    <w:rsid w:val="00913321"/>
    <w:rsid w:val="009134BF"/>
    <w:rsid w:val="00913742"/>
    <w:rsid w:val="00913898"/>
    <w:rsid w:val="00913948"/>
    <w:rsid w:val="00913AD8"/>
    <w:rsid w:val="00913B80"/>
    <w:rsid w:val="00913DB4"/>
    <w:rsid w:val="00914189"/>
    <w:rsid w:val="009152AA"/>
    <w:rsid w:val="0091579B"/>
    <w:rsid w:val="00915806"/>
    <w:rsid w:val="00915FB1"/>
    <w:rsid w:val="00916408"/>
    <w:rsid w:val="009164D2"/>
    <w:rsid w:val="009166B8"/>
    <w:rsid w:val="00916C96"/>
    <w:rsid w:val="00916EDB"/>
    <w:rsid w:val="00917457"/>
    <w:rsid w:val="00917699"/>
    <w:rsid w:val="009203C8"/>
    <w:rsid w:val="0092046A"/>
    <w:rsid w:val="009204F8"/>
    <w:rsid w:val="009207A2"/>
    <w:rsid w:val="0092094A"/>
    <w:rsid w:val="00921024"/>
    <w:rsid w:val="009217A5"/>
    <w:rsid w:val="00922121"/>
    <w:rsid w:val="0092258A"/>
    <w:rsid w:val="0092273D"/>
    <w:rsid w:val="009237A8"/>
    <w:rsid w:val="00924D68"/>
    <w:rsid w:val="0092503E"/>
    <w:rsid w:val="0092512E"/>
    <w:rsid w:val="0092566E"/>
    <w:rsid w:val="00925AA1"/>
    <w:rsid w:val="00925B2A"/>
    <w:rsid w:val="00926B17"/>
    <w:rsid w:val="00926BC5"/>
    <w:rsid w:val="00926D3D"/>
    <w:rsid w:val="0092709F"/>
    <w:rsid w:val="009273EF"/>
    <w:rsid w:val="00927484"/>
    <w:rsid w:val="009300BA"/>
    <w:rsid w:val="009304F7"/>
    <w:rsid w:val="0093094F"/>
    <w:rsid w:val="00930EB6"/>
    <w:rsid w:val="009311D8"/>
    <w:rsid w:val="00931F22"/>
    <w:rsid w:val="0093207B"/>
    <w:rsid w:val="00932525"/>
    <w:rsid w:val="009328B4"/>
    <w:rsid w:val="00932B74"/>
    <w:rsid w:val="009330EB"/>
    <w:rsid w:val="00933553"/>
    <w:rsid w:val="00933944"/>
    <w:rsid w:val="00933CD3"/>
    <w:rsid w:val="0093415D"/>
    <w:rsid w:val="00934439"/>
    <w:rsid w:val="0093455D"/>
    <w:rsid w:val="009345B3"/>
    <w:rsid w:val="00935386"/>
    <w:rsid w:val="0093577D"/>
    <w:rsid w:val="009358AD"/>
    <w:rsid w:val="009358ED"/>
    <w:rsid w:val="0093645E"/>
    <w:rsid w:val="00936647"/>
    <w:rsid w:val="00937637"/>
    <w:rsid w:val="00937642"/>
    <w:rsid w:val="009376D4"/>
    <w:rsid w:val="00937886"/>
    <w:rsid w:val="00937EE2"/>
    <w:rsid w:val="009406F0"/>
    <w:rsid w:val="00941053"/>
    <w:rsid w:val="00941151"/>
    <w:rsid w:val="00941A33"/>
    <w:rsid w:val="00941FC5"/>
    <w:rsid w:val="00943236"/>
    <w:rsid w:val="00943583"/>
    <w:rsid w:val="00943DDB"/>
    <w:rsid w:val="00943E07"/>
    <w:rsid w:val="0094420D"/>
    <w:rsid w:val="00944763"/>
    <w:rsid w:val="009450BD"/>
    <w:rsid w:val="009452AB"/>
    <w:rsid w:val="00945963"/>
    <w:rsid w:val="009466BC"/>
    <w:rsid w:val="00946C0A"/>
    <w:rsid w:val="00946F73"/>
    <w:rsid w:val="00947010"/>
    <w:rsid w:val="009470CC"/>
    <w:rsid w:val="009471B0"/>
    <w:rsid w:val="009474FA"/>
    <w:rsid w:val="009506EB"/>
    <w:rsid w:val="00950A46"/>
    <w:rsid w:val="00950F8A"/>
    <w:rsid w:val="00951194"/>
    <w:rsid w:val="0095141E"/>
    <w:rsid w:val="00951ED2"/>
    <w:rsid w:val="00951EDF"/>
    <w:rsid w:val="0095206B"/>
    <w:rsid w:val="0095251B"/>
    <w:rsid w:val="00952D5F"/>
    <w:rsid w:val="009531F1"/>
    <w:rsid w:val="009533B1"/>
    <w:rsid w:val="00953CA3"/>
    <w:rsid w:val="00953DEB"/>
    <w:rsid w:val="00954108"/>
    <w:rsid w:val="00954212"/>
    <w:rsid w:val="009543E2"/>
    <w:rsid w:val="00954F2B"/>
    <w:rsid w:val="009552D2"/>
    <w:rsid w:val="0095552E"/>
    <w:rsid w:val="0095555B"/>
    <w:rsid w:val="009555F3"/>
    <w:rsid w:val="00955F91"/>
    <w:rsid w:val="0095607A"/>
    <w:rsid w:val="00956284"/>
    <w:rsid w:val="009563A0"/>
    <w:rsid w:val="009566CB"/>
    <w:rsid w:val="009566FD"/>
    <w:rsid w:val="009568A4"/>
    <w:rsid w:val="00956CE7"/>
    <w:rsid w:val="00956FD4"/>
    <w:rsid w:val="009573A7"/>
    <w:rsid w:val="0095741F"/>
    <w:rsid w:val="0095744C"/>
    <w:rsid w:val="00957EB2"/>
    <w:rsid w:val="00960307"/>
    <w:rsid w:val="009605EE"/>
    <w:rsid w:val="00960E40"/>
    <w:rsid w:val="0096188D"/>
    <w:rsid w:val="00961E2D"/>
    <w:rsid w:val="00961E4F"/>
    <w:rsid w:val="00961F2D"/>
    <w:rsid w:val="00963DE5"/>
    <w:rsid w:val="00964040"/>
    <w:rsid w:val="00964573"/>
    <w:rsid w:val="00964608"/>
    <w:rsid w:val="0096527E"/>
    <w:rsid w:val="009652A2"/>
    <w:rsid w:val="00965982"/>
    <w:rsid w:val="00965AD6"/>
    <w:rsid w:val="00965E41"/>
    <w:rsid w:val="00966ABE"/>
    <w:rsid w:val="00966D03"/>
    <w:rsid w:val="009671A9"/>
    <w:rsid w:val="009675FC"/>
    <w:rsid w:val="00967977"/>
    <w:rsid w:val="00967EB9"/>
    <w:rsid w:val="00970661"/>
    <w:rsid w:val="009706D2"/>
    <w:rsid w:val="00971189"/>
    <w:rsid w:val="0097140D"/>
    <w:rsid w:val="009719B6"/>
    <w:rsid w:val="00971BC3"/>
    <w:rsid w:val="00972324"/>
    <w:rsid w:val="0097261B"/>
    <w:rsid w:val="009732A4"/>
    <w:rsid w:val="009732F5"/>
    <w:rsid w:val="0097331F"/>
    <w:rsid w:val="00973BA5"/>
    <w:rsid w:val="00973C8B"/>
    <w:rsid w:val="00973F50"/>
    <w:rsid w:val="009748E9"/>
    <w:rsid w:val="00974AF6"/>
    <w:rsid w:val="009757F9"/>
    <w:rsid w:val="0097663D"/>
    <w:rsid w:val="00976658"/>
    <w:rsid w:val="00976B35"/>
    <w:rsid w:val="00976DBF"/>
    <w:rsid w:val="009770DC"/>
    <w:rsid w:val="0097718C"/>
    <w:rsid w:val="00977B9B"/>
    <w:rsid w:val="00977E32"/>
    <w:rsid w:val="00980742"/>
    <w:rsid w:val="00980B5F"/>
    <w:rsid w:val="009810F1"/>
    <w:rsid w:val="009815BE"/>
    <w:rsid w:val="009834F0"/>
    <w:rsid w:val="00983EE7"/>
    <w:rsid w:val="00984403"/>
    <w:rsid w:val="00984462"/>
    <w:rsid w:val="009847B7"/>
    <w:rsid w:val="00984896"/>
    <w:rsid w:val="009850AC"/>
    <w:rsid w:val="00985C45"/>
    <w:rsid w:val="00986114"/>
    <w:rsid w:val="009864BA"/>
    <w:rsid w:val="009866B8"/>
    <w:rsid w:val="00986BA4"/>
    <w:rsid w:val="00986F0C"/>
    <w:rsid w:val="0098736B"/>
    <w:rsid w:val="00987864"/>
    <w:rsid w:val="00987A54"/>
    <w:rsid w:val="00987EBE"/>
    <w:rsid w:val="00987ED3"/>
    <w:rsid w:val="009908D2"/>
    <w:rsid w:val="00990A94"/>
    <w:rsid w:val="00990CA9"/>
    <w:rsid w:val="00990D65"/>
    <w:rsid w:val="00990DC1"/>
    <w:rsid w:val="009921A2"/>
    <w:rsid w:val="009929CB"/>
    <w:rsid w:val="00992B1B"/>
    <w:rsid w:val="009933A2"/>
    <w:rsid w:val="0099389B"/>
    <w:rsid w:val="00993B1C"/>
    <w:rsid w:val="00993BF1"/>
    <w:rsid w:val="009948FE"/>
    <w:rsid w:val="00994934"/>
    <w:rsid w:val="00995426"/>
    <w:rsid w:val="009954AF"/>
    <w:rsid w:val="00995A60"/>
    <w:rsid w:val="00995BB0"/>
    <w:rsid w:val="00996281"/>
    <w:rsid w:val="00996455"/>
    <w:rsid w:val="009965A8"/>
    <w:rsid w:val="00996BF7"/>
    <w:rsid w:val="00996E29"/>
    <w:rsid w:val="00996E3B"/>
    <w:rsid w:val="00997696"/>
    <w:rsid w:val="009A01A2"/>
    <w:rsid w:val="009A0B8C"/>
    <w:rsid w:val="009A1986"/>
    <w:rsid w:val="009A1A1A"/>
    <w:rsid w:val="009A1A6D"/>
    <w:rsid w:val="009A1DEC"/>
    <w:rsid w:val="009A2000"/>
    <w:rsid w:val="009A2368"/>
    <w:rsid w:val="009A24A1"/>
    <w:rsid w:val="009A2548"/>
    <w:rsid w:val="009A2682"/>
    <w:rsid w:val="009A29BE"/>
    <w:rsid w:val="009A4482"/>
    <w:rsid w:val="009A44C8"/>
    <w:rsid w:val="009A4936"/>
    <w:rsid w:val="009A5490"/>
    <w:rsid w:val="009A5F37"/>
    <w:rsid w:val="009A62DD"/>
    <w:rsid w:val="009B08F5"/>
    <w:rsid w:val="009B0D58"/>
    <w:rsid w:val="009B10EB"/>
    <w:rsid w:val="009B1564"/>
    <w:rsid w:val="009B1AFD"/>
    <w:rsid w:val="009B1B41"/>
    <w:rsid w:val="009B224F"/>
    <w:rsid w:val="009B2993"/>
    <w:rsid w:val="009B4AE6"/>
    <w:rsid w:val="009B4B54"/>
    <w:rsid w:val="009B587A"/>
    <w:rsid w:val="009B5D7C"/>
    <w:rsid w:val="009B664E"/>
    <w:rsid w:val="009B7349"/>
    <w:rsid w:val="009B7E9E"/>
    <w:rsid w:val="009C012B"/>
    <w:rsid w:val="009C0215"/>
    <w:rsid w:val="009C08CF"/>
    <w:rsid w:val="009C12A6"/>
    <w:rsid w:val="009C2066"/>
    <w:rsid w:val="009C2225"/>
    <w:rsid w:val="009C2264"/>
    <w:rsid w:val="009C22FC"/>
    <w:rsid w:val="009C318C"/>
    <w:rsid w:val="009C3C2B"/>
    <w:rsid w:val="009C3E78"/>
    <w:rsid w:val="009C48A1"/>
    <w:rsid w:val="009C48E2"/>
    <w:rsid w:val="009C5C58"/>
    <w:rsid w:val="009C6551"/>
    <w:rsid w:val="009C69CE"/>
    <w:rsid w:val="009C7DDC"/>
    <w:rsid w:val="009C7E22"/>
    <w:rsid w:val="009D00CB"/>
    <w:rsid w:val="009D00E0"/>
    <w:rsid w:val="009D01F1"/>
    <w:rsid w:val="009D07E7"/>
    <w:rsid w:val="009D0992"/>
    <w:rsid w:val="009D0FB5"/>
    <w:rsid w:val="009D14E1"/>
    <w:rsid w:val="009D1CD1"/>
    <w:rsid w:val="009D3656"/>
    <w:rsid w:val="009D3C1D"/>
    <w:rsid w:val="009D3D5F"/>
    <w:rsid w:val="009D4026"/>
    <w:rsid w:val="009D4486"/>
    <w:rsid w:val="009D481B"/>
    <w:rsid w:val="009D4D4B"/>
    <w:rsid w:val="009D4E0C"/>
    <w:rsid w:val="009D544A"/>
    <w:rsid w:val="009D54A6"/>
    <w:rsid w:val="009D5591"/>
    <w:rsid w:val="009D5BBD"/>
    <w:rsid w:val="009D5D9D"/>
    <w:rsid w:val="009D600C"/>
    <w:rsid w:val="009D6333"/>
    <w:rsid w:val="009D651D"/>
    <w:rsid w:val="009D6743"/>
    <w:rsid w:val="009D6818"/>
    <w:rsid w:val="009D6CC1"/>
    <w:rsid w:val="009D79CC"/>
    <w:rsid w:val="009D7B03"/>
    <w:rsid w:val="009D7BB9"/>
    <w:rsid w:val="009E01D3"/>
    <w:rsid w:val="009E099B"/>
    <w:rsid w:val="009E17A2"/>
    <w:rsid w:val="009E1DA6"/>
    <w:rsid w:val="009E22E1"/>
    <w:rsid w:val="009E2317"/>
    <w:rsid w:val="009E31BD"/>
    <w:rsid w:val="009E31D9"/>
    <w:rsid w:val="009E33CA"/>
    <w:rsid w:val="009E34E0"/>
    <w:rsid w:val="009E37F4"/>
    <w:rsid w:val="009E4BD3"/>
    <w:rsid w:val="009E50E7"/>
    <w:rsid w:val="009E5221"/>
    <w:rsid w:val="009E5527"/>
    <w:rsid w:val="009E57AC"/>
    <w:rsid w:val="009E592D"/>
    <w:rsid w:val="009E5939"/>
    <w:rsid w:val="009E6081"/>
    <w:rsid w:val="009E60D0"/>
    <w:rsid w:val="009E619A"/>
    <w:rsid w:val="009E65D0"/>
    <w:rsid w:val="009E6AA4"/>
    <w:rsid w:val="009E6CCC"/>
    <w:rsid w:val="009E7217"/>
    <w:rsid w:val="009E730E"/>
    <w:rsid w:val="009E79E0"/>
    <w:rsid w:val="009E7EA8"/>
    <w:rsid w:val="009F064D"/>
    <w:rsid w:val="009F086B"/>
    <w:rsid w:val="009F0CF1"/>
    <w:rsid w:val="009F11A8"/>
    <w:rsid w:val="009F149B"/>
    <w:rsid w:val="009F170E"/>
    <w:rsid w:val="009F18E9"/>
    <w:rsid w:val="009F2019"/>
    <w:rsid w:val="009F2783"/>
    <w:rsid w:val="009F2B07"/>
    <w:rsid w:val="009F2C75"/>
    <w:rsid w:val="009F2FB7"/>
    <w:rsid w:val="009F3B21"/>
    <w:rsid w:val="009F3BD3"/>
    <w:rsid w:val="009F3F81"/>
    <w:rsid w:val="009F3FF5"/>
    <w:rsid w:val="009F4C04"/>
    <w:rsid w:val="009F4E46"/>
    <w:rsid w:val="009F67B1"/>
    <w:rsid w:val="009F7E9E"/>
    <w:rsid w:val="009F7EDF"/>
    <w:rsid w:val="00A00258"/>
    <w:rsid w:val="00A00D87"/>
    <w:rsid w:val="00A01246"/>
    <w:rsid w:val="00A01258"/>
    <w:rsid w:val="00A014EB"/>
    <w:rsid w:val="00A016EA"/>
    <w:rsid w:val="00A0188C"/>
    <w:rsid w:val="00A0197B"/>
    <w:rsid w:val="00A01B1B"/>
    <w:rsid w:val="00A0200B"/>
    <w:rsid w:val="00A021C0"/>
    <w:rsid w:val="00A0245B"/>
    <w:rsid w:val="00A02CB3"/>
    <w:rsid w:val="00A039F5"/>
    <w:rsid w:val="00A03B26"/>
    <w:rsid w:val="00A05055"/>
    <w:rsid w:val="00A0508F"/>
    <w:rsid w:val="00A058DD"/>
    <w:rsid w:val="00A05A24"/>
    <w:rsid w:val="00A05B9C"/>
    <w:rsid w:val="00A05E3A"/>
    <w:rsid w:val="00A05EFA"/>
    <w:rsid w:val="00A061FC"/>
    <w:rsid w:val="00A065CC"/>
    <w:rsid w:val="00A06D6E"/>
    <w:rsid w:val="00A06F7C"/>
    <w:rsid w:val="00A071CB"/>
    <w:rsid w:val="00A07368"/>
    <w:rsid w:val="00A10728"/>
    <w:rsid w:val="00A107C2"/>
    <w:rsid w:val="00A10E9F"/>
    <w:rsid w:val="00A10EA3"/>
    <w:rsid w:val="00A1108C"/>
    <w:rsid w:val="00A110CF"/>
    <w:rsid w:val="00A1143F"/>
    <w:rsid w:val="00A1166E"/>
    <w:rsid w:val="00A1251C"/>
    <w:rsid w:val="00A1260E"/>
    <w:rsid w:val="00A1262B"/>
    <w:rsid w:val="00A12735"/>
    <w:rsid w:val="00A1363D"/>
    <w:rsid w:val="00A13714"/>
    <w:rsid w:val="00A13F75"/>
    <w:rsid w:val="00A145C1"/>
    <w:rsid w:val="00A14831"/>
    <w:rsid w:val="00A1552B"/>
    <w:rsid w:val="00A15C44"/>
    <w:rsid w:val="00A15C61"/>
    <w:rsid w:val="00A16240"/>
    <w:rsid w:val="00A162BE"/>
    <w:rsid w:val="00A16692"/>
    <w:rsid w:val="00A166C9"/>
    <w:rsid w:val="00A17103"/>
    <w:rsid w:val="00A17F5E"/>
    <w:rsid w:val="00A20077"/>
    <w:rsid w:val="00A2029A"/>
    <w:rsid w:val="00A202A2"/>
    <w:rsid w:val="00A202D3"/>
    <w:rsid w:val="00A202EA"/>
    <w:rsid w:val="00A20D0A"/>
    <w:rsid w:val="00A2110B"/>
    <w:rsid w:val="00A21489"/>
    <w:rsid w:val="00A215A4"/>
    <w:rsid w:val="00A225A5"/>
    <w:rsid w:val="00A22B15"/>
    <w:rsid w:val="00A22C56"/>
    <w:rsid w:val="00A23409"/>
    <w:rsid w:val="00A2369D"/>
    <w:rsid w:val="00A23F29"/>
    <w:rsid w:val="00A2421A"/>
    <w:rsid w:val="00A24363"/>
    <w:rsid w:val="00A244A1"/>
    <w:rsid w:val="00A24BAB"/>
    <w:rsid w:val="00A24C66"/>
    <w:rsid w:val="00A255C9"/>
    <w:rsid w:val="00A255F9"/>
    <w:rsid w:val="00A25A53"/>
    <w:rsid w:val="00A25C2E"/>
    <w:rsid w:val="00A25D67"/>
    <w:rsid w:val="00A26761"/>
    <w:rsid w:val="00A26A24"/>
    <w:rsid w:val="00A26A29"/>
    <w:rsid w:val="00A26A4C"/>
    <w:rsid w:val="00A26E0B"/>
    <w:rsid w:val="00A27021"/>
    <w:rsid w:val="00A27256"/>
    <w:rsid w:val="00A2727D"/>
    <w:rsid w:val="00A275E7"/>
    <w:rsid w:val="00A30306"/>
    <w:rsid w:val="00A30E7A"/>
    <w:rsid w:val="00A31260"/>
    <w:rsid w:val="00A31778"/>
    <w:rsid w:val="00A31781"/>
    <w:rsid w:val="00A31C27"/>
    <w:rsid w:val="00A31C32"/>
    <w:rsid w:val="00A323C7"/>
    <w:rsid w:val="00A324F0"/>
    <w:rsid w:val="00A327B0"/>
    <w:rsid w:val="00A32D50"/>
    <w:rsid w:val="00A33868"/>
    <w:rsid w:val="00A33A64"/>
    <w:rsid w:val="00A34072"/>
    <w:rsid w:val="00A34AEA"/>
    <w:rsid w:val="00A34FBB"/>
    <w:rsid w:val="00A352A4"/>
    <w:rsid w:val="00A35755"/>
    <w:rsid w:val="00A36091"/>
    <w:rsid w:val="00A36C02"/>
    <w:rsid w:val="00A36E9E"/>
    <w:rsid w:val="00A3714B"/>
    <w:rsid w:val="00A37E22"/>
    <w:rsid w:val="00A409EE"/>
    <w:rsid w:val="00A40EAF"/>
    <w:rsid w:val="00A41259"/>
    <w:rsid w:val="00A4196D"/>
    <w:rsid w:val="00A41975"/>
    <w:rsid w:val="00A422DB"/>
    <w:rsid w:val="00A42337"/>
    <w:rsid w:val="00A42484"/>
    <w:rsid w:val="00A426BA"/>
    <w:rsid w:val="00A4295C"/>
    <w:rsid w:val="00A42C37"/>
    <w:rsid w:val="00A43291"/>
    <w:rsid w:val="00A43AB8"/>
    <w:rsid w:val="00A43D35"/>
    <w:rsid w:val="00A43D55"/>
    <w:rsid w:val="00A44337"/>
    <w:rsid w:val="00A44533"/>
    <w:rsid w:val="00A4486F"/>
    <w:rsid w:val="00A449A4"/>
    <w:rsid w:val="00A45540"/>
    <w:rsid w:val="00A45859"/>
    <w:rsid w:val="00A46168"/>
    <w:rsid w:val="00A463CF"/>
    <w:rsid w:val="00A463FF"/>
    <w:rsid w:val="00A46AFD"/>
    <w:rsid w:val="00A470A7"/>
    <w:rsid w:val="00A472E0"/>
    <w:rsid w:val="00A47955"/>
    <w:rsid w:val="00A47B0B"/>
    <w:rsid w:val="00A47CC3"/>
    <w:rsid w:val="00A5137C"/>
    <w:rsid w:val="00A514D8"/>
    <w:rsid w:val="00A520A2"/>
    <w:rsid w:val="00A521FC"/>
    <w:rsid w:val="00A530AE"/>
    <w:rsid w:val="00A5361A"/>
    <w:rsid w:val="00A53842"/>
    <w:rsid w:val="00A53B0E"/>
    <w:rsid w:val="00A54228"/>
    <w:rsid w:val="00A545C8"/>
    <w:rsid w:val="00A547B7"/>
    <w:rsid w:val="00A5516D"/>
    <w:rsid w:val="00A55D37"/>
    <w:rsid w:val="00A55DDD"/>
    <w:rsid w:val="00A56C32"/>
    <w:rsid w:val="00A57116"/>
    <w:rsid w:val="00A5769A"/>
    <w:rsid w:val="00A5780F"/>
    <w:rsid w:val="00A57F50"/>
    <w:rsid w:val="00A60387"/>
    <w:rsid w:val="00A607A6"/>
    <w:rsid w:val="00A6087E"/>
    <w:rsid w:val="00A61483"/>
    <w:rsid w:val="00A61652"/>
    <w:rsid w:val="00A61ED2"/>
    <w:rsid w:val="00A629A0"/>
    <w:rsid w:val="00A62DFD"/>
    <w:rsid w:val="00A62F17"/>
    <w:rsid w:val="00A63400"/>
    <w:rsid w:val="00A6342A"/>
    <w:rsid w:val="00A6344C"/>
    <w:rsid w:val="00A636C1"/>
    <w:rsid w:val="00A64629"/>
    <w:rsid w:val="00A64656"/>
    <w:rsid w:val="00A64F31"/>
    <w:rsid w:val="00A651FE"/>
    <w:rsid w:val="00A65E84"/>
    <w:rsid w:val="00A665E1"/>
    <w:rsid w:val="00A66933"/>
    <w:rsid w:val="00A66C18"/>
    <w:rsid w:val="00A66E91"/>
    <w:rsid w:val="00A6709A"/>
    <w:rsid w:val="00A67E9A"/>
    <w:rsid w:val="00A70497"/>
    <w:rsid w:val="00A70C46"/>
    <w:rsid w:val="00A70C7B"/>
    <w:rsid w:val="00A70C86"/>
    <w:rsid w:val="00A70FF7"/>
    <w:rsid w:val="00A729B2"/>
    <w:rsid w:val="00A73218"/>
    <w:rsid w:val="00A73845"/>
    <w:rsid w:val="00A73B65"/>
    <w:rsid w:val="00A740AC"/>
    <w:rsid w:val="00A747B3"/>
    <w:rsid w:val="00A74AA7"/>
    <w:rsid w:val="00A750B9"/>
    <w:rsid w:val="00A756A0"/>
    <w:rsid w:val="00A75841"/>
    <w:rsid w:val="00A75862"/>
    <w:rsid w:val="00A761CD"/>
    <w:rsid w:val="00A766B6"/>
    <w:rsid w:val="00A767EF"/>
    <w:rsid w:val="00A76853"/>
    <w:rsid w:val="00A76D36"/>
    <w:rsid w:val="00A77080"/>
    <w:rsid w:val="00A77436"/>
    <w:rsid w:val="00A805D5"/>
    <w:rsid w:val="00A80A77"/>
    <w:rsid w:val="00A80C51"/>
    <w:rsid w:val="00A81D34"/>
    <w:rsid w:val="00A8228F"/>
    <w:rsid w:val="00A82458"/>
    <w:rsid w:val="00A8324D"/>
    <w:rsid w:val="00A83301"/>
    <w:rsid w:val="00A8335D"/>
    <w:rsid w:val="00A83C0E"/>
    <w:rsid w:val="00A83CCF"/>
    <w:rsid w:val="00A84389"/>
    <w:rsid w:val="00A84520"/>
    <w:rsid w:val="00A85243"/>
    <w:rsid w:val="00A857AD"/>
    <w:rsid w:val="00A861C7"/>
    <w:rsid w:val="00A86D78"/>
    <w:rsid w:val="00A86EE2"/>
    <w:rsid w:val="00A87122"/>
    <w:rsid w:val="00A879DA"/>
    <w:rsid w:val="00A87BA4"/>
    <w:rsid w:val="00A87BB9"/>
    <w:rsid w:val="00A9009E"/>
    <w:rsid w:val="00A9069B"/>
    <w:rsid w:val="00A91151"/>
    <w:rsid w:val="00A91AD4"/>
    <w:rsid w:val="00A92235"/>
    <w:rsid w:val="00A92435"/>
    <w:rsid w:val="00A92834"/>
    <w:rsid w:val="00A930CE"/>
    <w:rsid w:val="00A93188"/>
    <w:rsid w:val="00A93519"/>
    <w:rsid w:val="00A93A6B"/>
    <w:rsid w:val="00A93BC9"/>
    <w:rsid w:val="00A93D41"/>
    <w:rsid w:val="00A94EFC"/>
    <w:rsid w:val="00A950AF"/>
    <w:rsid w:val="00A957EC"/>
    <w:rsid w:val="00A95AD6"/>
    <w:rsid w:val="00A9667B"/>
    <w:rsid w:val="00A970C3"/>
    <w:rsid w:val="00A9724E"/>
    <w:rsid w:val="00A97B1B"/>
    <w:rsid w:val="00A97D7C"/>
    <w:rsid w:val="00AA0052"/>
    <w:rsid w:val="00AA07B0"/>
    <w:rsid w:val="00AA0AC8"/>
    <w:rsid w:val="00AA1073"/>
    <w:rsid w:val="00AA12F0"/>
    <w:rsid w:val="00AA153A"/>
    <w:rsid w:val="00AA15A2"/>
    <w:rsid w:val="00AA1D38"/>
    <w:rsid w:val="00AA2246"/>
    <w:rsid w:val="00AA229D"/>
    <w:rsid w:val="00AA22A5"/>
    <w:rsid w:val="00AA26E8"/>
    <w:rsid w:val="00AA298F"/>
    <w:rsid w:val="00AA2C6C"/>
    <w:rsid w:val="00AA2C70"/>
    <w:rsid w:val="00AA33CE"/>
    <w:rsid w:val="00AA3671"/>
    <w:rsid w:val="00AA371D"/>
    <w:rsid w:val="00AA3950"/>
    <w:rsid w:val="00AA3B32"/>
    <w:rsid w:val="00AA3DB4"/>
    <w:rsid w:val="00AA4236"/>
    <w:rsid w:val="00AA4E47"/>
    <w:rsid w:val="00AA5351"/>
    <w:rsid w:val="00AA586D"/>
    <w:rsid w:val="00AA5B2B"/>
    <w:rsid w:val="00AA5EF2"/>
    <w:rsid w:val="00AA7961"/>
    <w:rsid w:val="00AA7DE2"/>
    <w:rsid w:val="00AB0016"/>
    <w:rsid w:val="00AB0115"/>
    <w:rsid w:val="00AB073E"/>
    <w:rsid w:val="00AB0C54"/>
    <w:rsid w:val="00AB182F"/>
    <w:rsid w:val="00AB18B4"/>
    <w:rsid w:val="00AB18DA"/>
    <w:rsid w:val="00AB1E8B"/>
    <w:rsid w:val="00AB1F1C"/>
    <w:rsid w:val="00AB207D"/>
    <w:rsid w:val="00AB3AB9"/>
    <w:rsid w:val="00AB3CE5"/>
    <w:rsid w:val="00AB40D2"/>
    <w:rsid w:val="00AB43C2"/>
    <w:rsid w:val="00AB460F"/>
    <w:rsid w:val="00AB4D8D"/>
    <w:rsid w:val="00AB57D9"/>
    <w:rsid w:val="00AB58CB"/>
    <w:rsid w:val="00AB6036"/>
    <w:rsid w:val="00AB679F"/>
    <w:rsid w:val="00AB6D87"/>
    <w:rsid w:val="00AB714D"/>
    <w:rsid w:val="00AB732A"/>
    <w:rsid w:val="00AB7654"/>
    <w:rsid w:val="00AC0D7F"/>
    <w:rsid w:val="00AC117F"/>
    <w:rsid w:val="00AC1545"/>
    <w:rsid w:val="00AC1856"/>
    <w:rsid w:val="00AC18B2"/>
    <w:rsid w:val="00AC2289"/>
    <w:rsid w:val="00AC2447"/>
    <w:rsid w:val="00AC2AA1"/>
    <w:rsid w:val="00AC353B"/>
    <w:rsid w:val="00AC3A44"/>
    <w:rsid w:val="00AC3D89"/>
    <w:rsid w:val="00AC422B"/>
    <w:rsid w:val="00AC4EDF"/>
    <w:rsid w:val="00AC4F13"/>
    <w:rsid w:val="00AC50DC"/>
    <w:rsid w:val="00AC59D8"/>
    <w:rsid w:val="00AC5DAC"/>
    <w:rsid w:val="00AC6089"/>
    <w:rsid w:val="00AC644D"/>
    <w:rsid w:val="00AC6AD9"/>
    <w:rsid w:val="00AC6E83"/>
    <w:rsid w:val="00AC7531"/>
    <w:rsid w:val="00AD010A"/>
    <w:rsid w:val="00AD03EB"/>
    <w:rsid w:val="00AD06E9"/>
    <w:rsid w:val="00AD0F39"/>
    <w:rsid w:val="00AD1117"/>
    <w:rsid w:val="00AD1304"/>
    <w:rsid w:val="00AD1C2E"/>
    <w:rsid w:val="00AD2212"/>
    <w:rsid w:val="00AD3F18"/>
    <w:rsid w:val="00AD47A0"/>
    <w:rsid w:val="00AD4C05"/>
    <w:rsid w:val="00AD5653"/>
    <w:rsid w:val="00AD5973"/>
    <w:rsid w:val="00AD5BC7"/>
    <w:rsid w:val="00AD6205"/>
    <w:rsid w:val="00AD6713"/>
    <w:rsid w:val="00AD729E"/>
    <w:rsid w:val="00AD75CD"/>
    <w:rsid w:val="00AD76B8"/>
    <w:rsid w:val="00AD78DC"/>
    <w:rsid w:val="00AD78E5"/>
    <w:rsid w:val="00AD7A9C"/>
    <w:rsid w:val="00AD7BCD"/>
    <w:rsid w:val="00AD7E54"/>
    <w:rsid w:val="00AE05EC"/>
    <w:rsid w:val="00AE0CE5"/>
    <w:rsid w:val="00AE1110"/>
    <w:rsid w:val="00AE13D1"/>
    <w:rsid w:val="00AE1ABE"/>
    <w:rsid w:val="00AE1E07"/>
    <w:rsid w:val="00AE2569"/>
    <w:rsid w:val="00AE2CBA"/>
    <w:rsid w:val="00AE3005"/>
    <w:rsid w:val="00AE30AB"/>
    <w:rsid w:val="00AE3154"/>
    <w:rsid w:val="00AE3201"/>
    <w:rsid w:val="00AE3292"/>
    <w:rsid w:val="00AE3363"/>
    <w:rsid w:val="00AE3A93"/>
    <w:rsid w:val="00AE48B4"/>
    <w:rsid w:val="00AE4AC1"/>
    <w:rsid w:val="00AE50BD"/>
    <w:rsid w:val="00AE5116"/>
    <w:rsid w:val="00AE5278"/>
    <w:rsid w:val="00AE58E5"/>
    <w:rsid w:val="00AE6D2E"/>
    <w:rsid w:val="00AE73EF"/>
    <w:rsid w:val="00AE73F1"/>
    <w:rsid w:val="00AE75ED"/>
    <w:rsid w:val="00AE77CA"/>
    <w:rsid w:val="00AE7B02"/>
    <w:rsid w:val="00AE7B1F"/>
    <w:rsid w:val="00AE7BA5"/>
    <w:rsid w:val="00AE7DEC"/>
    <w:rsid w:val="00AF10C1"/>
    <w:rsid w:val="00AF1C1E"/>
    <w:rsid w:val="00AF2107"/>
    <w:rsid w:val="00AF21CA"/>
    <w:rsid w:val="00AF25B5"/>
    <w:rsid w:val="00AF2D3C"/>
    <w:rsid w:val="00AF307A"/>
    <w:rsid w:val="00AF3603"/>
    <w:rsid w:val="00AF3750"/>
    <w:rsid w:val="00AF383B"/>
    <w:rsid w:val="00AF3A7A"/>
    <w:rsid w:val="00AF402D"/>
    <w:rsid w:val="00AF41BC"/>
    <w:rsid w:val="00AF4640"/>
    <w:rsid w:val="00AF541F"/>
    <w:rsid w:val="00AF586B"/>
    <w:rsid w:val="00AF5EBC"/>
    <w:rsid w:val="00AF6085"/>
    <w:rsid w:val="00AF6708"/>
    <w:rsid w:val="00AF7550"/>
    <w:rsid w:val="00AF7B9C"/>
    <w:rsid w:val="00B0007F"/>
    <w:rsid w:val="00B000C7"/>
    <w:rsid w:val="00B0017B"/>
    <w:rsid w:val="00B0115C"/>
    <w:rsid w:val="00B01B8E"/>
    <w:rsid w:val="00B01E38"/>
    <w:rsid w:val="00B01FAB"/>
    <w:rsid w:val="00B02976"/>
    <w:rsid w:val="00B02DFC"/>
    <w:rsid w:val="00B03AE6"/>
    <w:rsid w:val="00B03C45"/>
    <w:rsid w:val="00B03CF8"/>
    <w:rsid w:val="00B03D29"/>
    <w:rsid w:val="00B0444B"/>
    <w:rsid w:val="00B04DCE"/>
    <w:rsid w:val="00B04F76"/>
    <w:rsid w:val="00B04FB5"/>
    <w:rsid w:val="00B054FD"/>
    <w:rsid w:val="00B05F11"/>
    <w:rsid w:val="00B06AA4"/>
    <w:rsid w:val="00B06E41"/>
    <w:rsid w:val="00B07354"/>
    <w:rsid w:val="00B0772E"/>
    <w:rsid w:val="00B07AFD"/>
    <w:rsid w:val="00B10005"/>
    <w:rsid w:val="00B10783"/>
    <w:rsid w:val="00B10834"/>
    <w:rsid w:val="00B1128B"/>
    <w:rsid w:val="00B1174B"/>
    <w:rsid w:val="00B11D1E"/>
    <w:rsid w:val="00B12468"/>
    <w:rsid w:val="00B125B7"/>
    <w:rsid w:val="00B12631"/>
    <w:rsid w:val="00B132A7"/>
    <w:rsid w:val="00B138D3"/>
    <w:rsid w:val="00B13AC5"/>
    <w:rsid w:val="00B13C85"/>
    <w:rsid w:val="00B1496A"/>
    <w:rsid w:val="00B14BDE"/>
    <w:rsid w:val="00B15338"/>
    <w:rsid w:val="00B15359"/>
    <w:rsid w:val="00B1544C"/>
    <w:rsid w:val="00B1571C"/>
    <w:rsid w:val="00B15FB8"/>
    <w:rsid w:val="00B164AB"/>
    <w:rsid w:val="00B16686"/>
    <w:rsid w:val="00B172AB"/>
    <w:rsid w:val="00B1740A"/>
    <w:rsid w:val="00B17465"/>
    <w:rsid w:val="00B175F4"/>
    <w:rsid w:val="00B17754"/>
    <w:rsid w:val="00B179F8"/>
    <w:rsid w:val="00B17AC7"/>
    <w:rsid w:val="00B17BD7"/>
    <w:rsid w:val="00B17DB6"/>
    <w:rsid w:val="00B17E99"/>
    <w:rsid w:val="00B203DF"/>
    <w:rsid w:val="00B20491"/>
    <w:rsid w:val="00B20B0E"/>
    <w:rsid w:val="00B20EDB"/>
    <w:rsid w:val="00B227FD"/>
    <w:rsid w:val="00B2355D"/>
    <w:rsid w:val="00B23918"/>
    <w:rsid w:val="00B23D15"/>
    <w:rsid w:val="00B23F78"/>
    <w:rsid w:val="00B2402F"/>
    <w:rsid w:val="00B240DC"/>
    <w:rsid w:val="00B242BD"/>
    <w:rsid w:val="00B24461"/>
    <w:rsid w:val="00B24653"/>
    <w:rsid w:val="00B24953"/>
    <w:rsid w:val="00B24AB4"/>
    <w:rsid w:val="00B24DF8"/>
    <w:rsid w:val="00B24F44"/>
    <w:rsid w:val="00B24FC8"/>
    <w:rsid w:val="00B2504C"/>
    <w:rsid w:val="00B25082"/>
    <w:rsid w:val="00B256BF"/>
    <w:rsid w:val="00B25FEB"/>
    <w:rsid w:val="00B26217"/>
    <w:rsid w:val="00B26667"/>
    <w:rsid w:val="00B26AB5"/>
    <w:rsid w:val="00B2761D"/>
    <w:rsid w:val="00B27971"/>
    <w:rsid w:val="00B27ADB"/>
    <w:rsid w:val="00B27CDF"/>
    <w:rsid w:val="00B30240"/>
    <w:rsid w:val="00B30442"/>
    <w:rsid w:val="00B31050"/>
    <w:rsid w:val="00B31228"/>
    <w:rsid w:val="00B313CD"/>
    <w:rsid w:val="00B31C11"/>
    <w:rsid w:val="00B31D61"/>
    <w:rsid w:val="00B3261A"/>
    <w:rsid w:val="00B327C5"/>
    <w:rsid w:val="00B32B5B"/>
    <w:rsid w:val="00B32C6B"/>
    <w:rsid w:val="00B32CB0"/>
    <w:rsid w:val="00B32D5C"/>
    <w:rsid w:val="00B331F9"/>
    <w:rsid w:val="00B3331E"/>
    <w:rsid w:val="00B333E0"/>
    <w:rsid w:val="00B33F63"/>
    <w:rsid w:val="00B33FB6"/>
    <w:rsid w:val="00B34354"/>
    <w:rsid w:val="00B3455B"/>
    <w:rsid w:val="00B349C7"/>
    <w:rsid w:val="00B352C1"/>
    <w:rsid w:val="00B36097"/>
    <w:rsid w:val="00B3649C"/>
    <w:rsid w:val="00B36C45"/>
    <w:rsid w:val="00B36CAF"/>
    <w:rsid w:val="00B36D63"/>
    <w:rsid w:val="00B36FD7"/>
    <w:rsid w:val="00B40215"/>
    <w:rsid w:val="00B40219"/>
    <w:rsid w:val="00B40EAE"/>
    <w:rsid w:val="00B40F08"/>
    <w:rsid w:val="00B41395"/>
    <w:rsid w:val="00B4144A"/>
    <w:rsid w:val="00B42315"/>
    <w:rsid w:val="00B42886"/>
    <w:rsid w:val="00B42A78"/>
    <w:rsid w:val="00B42E12"/>
    <w:rsid w:val="00B43346"/>
    <w:rsid w:val="00B43904"/>
    <w:rsid w:val="00B43F02"/>
    <w:rsid w:val="00B44712"/>
    <w:rsid w:val="00B44DE2"/>
    <w:rsid w:val="00B45758"/>
    <w:rsid w:val="00B457CA"/>
    <w:rsid w:val="00B45916"/>
    <w:rsid w:val="00B45E75"/>
    <w:rsid w:val="00B46042"/>
    <w:rsid w:val="00B46E07"/>
    <w:rsid w:val="00B473E8"/>
    <w:rsid w:val="00B477D7"/>
    <w:rsid w:val="00B4788B"/>
    <w:rsid w:val="00B4792E"/>
    <w:rsid w:val="00B5057B"/>
    <w:rsid w:val="00B50A8A"/>
    <w:rsid w:val="00B5157E"/>
    <w:rsid w:val="00B51B09"/>
    <w:rsid w:val="00B51D51"/>
    <w:rsid w:val="00B524B2"/>
    <w:rsid w:val="00B526AC"/>
    <w:rsid w:val="00B53178"/>
    <w:rsid w:val="00B535E3"/>
    <w:rsid w:val="00B53808"/>
    <w:rsid w:val="00B53BA4"/>
    <w:rsid w:val="00B53C82"/>
    <w:rsid w:val="00B545D7"/>
    <w:rsid w:val="00B548D5"/>
    <w:rsid w:val="00B549A0"/>
    <w:rsid w:val="00B54A17"/>
    <w:rsid w:val="00B5500F"/>
    <w:rsid w:val="00B550C0"/>
    <w:rsid w:val="00B55181"/>
    <w:rsid w:val="00B553BE"/>
    <w:rsid w:val="00B559F1"/>
    <w:rsid w:val="00B559FA"/>
    <w:rsid w:val="00B55CD8"/>
    <w:rsid w:val="00B56AEB"/>
    <w:rsid w:val="00B570F1"/>
    <w:rsid w:val="00B5729B"/>
    <w:rsid w:val="00B57D25"/>
    <w:rsid w:val="00B60431"/>
    <w:rsid w:val="00B60C5B"/>
    <w:rsid w:val="00B610BE"/>
    <w:rsid w:val="00B627D5"/>
    <w:rsid w:val="00B63185"/>
    <w:rsid w:val="00B633C1"/>
    <w:rsid w:val="00B633E5"/>
    <w:rsid w:val="00B635E3"/>
    <w:rsid w:val="00B64333"/>
    <w:rsid w:val="00B64512"/>
    <w:rsid w:val="00B6471E"/>
    <w:rsid w:val="00B64D1C"/>
    <w:rsid w:val="00B653B9"/>
    <w:rsid w:val="00B656A1"/>
    <w:rsid w:val="00B6645B"/>
    <w:rsid w:val="00B66CD1"/>
    <w:rsid w:val="00B67817"/>
    <w:rsid w:val="00B67C94"/>
    <w:rsid w:val="00B708C0"/>
    <w:rsid w:val="00B71D04"/>
    <w:rsid w:val="00B7271E"/>
    <w:rsid w:val="00B72794"/>
    <w:rsid w:val="00B73BD1"/>
    <w:rsid w:val="00B73CA4"/>
    <w:rsid w:val="00B7417C"/>
    <w:rsid w:val="00B7480C"/>
    <w:rsid w:val="00B74AB7"/>
    <w:rsid w:val="00B74BCC"/>
    <w:rsid w:val="00B75788"/>
    <w:rsid w:val="00B75E01"/>
    <w:rsid w:val="00B772AD"/>
    <w:rsid w:val="00B7785B"/>
    <w:rsid w:val="00B77905"/>
    <w:rsid w:val="00B77FB1"/>
    <w:rsid w:val="00B801B5"/>
    <w:rsid w:val="00B80343"/>
    <w:rsid w:val="00B80853"/>
    <w:rsid w:val="00B80BB2"/>
    <w:rsid w:val="00B80E92"/>
    <w:rsid w:val="00B814AF"/>
    <w:rsid w:val="00B81869"/>
    <w:rsid w:val="00B820B5"/>
    <w:rsid w:val="00B823E0"/>
    <w:rsid w:val="00B827FB"/>
    <w:rsid w:val="00B82CC3"/>
    <w:rsid w:val="00B8340A"/>
    <w:rsid w:val="00B83A18"/>
    <w:rsid w:val="00B83AAD"/>
    <w:rsid w:val="00B83E89"/>
    <w:rsid w:val="00B83ED4"/>
    <w:rsid w:val="00B83EE1"/>
    <w:rsid w:val="00B8403D"/>
    <w:rsid w:val="00B842C1"/>
    <w:rsid w:val="00B87360"/>
    <w:rsid w:val="00B8750C"/>
    <w:rsid w:val="00B87842"/>
    <w:rsid w:val="00B87FDC"/>
    <w:rsid w:val="00B90208"/>
    <w:rsid w:val="00B90321"/>
    <w:rsid w:val="00B91ECE"/>
    <w:rsid w:val="00B9264C"/>
    <w:rsid w:val="00B928FF"/>
    <w:rsid w:val="00B930B3"/>
    <w:rsid w:val="00B937BB"/>
    <w:rsid w:val="00B938B1"/>
    <w:rsid w:val="00B94742"/>
    <w:rsid w:val="00B94ABD"/>
    <w:rsid w:val="00B94C85"/>
    <w:rsid w:val="00B95162"/>
    <w:rsid w:val="00B952B4"/>
    <w:rsid w:val="00B9562B"/>
    <w:rsid w:val="00B959DF"/>
    <w:rsid w:val="00B95A0B"/>
    <w:rsid w:val="00B95C21"/>
    <w:rsid w:val="00B95C25"/>
    <w:rsid w:val="00B96048"/>
    <w:rsid w:val="00B9633E"/>
    <w:rsid w:val="00B965BB"/>
    <w:rsid w:val="00B96E6A"/>
    <w:rsid w:val="00B97F20"/>
    <w:rsid w:val="00BA0439"/>
    <w:rsid w:val="00BA068F"/>
    <w:rsid w:val="00BA0A32"/>
    <w:rsid w:val="00BA0AC8"/>
    <w:rsid w:val="00BA0B48"/>
    <w:rsid w:val="00BA1263"/>
    <w:rsid w:val="00BA170C"/>
    <w:rsid w:val="00BA19E2"/>
    <w:rsid w:val="00BA1D18"/>
    <w:rsid w:val="00BA22B4"/>
    <w:rsid w:val="00BA2B82"/>
    <w:rsid w:val="00BA3249"/>
    <w:rsid w:val="00BA47C1"/>
    <w:rsid w:val="00BA4A3C"/>
    <w:rsid w:val="00BA4B50"/>
    <w:rsid w:val="00BA4D10"/>
    <w:rsid w:val="00BA52DC"/>
    <w:rsid w:val="00BA539D"/>
    <w:rsid w:val="00BA553D"/>
    <w:rsid w:val="00BA632F"/>
    <w:rsid w:val="00BA634E"/>
    <w:rsid w:val="00BA6441"/>
    <w:rsid w:val="00BA6A4C"/>
    <w:rsid w:val="00BA6C52"/>
    <w:rsid w:val="00BA726E"/>
    <w:rsid w:val="00BA7965"/>
    <w:rsid w:val="00BB0584"/>
    <w:rsid w:val="00BB1696"/>
    <w:rsid w:val="00BB20DC"/>
    <w:rsid w:val="00BB21B1"/>
    <w:rsid w:val="00BB226A"/>
    <w:rsid w:val="00BB33A3"/>
    <w:rsid w:val="00BB368A"/>
    <w:rsid w:val="00BB434E"/>
    <w:rsid w:val="00BB43BF"/>
    <w:rsid w:val="00BB456C"/>
    <w:rsid w:val="00BB4618"/>
    <w:rsid w:val="00BB46DB"/>
    <w:rsid w:val="00BB4BED"/>
    <w:rsid w:val="00BB54B5"/>
    <w:rsid w:val="00BB554E"/>
    <w:rsid w:val="00BB59DF"/>
    <w:rsid w:val="00BB7870"/>
    <w:rsid w:val="00BB7FBC"/>
    <w:rsid w:val="00BC0187"/>
    <w:rsid w:val="00BC02B2"/>
    <w:rsid w:val="00BC02E3"/>
    <w:rsid w:val="00BC0471"/>
    <w:rsid w:val="00BC05B0"/>
    <w:rsid w:val="00BC0988"/>
    <w:rsid w:val="00BC1562"/>
    <w:rsid w:val="00BC1B96"/>
    <w:rsid w:val="00BC1F36"/>
    <w:rsid w:val="00BC2051"/>
    <w:rsid w:val="00BC2C80"/>
    <w:rsid w:val="00BC31AB"/>
    <w:rsid w:val="00BC3651"/>
    <w:rsid w:val="00BC395B"/>
    <w:rsid w:val="00BC4A80"/>
    <w:rsid w:val="00BC4E8F"/>
    <w:rsid w:val="00BC57F9"/>
    <w:rsid w:val="00BC5B0D"/>
    <w:rsid w:val="00BC649B"/>
    <w:rsid w:val="00BC65CA"/>
    <w:rsid w:val="00BC6DCD"/>
    <w:rsid w:val="00BC6F5F"/>
    <w:rsid w:val="00BC705D"/>
    <w:rsid w:val="00BC70A5"/>
    <w:rsid w:val="00BD0111"/>
    <w:rsid w:val="00BD0337"/>
    <w:rsid w:val="00BD0963"/>
    <w:rsid w:val="00BD1219"/>
    <w:rsid w:val="00BD1468"/>
    <w:rsid w:val="00BD18AD"/>
    <w:rsid w:val="00BD1E19"/>
    <w:rsid w:val="00BD20DC"/>
    <w:rsid w:val="00BD23C2"/>
    <w:rsid w:val="00BD23F5"/>
    <w:rsid w:val="00BD2447"/>
    <w:rsid w:val="00BD300C"/>
    <w:rsid w:val="00BD36D9"/>
    <w:rsid w:val="00BD4134"/>
    <w:rsid w:val="00BD4892"/>
    <w:rsid w:val="00BD4E20"/>
    <w:rsid w:val="00BD4FA5"/>
    <w:rsid w:val="00BD5829"/>
    <w:rsid w:val="00BD5909"/>
    <w:rsid w:val="00BD5DE3"/>
    <w:rsid w:val="00BD6198"/>
    <w:rsid w:val="00BD6414"/>
    <w:rsid w:val="00BD6A4A"/>
    <w:rsid w:val="00BD6A8F"/>
    <w:rsid w:val="00BD6EF0"/>
    <w:rsid w:val="00BD7064"/>
    <w:rsid w:val="00BD748B"/>
    <w:rsid w:val="00BE0B87"/>
    <w:rsid w:val="00BE0B8B"/>
    <w:rsid w:val="00BE0E0B"/>
    <w:rsid w:val="00BE0F86"/>
    <w:rsid w:val="00BE1296"/>
    <w:rsid w:val="00BE1E59"/>
    <w:rsid w:val="00BE2027"/>
    <w:rsid w:val="00BE2243"/>
    <w:rsid w:val="00BE22C2"/>
    <w:rsid w:val="00BE25BF"/>
    <w:rsid w:val="00BE3386"/>
    <w:rsid w:val="00BE37F5"/>
    <w:rsid w:val="00BE3B04"/>
    <w:rsid w:val="00BE3CF3"/>
    <w:rsid w:val="00BE3D62"/>
    <w:rsid w:val="00BE4202"/>
    <w:rsid w:val="00BE46A7"/>
    <w:rsid w:val="00BE4D12"/>
    <w:rsid w:val="00BE5800"/>
    <w:rsid w:val="00BE5806"/>
    <w:rsid w:val="00BE5F99"/>
    <w:rsid w:val="00BE609E"/>
    <w:rsid w:val="00BE65F9"/>
    <w:rsid w:val="00BE6617"/>
    <w:rsid w:val="00BE6753"/>
    <w:rsid w:val="00BE67E2"/>
    <w:rsid w:val="00BE71FF"/>
    <w:rsid w:val="00BE722F"/>
    <w:rsid w:val="00BE732D"/>
    <w:rsid w:val="00BE7806"/>
    <w:rsid w:val="00BE792D"/>
    <w:rsid w:val="00BF084D"/>
    <w:rsid w:val="00BF1411"/>
    <w:rsid w:val="00BF147E"/>
    <w:rsid w:val="00BF228B"/>
    <w:rsid w:val="00BF2673"/>
    <w:rsid w:val="00BF3687"/>
    <w:rsid w:val="00BF3B5F"/>
    <w:rsid w:val="00BF41CA"/>
    <w:rsid w:val="00BF4268"/>
    <w:rsid w:val="00BF4D18"/>
    <w:rsid w:val="00BF5351"/>
    <w:rsid w:val="00BF584A"/>
    <w:rsid w:val="00BF5D09"/>
    <w:rsid w:val="00BF5FCA"/>
    <w:rsid w:val="00BF6911"/>
    <w:rsid w:val="00BF6E3F"/>
    <w:rsid w:val="00BF75FA"/>
    <w:rsid w:val="00BF7A2B"/>
    <w:rsid w:val="00BF7DEB"/>
    <w:rsid w:val="00C00C65"/>
    <w:rsid w:val="00C00FAF"/>
    <w:rsid w:val="00C01C03"/>
    <w:rsid w:val="00C01E2D"/>
    <w:rsid w:val="00C02350"/>
    <w:rsid w:val="00C02829"/>
    <w:rsid w:val="00C02E32"/>
    <w:rsid w:val="00C03619"/>
    <w:rsid w:val="00C039B0"/>
    <w:rsid w:val="00C03BDA"/>
    <w:rsid w:val="00C0404F"/>
    <w:rsid w:val="00C045CA"/>
    <w:rsid w:val="00C04706"/>
    <w:rsid w:val="00C0552D"/>
    <w:rsid w:val="00C0590B"/>
    <w:rsid w:val="00C06CD9"/>
    <w:rsid w:val="00C06FE7"/>
    <w:rsid w:val="00C07150"/>
    <w:rsid w:val="00C07189"/>
    <w:rsid w:val="00C0723A"/>
    <w:rsid w:val="00C07593"/>
    <w:rsid w:val="00C075F2"/>
    <w:rsid w:val="00C107DD"/>
    <w:rsid w:val="00C10F5C"/>
    <w:rsid w:val="00C10FC2"/>
    <w:rsid w:val="00C114ED"/>
    <w:rsid w:val="00C11F0D"/>
    <w:rsid w:val="00C12ED2"/>
    <w:rsid w:val="00C13151"/>
    <w:rsid w:val="00C13463"/>
    <w:rsid w:val="00C146FD"/>
    <w:rsid w:val="00C15633"/>
    <w:rsid w:val="00C15C31"/>
    <w:rsid w:val="00C16978"/>
    <w:rsid w:val="00C16A07"/>
    <w:rsid w:val="00C16BE7"/>
    <w:rsid w:val="00C16DB4"/>
    <w:rsid w:val="00C17165"/>
    <w:rsid w:val="00C172AA"/>
    <w:rsid w:val="00C17857"/>
    <w:rsid w:val="00C17950"/>
    <w:rsid w:val="00C17C7D"/>
    <w:rsid w:val="00C17E0D"/>
    <w:rsid w:val="00C17EEB"/>
    <w:rsid w:val="00C200DB"/>
    <w:rsid w:val="00C209C4"/>
    <w:rsid w:val="00C20EA1"/>
    <w:rsid w:val="00C22218"/>
    <w:rsid w:val="00C22275"/>
    <w:rsid w:val="00C22763"/>
    <w:rsid w:val="00C22B53"/>
    <w:rsid w:val="00C2361A"/>
    <w:rsid w:val="00C2376B"/>
    <w:rsid w:val="00C24378"/>
    <w:rsid w:val="00C249C5"/>
    <w:rsid w:val="00C24A09"/>
    <w:rsid w:val="00C24F0C"/>
    <w:rsid w:val="00C2561B"/>
    <w:rsid w:val="00C2584C"/>
    <w:rsid w:val="00C25E88"/>
    <w:rsid w:val="00C26130"/>
    <w:rsid w:val="00C26757"/>
    <w:rsid w:val="00C272C3"/>
    <w:rsid w:val="00C27AB1"/>
    <w:rsid w:val="00C27D26"/>
    <w:rsid w:val="00C30CB7"/>
    <w:rsid w:val="00C3148D"/>
    <w:rsid w:val="00C315F4"/>
    <w:rsid w:val="00C323C5"/>
    <w:rsid w:val="00C32668"/>
    <w:rsid w:val="00C326C8"/>
    <w:rsid w:val="00C32D08"/>
    <w:rsid w:val="00C3348F"/>
    <w:rsid w:val="00C34285"/>
    <w:rsid w:val="00C3437C"/>
    <w:rsid w:val="00C34700"/>
    <w:rsid w:val="00C35B73"/>
    <w:rsid w:val="00C35D1A"/>
    <w:rsid w:val="00C3644A"/>
    <w:rsid w:val="00C367A4"/>
    <w:rsid w:val="00C3686A"/>
    <w:rsid w:val="00C3699C"/>
    <w:rsid w:val="00C36BE3"/>
    <w:rsid w:val="00C37003"/>
    <w:rsid w:val="00C371C1"/>
    <w:rsid w:val="00C37FDB"/>
    <w:rsid w:val="00C40316"/>
    <w:rsid w:val="00C40319"/>
    <w:rsid w:val="00C4061B"/>
    <w:rsid w:val="00C411C1"/>
    <w:rsid w:val="00C41231"/>
    <w:rsid w:val="00C416FB"/>
    <w:rsid w:val="00C4250C"/>
    <w:rsid w:val="00C42585"/>
    <w:rsid w:val="00C42ABE"/>
    <w:rsid w:val="00C42AEE"/>
    <w:rsid w:val="00C42DA1"/>
    <w:rsid w:val="00C439AB"/>
    <w:rsid w:val="00C439DE"/>
    <w:rsid w:val="00C43FAB"/>
    <w:rsid w:val="00C447D4"/>
    <w:rsid w:val="00C45126"/>
    <w:rsid w:val="00C458AC"/>
    <w:rsid w:val="00C458D4"/>
    <w:rsid w:val="00C4593F"/>
    <w:rsid w:val="00C459DF"/>
    <w:rsid w:val="00C461AC"/>
    <w:rsid w:val="00C461CE"/>
    <w:rsid w:val="00C4647D"/>
    <w:rsid w:val="00C468A2"/>
    <w:rsid w:val="00C46CB1"/>
    <w:rsid w:val="00C46EE2"/>
    <w:rsid w:val="00C46FB6"/>
    <w:rsid w:val="00C47286"/>
    <w:rsid w:val="00C47A20"/>
    <w:rsid w:val="00C47E90"/>
    <w:rsid w:val="00C50156"/>
    <w:rsid w:val="00C5047A"/>
    <w:rsid w:val="00C50C9D"/>
    <w:rsid w:val="00C51645"/>
    <w:rsid w:val="00C518F7"/>
    <w:rsid w:val="00C51B97"/>
    <w:rsid w:val="00C5242F"/>
    <w:rsid w:val="00C5291E"/>
    <w:rsid w:val="00C52ED3"/>
    <w:rsid w:val="00C52EDD"/>
    <w:rsid w:val="00C52F12"/>
    <w:rsid w:val="00C53C0B"/>
    <w:rsid w:val="00C54269"/>
    <w:rsid w:val="00C545FF"/>
    <w:rsid w:val="00C54A63"/>
    <w:rsid w:val="00C54CFF"/>
    <w:rsid w:val="00C55073"/>
    <w:rsid w:val="00C551EF"/>
    <w:rsid w:val="00C55267"/>
    <w:rsid w:val="00C5530C"/>
    <w:rsid w:val="00C5596D"/>
    <w:rsid w:val="00C55F26"/>
    <w:rsid w:val="00C565EA"/>
    <w:rsid w:val="00C56A13"/>
    <w:rsid w:val="00C56F28"/>
    <w:rsid w:val="00C5761D"/>
    <w:rsid w:val="00C5787B"/>
    <w:rsid w:val="00C57A7D"/>
    <w:rsid w:val="00C60344"/>
    <w:rsid w:val="00C606CE"/>
    <w:rsid w:val="00C606F7"/>
    <w:rsid w:val="00C6071C"/>
    <w:rsid w:val="00C612E0"/>
    <w:rsid w:val="00C61778"/>
    <w:rsid w:val="00C629F7"/>
    <w:rsid w:val="00C62B83"/>
    <w:rsid w:val="00C63D42"/>
    <w:rsid w:val="00C64245"/>
    <w:rsid w:val="00C65253"/>
    <w:rsid w:val="00C65536"/>
    <w:rsid w:val="00C658E6"/>
    <w:rsid w:val="00C66118"/>
    <w:rsid w:val="00C663F5"/>
    <w:rsid w:val="00C66CC9"/>
    <w:rsid w:val="00C6717C"/>
    <w:rsid w:val="00C67203"/>
    <w:rsid w:val="00C67B70"/>
    <w:rsid w:val="00C67B80"/>
    <w:rsid w:val="00C67E04"/>
    <w:rsid w:val="00C70D97"/>
    <w:rsid w:val="00C70DBE"/>
    <w:rsid w:val="00C710D5"/>
    <w:rsid w:val="00C7120C"/>
    <w:rsid w:val="00C719C2"/>
    <w:rsid w:val="00C71C4D"/>
    <w:rsid w:val="00C724C8"/>
    <w:rsid w:val="00C72F4F"/>
    <w:rsid w:val="00C73038"/>
    <w:rsid w:val="00C7487D"/>
    <w:rsid w:val="00C74A26"/>
    <w:rsid w:val="00C74CB1"/>
    <w:rsid w:val="00C757E9"/>
    <w:rsid w:val="00C75CD7"/>
    <w:rsid w:val="00C75D11"/>
    <w:rsid w:val="00C76306"/>
    <w:rsid w:val="00C76534"/>
    <w:rsid w:val="00C76876"/>
    <w:rsid w:val="00C76D3F"/>
    <w:rsid w:val="00C777B3"/>
    <w:rsid w:val="00C800CB"/>
    <w:rsid w:val="00C80368"/>
    <w:rsid w:val="00C80654"/>
    <w:rsid w:val="00C8110A"/>
    <w:rsid w:val="00C81216"/>
    <w:rsid w:val="00C8133E"/>
    <w:rsid w:val="00C8176A"/>
    <w:rsid w:val="00C8197C"/>
    <w:rsid w:val="00C81CC9"/>
    <w:rsid w:val="00C81FAC"/>
    <w:rsid w:val="00C8253B"/>
    <w:rsid w:val="00C829D7"/>
    <w:rsid w:val="00C8395D"/>
    <w:rsid w:val="00C84073"/>
    <w:rsid w:val="00C845CE"/>
    <w:rsid w:val="00C8473E"/>
    <w:rsid w:val="00C84F6F"/>
    <w:rsid w:val="00C8532F"/>
    <w:rsid w:val="00C85608"/>
    <w:rsid w:val="00C85965"/>
    <w:rsid w:val="00C859A2"/>
    <w:rsid w:val="00C85A8B"/>
    <w:rsid w:val="00C85AFB"/>
    <w:rsid w:val="00C862D9"/>
    <w:rsid w:val="00C86746"/>
    <w:rsid w:val="00C86A4A"/>
    <w:rsid w:val="00C86B05"/>
    <w:rsid w:val="00C86F30"/>
    <w:rsid w:val="00C875B6"/>
    <w:rsid w:val="00C87E01"/>
    <w:rsid w:val="00C90440"/>
    <w:rsid w:val="00C904F9"/>
    <w:rsid w:val="00C90A5B"/>
    <w:rsid w:val="00C90A91"/>
    <w:rsid w:val="00C90AFA"/>
    <w:rsid w:val="00C918D8"/>
    <w:rsid w:val="00C91D1D"/>
    <w:rsid w:val="00C91D3A"/>
    <w:rsid w:val="00C91E35"/>
    <w:rsid w:val="00C91E7A"/>
    <w:rsid w:val="00C9267C"/>
    <w:rsid w:val="00C92F26"/>
    <w:rsid w:val="00C930B7"/>
    <w:rsid w:val="00C93893"/>
    <w:rsid w:val="00C93BEB"/>
    <w:rsid w:val="00C93DEA"/>
    <w:rsid w:val="00C94077"/>
    <w:rsid w:val="00C94200"/>
    <w:rsid w:val="00C94845"/>
    <w:rsid w:val="00C94AFD"/>
    <w:rsid w:val="00C94E43"/>
    <w:rsid w:val="00C95455"/>
    <w:rsid w:val="00C95775"/>
    <w:rsid w:val="00C95C46"/>
    <w:rsid w:val="00C95D30"/>
    <w:rsid w:val="00C960ED"/>
    <w:rsid w:val="00C9641C"/>
    <w:rsid w:val="00C96568"/>
    <w:rsid w:val="00C96F16"/>
    <w:rsid w:val="00C973CA"/>
    <w:rsid w:val="00C9761C"/>
    <w:rsid w:val="00C97EF2"/>
    <w:rsid w:val="00CA014E"/>
    <w:rsid w:val="00CA02C8"/>
    <w:rsid w:val="00CA08D2"/>
    <w:rsid w:val="00CA0DF8"/>
    <w:rsid w:val="00CA102A"/>
    <w:rsid w:val="00CA15B9"/>
    <w:rsid w:val="00CA1F7F"/>
    <w:rsid w:val="00CA293C"/>
    <w:rsid w:val="00CA2E9E"/>
    <w:rsid w:val="00CA2F03"/>
    <w:rsid w:val="00CA3425"/>
    <w:rsid w:val="00CA3A60"/>
    <w:rsid w:val="00CA3B9F"/>
    <w:rsid w:val="00CA3CCE"/>
    <w:rsid w:val="00CA3D34"/>
    <w:rsid w:val="00CA414F"/>
    <w:rsid w:val="00CA43C8"/>
    <w:rsid w:val="00CA502C"/>
    <w:rsid w:val="00CA55C1"/>
    <w:rsid w:val="00CA5950"/>
    <w:rsid w:val="00CA5D0C"/>
    <w:rsid w:val="00CA70BA"/>
    <w:rsid w:val="00CA7222"/>
    <w:rsid w:val="00CA7753"/>
    <w:rsid w:val="00CA7CCC"/>
    <w:rsid w:val="00CB013C"/>
    <w:rsid w:val="00CB0997"/>
    <w:rsid w:val="00CB1610"/>
    <w:rsid w:val="00CB184F"/>
    <w:rsid w:val="00CB1DBF"/>
    <w:rsid w:val="00CB20E7"/>
    <w:rsid w:val="00CB254E"/>
    <w:rsid w:val="00CB257D"/>
    <w:rsid w:val="00CB26A0"/>
    <w:rsid w:val="00CB2BA1"/>
    <w:rsid w:val="00CB306E"/>
    <w:rsid w:val="00CB31DD"/>
    <w:rsid w:val="00CB3393"/>
    <w:rsid w:val="00CB34AD"/>
    <w:rsid w:val="00CB38C6"/>
    <w:rsid w:val="00CB3A56"/>
    <w:rsid w:val="00CB49BF"/>
    <w:rsid w:val="00CB4A30"/>
    <w:rsid w:val="00CB50BF"/>
    <w:rsid w:val="00CB51A5"/>
    <w:rsid w:val="00CB5AA2"/>
    <w:rsid w:val="00CB5E97"/>
    <w:rsid w:val="00CB6A9C"/>
    <w:rsid w:val="00CB7418"/>
    <w:rsid w:val="00CB79EF"/>
    <w:rsid w:val="00CC094B"/>
    <w:rsid w:val="00CC18A3"/>
    <w:rsid w:val="00CC226E"/>
    <w:rsid w:val="00CC2C99"/>
    <w:rsid w:val="00CC368C"/>
    <w:rsid w:val="00CC3CC9"/>
    <w:rsid w:val="00CC49F2"/>
    <w:rsid w:val="00CC51F8"/>
    <w:rsid w:val="00CC58C0"/>
    <w:rsid w:val="00CC6630"/>
    <w:rsid w:val="00CC678B"/>
    <w:rsid w:val="00CC69E5"/>
    <w:rsid w:val="00CC6A25"/>
    <w:rsid w:val="00CC70CF"/>
    <w:rsid w:val="00CC72D7"/>
    <w:rsid w:val="00CC79A6"/>
    <w:rsid w:val="00CC7E74"/>
    <w:rsid w:val="00CC7E79"/>
    <w:rsid w:val="00CD0061"/>
    <w:rsid w:val="00CD0300"/>
    <w:rsid w:val="00CD048B"/>
    <w:rsid w:val="00CD0791"/>
    <w:rsid w:val="00CD0C29"/>
    <w:rsid w:val="00CD1AE2"/>
    <w:rsid w:val="00CD1D1F"/>
    <w:rsid w:val="00CD1F1E"/>
    <w:rsid w:val="00CD22D2"/>
    <w:rsid w:val="00CD231E"/>
    <w:rsid w:val="00CD2992"/>
    <w:rsid w:val="00CD2A59"/>
    <w:rsid w:val="00CD2C0D"/>
    <w:rsid w:val="00CD34DE"/>
    <w:rsid w:val="00CD3B7B"/>
    <w:rsid w:val="00CD3BE1"/>
    <w:rsid w:val="00CD52FB"/>
    <w:rsid w:val="00CD5B6C"/>
    <w:rsid w:val="00CD5C5C"/>
    <w:rsid w:val="00CD62A8"/>
    <w:rsid w:val="00CD6385"/>
    <w:rsid w:val="00CD688D"/>
    <w:rsid w:val="00CD6FBB"/>
    <w:rsid w:val="00CD7567"/>
    <w:rsid w:val="00CD759F"/>
    <w:rsid w:val="00CE00C6"/>
    <w:rsid w:val="00CE0559"/>
    <w:rsid w:val="00CE0EFC"/>
    <w:rsid w:val="00CE0F60"/>
    <w:rsid w:val="00CE0FBA"/>
    <w:rsid w:val="00CE1147"/>
    <w:rsid w:val="00CE126A"/>
    <w:rsid w:val="00CE20E4"/>
    <w:rsid w:val="00CE210D"/>
    <w:rsid w:val="00CE25EB"/>
    <w:rsid w:val="00CE2625"/>
    <w:rsid w:val="00CE2B8E"/>
    <w:rsid w:val="00CE3741"/>
    <w:rsid w:val="00CE3E7F"/>
    <w:rsid w:val="00CE4513"/>
    <w:rsid w:val="00CE67DA"/>
    <w:rsid w:val="00CE72F1"/>
    <w:rsid w:val="00CE74B3"/>
    <w:rsid w:val="00CE76D1"/>
    <w:rsid w:val="00CE7877"/>
    <w:rsid w:val="00CE7EAD"/>
    <w:rsid w:val="00CE7FC0"/>
    <w:rsid w:val="00CF0735"/>
    <w:rsid w:val="00CF09F5"/>
    <w:rsid w:val="00CF0D02"/>
    <w:rsid w:val="00CF0EB3"/>
    <w:rsid w:val="00CF1033"/>
    <w:rsid w:val="00CF1146"/>
    <w:rsid w:val="00CF154C"/>
    <w:rsid w:val="00CF1633"/>
    <w:rsid w:val="00CF1E6A"/>
    <w:rsid w:val="00CF2441"/>
    <w:rsid w:val="00CF2A3A"/>
    <w:rsid w:val="00CF2DD8"/>
    <w:rsid w:val="00CF30F1"/>
    <w:rsid w:val="00CF32E1"/>
    <w:rsid w:val="00CF3D44"/>
    <w:rsid w:val="00CF576B"/>
    <w:rsid w:val="00CF6040"/>
    <w:rsid w:val="00CF7D7B"/>
    <w:rsid w:val="00D005CB"/>
    <w:rsid w:val="00D00745"/>
    <w:rsid w:val="00D00830"/>
    <w:rsid w:val="00D00981"/>
    <w:rsid w:val="00D01B31"/>
    <w:rsid w:val="00D01B9C"/>
    <w:rsid w:val="00D0394C"/>
    <w:rsid w:val="00D04A4F"/>
    <w:rsid w:val="00D05291"/>
    <w:rsid w:val="00D05384"/>
    <w:rsid w:val="00D0567A"/>
    <w:rsid w:val="00D0591A"/>
    <w:rsid w:val="00D05EFB"/>
    <w:rsid w:val="00D06128"/>
    <w:rsid w:val="00D06774"/>
    <w:rsid w:val="00D0794C"/>
    <w:rsid w:val="00D07BAB"/>
    <w:rsid w:val="00D10565"/>
    <w:rsid w:val="00D1068F"/>
    <w:rsid w:val="00D10F7E"/>
    <w:rsid w:val="00D11193"/>
    <w:rsid w:val="00D118C3"/>
    <w:rsid w:val="00D1322F"/>
    <w:rsid w:val="00D132DA"/>
    <w:rsid w:val="00D1412C"/>
    <w:rsid w:val="00D143E8"/>
    <w:rsid w:val="00D14CA4"/>
    <w:rsid w:val="00D152C4"/>
    <w:rsid w:val="00D1597C"/>
    <w:rsid w:val="00D15EF5"/>
    <w:rsid w:val="00D161D0"/>
    <w:rsid w:val="00D169B2"/>
    <w:rsid w:val="00D16A14"/>
    <w:rsid w:val="00D17085"/>
    <w:rsid w:val="00D170CF"/>
    <w:rsid w:val="00D1729A"/>
    <w:rsid w:val="00D175AA"/>
    <w:rsid w:val="00D176E6"/>
    <w:rsid w:val="00D178AE"/>
    <w:rsid w:val="00D17AA3"/>
    <w:rsid w:val="00D17B00"/>
    <w:rsid w:val="00D17D28"/>
    <w:rsid w:val="00D200DD"/>
    <w:rsid w:val="00D2090E"/>
    <w:rsid w:val="00D20E95"/>
    <w:rsid w:val="00D2101B"/>
    <w:rsid w:val="00D210D0"/>
    <w:rsid w:val="00D21D4C"/>
    <w:rsid w:val="00D220C8"/>
    <w:rsid w:val="00D22320"/>
    <w:rsid w:val="00D2238F"/>
    <w:rsid w:val="00D225ED"/>
    <w:rsid w:val="00D228F2"/>
    <w:rsid w:val="00D22DC9"/>
    <w:rsid w:val="00D22E12"/>
    <w:rsid w:val="00D2320A"/>
    <w:rsid w:val="00D2339D"/>
    <w:rsid w:val="00D237D1"/>
    <w:rsid w:val="00D2391D"/>
    <w:rsid w:val="00D23E85"/>
    <w:rsid w:val="00D24C19"/>
    <w:rsid w:val="00D25322"/>
    <w:rsid w:val="00D25DD7"/>
    <w:rsid w:val="00D25E7C"/>
    <w:rsid w:val="00D26476"/>
    <w:rsid w:val="00D267F5"/>
    <w:rsid w:val="00D26AA1"/>
    <w:rsid w:val="00D272B3"/>
    <w:rsid w:val="00D27431"/>
    <w:rsid w:val="00D278EE"/>
    <w:rsid w:val="00D27CA3"/>
    <w:rsid w:val="00D27E1B"/>
    <w:rsid w:val="00D300F9"/>
    <w:rsid w:val="00D31A04"/>
    <w:rsid w:val="00D31DE7"/>
    <w:rsid w:val="00D329AD"/>
    <w:rsid w:val="00D33792"/>
    <w:rsid w:val="00D33A53"/>
    <w:rsid w:val="00D33F0B"/>
    <w:rsid w:val="00D33FF2"/>
    <w:rsid w:val="00D33FFA"/>
    <w:rsid w:val="00D343F5"/>
    <w:rsid w:val="00D347C0"/>
    <w:rsid w:val="00D34891"/>
    <w:rsid w:val="00D34900"/>
    <w:rsid w:val="00D34BF3"/>
    <w:rsid w:val="00D3550E"/>
    <w:rsid w:val="00D3759B"/>
    <w:rsid w:val="00D37A4C"/>
    <w:rsid w:val="00D37DF4"/>
    <w:rsid w:val="00D37E22"/>
    <w:rsid w:val="00D41517"/>
    <w:rsid w:val="00D416D5"/>
    <w:rsid w:val="00D41737"/>
    <w:rsid w:val="00D417CD"/>
    <w:rsid w:val="00D41838"/>
    <w:rsid w:val="00D4269C"/>
    <w:rsid w:val="00D42E31"/>
    <w:rsid w:val="00D43474"/>
    <w:rsid w:val="00D44B0C"/>
    <w:rsid w:val="00D44C77"/>
    <w:rsid w:val="00D44E77"/>
    <w:rsid w:val="00D454D4"/>
    <w:rsid w:val="00D45D60"/>
    <w:rsid w:val="00D464E7"/>
    <w:rsid w:val="00D46D32"/>
    <w:rsid w:val="00D46D7B"/>
    <w:rsid w:val="00D46F2E"/>
    <w:rsid w:val="00D47000"/>
    <w:rsid w:val="00D4703F"/>
    <w:rsid w:val="00D47142"/>
    <w:rsid w:val="00D47205"/>
    <w:rsid w:val="00D47256"/>
    <w:rsid w:val="00D47273"/>
    <w:rsid w:val="00D47775"/>
    <w:rsid w:val="00D47CF7"/>
    <w:rsid w:val="00D47D62"/>
    <w:rsid w:val="00D5028E"/>
    <w:rsid w:val="00D5051B"/>
    <w:rsid w:val="00D50DAA"/>
    <w:rsid w:val="00D514BE"/>
    <w:rsid w:val="00D525F3"/>
    <w:rsid w:val="00D5272A"/>
    <w:rsid w:val="00D52BB6"/>
    <w:rsid w:val="00D52FB4"/>
    <w:rsid w:val="00D546BF"/>
    <w:rsid w:val="00D5487E"/>
    <w:rsid w:val="00D54920"/>
    <w:rsid w:val="00D54B4D"/>
    <w:rsid w:val="00D54C28"/>
    <w:rsid w:val="00D54D58"/>
    <w:rsid w:val="00D5571E"/>
    <w:rsid w:val="00D56574"/>
    <w:rsid w:val="00D56BEB"/>
    <w:rsid w:val="00D56C89"/>
    <w:rsid w:val="00D56E3A"/>
    <w:rsid w:val="00D56F4B"/>
    <w:rsid w:val="00D56FCA"/>
    <w:rsid w:val="00D575B2"/>
    <w:rsid w:val="00D5763A"/>
    <w:rsid w:val="00D57B16"/>
    <w:rsid w:val="00D57EF9"/>
    <w:rsid w:val="00D60412"/>
    <w:rsid w:val="00D60900"/>
    <w:rsid w:val="00D6132A"/>
    <w:rsid w:val="00D614F1"/>
    <w:rsid w:val="00D616AD"/>
    <w:rsid w:val="00D62047"/>
    <w:rsid w:val="00D625D5"/>
    <w:rsid w:val="00D62707"/>
    <w:rsid w:val="00D627AB"/>
    <w:rsid w:val="00D628E1"/>
    <w:rsid w:val="00D62BBD"/>
    <w:rsid w:val="00D62E10"/>
    <w:rsid w:val="00D62E86"/>
    <w:rsid w:val="00D632B7"/>
    <w:rsid w:val="00D638C3"/>
    <w:rsid w:val="00D638D5"/>
    <w:rsid w:val="00D6397C"/>
    <w:rsid w:val="00D63A44"/>
    <w:rsid w:val="00D63B5E"/>
    <w:rsid w:val="00D6541C"/>
    <w:rsid w:val="00D65821"/>
    <w:rsid w:val="00D658AE"/>
    <w:rsid w:val="00D6592C"/>
    <w:rsid w:val="00D66545"/>
    <w:rsid w:val="00D666CC"/>
    <w:rsid w:val="00D66B36"/>
    <w:rsid w:val="00D672BA"/>
    <w:rsid w:val="00D679DF"/>
    <w:rsid w:val="00D7017E"/>
    <w:rsid w:val="00D70578"/>
    <w:rsid w:val="00D70750"/>
    <w:rsid w:val="00D7079C"/>
    <w:rsid w:val="00D70F9A"/>
    <w:rsid w:val="00D70FD2"/>
    <w:rsid w:val="00D71BEA"/>
    <w:rsid w:val="00D71D5A"/>
    <w:rsid w:val="00D72299"/>
    <w:rsid w:val="00D72D18"/>
    <w:rsid w:val="00D73819"/>
    <w:rsid w:val="00D73AB4"/>
    <w:rsid w:val="00D743BD"/>
    <w:rsid w:val="00D74439"/>
    <w:rsid w:val="00D74591"/>
    <w:rsid w:val="00D74BDD"/>
    <w:rsid w:val="00D75878"/>
    <w:rsid w:val="00D75B02"/>
    <w:rsid w:val="00D75B53"/>
    <w:rsid w:val="00D75F89"/>
    <w:rsid w:val="00D7606A"/>
    <w:rsid w:val="00D7648B"/>
    <w:rsid w:val="00D7669F"/>
    <w:rsid w:val="00D7681F"/>
    <w:rsid w:val="00D76931"/>
    <w:rsid w:val="00D76B74"/>
    <w:rsid w:val="00D7710A"/>
    <w:rsid w:val="00D7736F"/>
    <w:rsid w:val="00D77BD1"/>
    <w:rsid w:val="00D77F51"/>
    <w:rsid w:val="00D808ED"/>
    <w:rsid w:val="00D80A7F"/>
    <w:rsid w:val="00D812E5"/>
    <w:rsid w:val="00D81F65"/>
    <w:rsid w:val="00D82153"/>
    <w:rsid w:val="00D82872"/>
    <w:rsid w:val="00D8310F"/>
    <w:rsid w:val="00D83540"/>
    <w:rsid w:val="00D83573"/>
    <w:rsid w:val="00D8369A"/>
    <w:rsid w:val="00D83EB7"/>
    <w:rsid w:val="00D8426E"/>
    <w:rsid w:val="00D84C18"/>
    <w:rsid w:val="00D84D2E"/>
    <w:rsid w:val="00D85500"/>
    <w:rsid w:val="00D85639"/>
    <w:rsid w:val="00D856CC"/>
    <w:rsid w:val="00D85A1E"/>
    <w:rsid w:val="00D85F88"/>
    <w:rsid w:val="00D8617D"/>
    <w:rsid w:val="00D905D2"/>
    <w:rsid w:val="00D90693"/>
    <w:rsid w:val="00D915FB"/>
    <w:rsid w:val="00D91734"/>
    <w:rsid w:val="00D917BD"/>
    <w:rsid w:val="00D91BDB"/>
    <w:rsid w:val="00D93531"/>
    <w:rsid w:val="00D936C3"/>
    <w:rsid w:val="00D9513E"/>
    <w:rsid w:val="00D952CF"/>
    <w:rsid w:val="00D95B14"/>
    <w:rsid w:val="00D95C7F"/>
    <w:rsid w:val="00D95CBA"/>
    <w:rsid w:val="00D95CC3"/>
    <w:rsid w:val="00D96016"/>
    <w:rsid w:val="00D96250"/>
    <w:rsid w:val="00D96387"/>
    <w:rsid w:val="00D96914"/>
    <w:rsid w:val="00D9702A"/>
    <w:rsid w:val="00D97230"/>
    <w:rsid w:val="00D9743B"/>
    <w:rsid w:val="00D97493"/>
    <w:rsid w:val="00D974E8"/>
    <w:rsid w:val="00DA0646"/>
    <w:rsid w:val="00DA0A34"/>
    <w:rsid w:val="00DA1060"/>
    <w:rsid w:val="00DA1307"/>
    <w:rsid w:val="00DA1671"/>
    <w:rsid w:val="00DA1D1E"/>
    <w:rsid w:val="00DA27CD"/>
    <w:rsid w:val="00DA2D63"/>
    <w:rsid w:val="00DA3D5F"/>
    <w:rsid w:val="00DA4241"/>
    <w:rsid w:val="00DA4F42"/>
    <w:rsid w:val="00DA531F"/>
    <w:rsid w:val="00DA53DA"/>
    <w:rsid w:val="00DA5B67"/>
    <w:rsid w:val="00DA5EF8"/>
    <w:rsid w:val="00DA6B12"/>
    <w:rsid w:val="00DA7F76"/>
    <w:rsid w:val="00DB00F9"/>
    <w:rsid w:val="00DB0865"/>
    <w:rsid w:val="00DB0A97"/>
    <w:rsid w:val="00DB0D34"/>
    <w:rsid w:val="00DB0D55"/>
    <w:rsid w:val="00DB0FE8"/>
    <w:rsid w:val="00DB108A"/>
    <w:rsid w:val="00DB117A"/>
    <w:rsid w:val="00DB1969"/>
    <w:rsid w:val="00DB1B2B"/>
    <w:rsid w:val="00DB233B"/>
    <w:rsid w:val="00DB27AE"/>
    <w:rsid w:val="00DB27E8"/>
    <w:rsid w:val="00DB2B9C"/>
    <w:rsid w:val="00DB2EED"/>
    <w:rsid w:val="00DB3960"/>
    <w:rsid w:val="00DB43B9"/>
    <w:rsid w:val="00DB483A"/>
    <w:rsid w:val="00DB4BFF"/>
    <w:rsid w:val="00DB4FB8"/>
    <w:rsid w:val="00DB563F"/>
    <w:rsid w:val="00DB5C95"/>
    <w:rsid w:val="00DB7520"/>
    <w:rsid w:val="00DB75CC"/>
    <w:rsid w:val="00DB7A9B"/>
    <w:rsid w:val="00DB7F29"/>
    <w:rsid w:val="00DC0049"/>
    <w:rsid w:val="00DC00BE"/>
    <w:rsid w:val="00DC03DE"/>
    <w:rsid w:val="00DC0812"/>
    <w:rsid w:val="00DC0B50"/>
    <w:rsid w:val="00DC153A"/>
    <w:rsid w:val="00DC15D8"/>
    <w:rsid w:val="00DC181F"/>
    <w:rsid w:val="00DC2254"/>
    <w:rsid w:val="00DC318A"/>
    <w:rsid w:val="00DC325E"/>
    <w:rsid w:val="00DC33B1"/>
    <w:rsid w:val="00DC375B"/>
    <w:rsid w:val="00DC3793"/>
    <w:rsid w:val="00DC37CC"/>
    <w:rsid w:val="00DC3B52"/>
    <w:rsid w:val="00DC3CC3"/>
    <w:rsid w:val="00DC3D26"/>
    <w:rsid w:val="00DC415E"/>
    <w:rsid w:val="00DC4242"/>
    <w:rsid w:val="00DC5076"/>
    <w:rsid w:val="00DC5323"/>
    <w:rsid w:val="00DC59E9"/>
    <w:rsid w:val="00DC5ED2"/>
    <w:rsid w:val="00DC6993"/>
    <w:rsid w:val="00DC6A4D"/>
    <w:rsid w:val="00DC6ADE"/>
    <w:rsid w:val="00DC6EDF"/>
    <w:rsid w:val="00DC73ED"/>
    <w:rsid w:val="00DC7E54"/>
    <w:rsid w:val="00DD057A"/>
    <w:rsid w:val="00DD0804"/>
    <w:rsid w:val="00DD0873"/>
    <w:rsid w:val="00DD1262"/>
    <w:rsid w:val="00DD163D"/>
    <w:rsid w:val="00DD21AB"/>
    <w:rsid w:val="00DD2263"/>
    <w:rsid w:val="00DD2A23"/>
    <w:rsid w:val="00DD33A9"/>
    <w:rsid w:val="00DD34D7"/>
    <w:rsid w:val="00DD35EB"/>
    <w:rsid w:val="00DD370B"/>
    <w:rsid w:val="00DD377E"/>
    <w:rsid w:val="00DD394B"/>
    <w:rsid w:val="00DD3EA2"/>
    <w:rsid w:val="00DD43B3"/>
    <w:rsid w:val="00DD449F"/>
    <w:rsid w:val="00DD476E"/>
    <w:rsid w:val="00DD4E8D"/>
    <w:rsid w:val="00DD505A"/>
    <w:rsid w:val="00DD5180"/>
    <w:rsid w:val="00DD54EF"/>
    <w:rsid w:val="00DD5685"/>
    <w:rsid w:val="00DD5827"/>
    <w:rsid w:val="00DD5F93"/>
    <w:rsid w:val="00DD6BE0"/>
    <w:rsid w:val="00DD6F74"/>
    <w:rsid w:val="00DD7797"/>
    <w:rsid w:val="00DE034D"/>
    <w:rsid w:val="00DE0B33"/>
    <w:rsid w:val="00DE1318"/>
    <w:rsid w:val="00DE1743"/>
    <w:rsid w:val="00DE219E"/>
    <w:rsid w:val="00DE21B8"/>
    <w:rsid w:val="00DE2517"/>
    <w:rsid w:val="00DE2997"/>
    <w:rsid w:val="00DE2FA6"/>
    <w:rsid w:val="00DE3090"/>
    <w:rsid w:val="00DE31D7"/>
    <w:rsid w:val="00DE3A9E"/>
    <w:rsid w:val="00DE3AF3"/>
    <w:rsid w:val="00DE4C7D"/>
    <w:rsid w:val="00DE4E75"/>
    <w:rsid w:val="00DE5065"/>
    <w:rsid w:val="00DE515F"/>
    <w:rsid w:val="00DE58B9"/>
    <w:rsid w:val="00DE5FB0"/>
    <w:rsid w:val="00DE606E"/>
    <w:rsid w:val="00DE71C1"/>
    <w:rsid w:val="00DE7845"/>
    <w:rsid w:val="00DE787B"/>
    <w:rsid w:val="00DE78C6"/>
    <w:rsid w:val="00DE7A61"/>
    <w:rsid w:val="00DE7B8A"/>
    <w:rsid w:val="00DF0225"/>
    <w:rsid w:val="00DF06AE"/>
    <w:rsid w:val="00DF06CC"/>
    <w:rsid w:val="00DF0807"/>
    <w:rsid w:val="00DF087D"/>
    <w:rsid w:val="00DF1145"/>
    <w:rsid w:val="00DF114D"/>
    <w:rsid w:val="00DF13D6"/>
    <w:rsid w:val="00DF14E9"/>
    <w:rsid w:val="00DF1B88"/>
    <w:rsid w:val="00DF1D66"/>
    <w:rsid w:val="00DF1F78"/>
    <w:rsid w:val="00DF1FD3"/>
    <w:rsid w:val="00DF375A"/>
    <w:rsid w:val="00DF3BF2"/>
    <w:rsid w:val="00DF498D"/>
    <w:rsid w:val="00DF513A"/>
    <w:rsid w:val="00DF5255"/>
    <w:rsid w:val="00DF5258"/>
    <w:rsid w:val="00DF531D"/>
    <w:rsid w:val="00DF53FA"/>
    <w:rsid w:val="00DF55FE"/>
    <w:rsid w:val="00DF6437"/>
    <w:rsid w:val="00DF65F0"/>
    <w:rsid w:val="00DF6C0C"/>
    <w:rsid w:val="00DF73DC"/>
    <w:rsid w:val="00DF763B"/>
    <w:rsid w:val="00E00794"/>
    <w:rsid w:val="00E016BF"/>
    <w:rsid w:val="00E01D6A"/>
    <w:rsid w:val="00E02658"/>
    <w:rsid w:val="00E027FA"/>
    <w:rsid w:val="00E02A20"/>
    <w:rsid w:val="00E02BD7"/>
    <w:rsid w:val="00E03032"/>
    <w:rsid w:val="00E03529"/>
    <w:rsid w:val="00E036BC"/>
    <w:rsid w:val="00E03C4E"/>
    <w:rsid w:val="00E03D4E"/>
    <w:rsid w:val="00E040E3"/>
    <w:rsid w:val="00E04529"/>
    <w:rsid w:val="00E04E5C"/>
    <w:rsid w:val="00E04ED5"/>
    <w:rsid w:val="00E05081"/>
    <w:rsid w:val="00E06D33"/>
    <w:rsid w:val="00E07311"/>
    <w:rsid w:val="00E073B9"/>
    <w:rsid w:val="00E10546"/>
    <w:rsid w:val="00E1103B"/>
    <w:rsid w:val="00E11C8E"/>
    <w:rsid w:val="00E11D79"/>
    <w:rsid w:val="00E123D9"/>
    <w:rsid w:val="00E12692"/>
    <w:rsid w:val="00E128F5"/>
    <w:rsid w:val="00E12AAF"/>
    <w:rsid w:val="00E12BBD"/>
    <w:rsid w:val="00E12E1E"/>
    <w:rsid w:val="00E1340C"/>
    <w:rsid w:val="00E13F71"/>
    <w:rsid w:val="00E14664"/>
    <w:rsid w:val="00E14A49"/>
    <w:rsid w:val="00E14E17"/>
    <w:rsid w:val="00E15D2A"/>
    <w:rsid w:val="00E15E63"/>
    <w:rsid w:val="00E166F8"/>
    <w:rsid w:val="00E171D1"/>
    <w:rsid w:val="00E1722F"/>
    <w:rsid w:val="00E1758D"/>
    <w:rsid w:val="00E17D54"/>
    <w:rsid w:val="00E201CF"/>
    <w:rsid w:val="00E20858"/>
    <w:rsid w:val="00E20AD8"/>
    <w:rsid w:val="00E20BC6"/>
    <w:rsid w:val="00E20C1B"/>
    <w:rsid w:val="00E20F32"/>
    <w:rsid w:val="00E215DC"/>
    <w:rsid w:val="00E2194A"/>
    <w:rsid w:val="00E2233E"/>
    <w:rsid w:val="00E22A33"/>
    <w:rsid w:val="00E235D0"/>
    <w:rsid w:val="00E23948"/>
    <w:rsid w:val="00E23CFB"/>
    <w:rsid w:val="00E2487B"/>
    <w:rsid w:val="00E249C8"/>
    <w:rsid w:val="00E251BF"/>
    <w:rsid w:val="00E2545F"/>
    <w:rsid w:val="00E25A31"/>
    <w:rsid w:val="00E25CE6"/>
    <w:rsid w:val="00E25EBF"/>
    <w:rsid w:val="00E262ED"/>
    <w:rsid w:val="00E263BE"/>
    <w:rsid w:val="00E26C2F"/>
    <w:rsid w:val="00E26CF3"/>
    <w:rsid w:val="00E26FF6"/>
    <w:rsid w:val="00E275B9"/>
    <w:rsid w:val="00E27E1E"/>
    <w:rsid w:val="00E303BF"/>
    <w:rsid w:val="00E305CB"/>
    <w:rsid w:val="00E306A8"/>
    <w:rsid w:val="00E306E7"/>
    <w:rsid w:val="00E307AE"/>
    <w:rsid w:val="00E30A04"/>
    <w:rsid w:val="00E312AF"/>
    <w:rsid w:val="00E31430"/>
    <w:rsid w:val="00E319BD"/>
    <w:rsid w:val="00E32105"/>
    <w:rsid w:val="00E329DF"/>
    <w:rsid w:val="00E33455"/>
    <w:rsid w:val="00E338CC"/>
    <w:rsid w:val="00E3481E"/>
    <w:rsid w:val="00E34E44"/>
    <w:rsid w:val="00E34E49"/>
    <w:rsid w:val="00E35649"/>
    <w:rsid w:val="00E357FF"/>
    <w:rsid w:val="00E36AE1"/>
    <w:rsid w:val="00E36B69"/>
    <w:rsid w:val="00E404B1"/>
    <w:rsid w:val="00E4052F"/>
    <w:rsid w:val="00E407B5"/>
    <w:rsid w:val="00E40DA1"/>
    <w:rsid w:val="00E40E09"/>
    <w:rsid w:val="00E41B16"/>
    <w:rsid w:val="00E42346"/>
    <w:rsid w:val="00E4239D"/>
    <w:rsid w:val="00E42F7C"/>
    <w:rsid w:val="00E43B97"/>
    <w:rsid w:val="00E44021"/>
    <w:rsid w:val="00E4511E"/>
    <w:rsid w:val="00E45726"/>
    <w:rsid w:val="00E45CD4"/>
    <w:rsid w:val="00E4698E"/>
    <w:rsid w:val="00E46CFA"/>
    <w:rsid w:val="00E47123"/>
    <w:rsid w:val="00E474F4"/>
    <w:rsid w:val="00E507AF"/>
    <w:rsid w:val="00E50A2E"/>
    <w:rsid w:val="00E50AF3"/>
    <w:rsid w:val="00E50D38"/>
    <w:rsid w:val="00E5146E"/>
    <w:rsid w:val="00E51A3B"/>
    <w:rsid w:val="00E5208F"/>
    <w:rsid w:val="00E52434"/>
    <w:rsid w:val="00E526F9"/>
    <w:rsid w:val="00E529AE"/>
    <w:rsid w:val="00E52B33"/>
    <w:rsid w:val="00E539AD"/>
    <w:rsid w:val="00E53BBF"/>
    <w:rsid w:val="00E541C1"/>
    <w:rsid w:val="00E54530"/>
    <w:rsid w:val="00E548BB"/>
    <w:rsid w:val="00E54C4D"/>
    <w:rsid w:val="00E54F4C"/>
    <w:rsid w:val="00E55221"/>
    <w:rsid w:val="00E559EF"/>
    <w:rsid w:val="00E55CBC"/>
    <w:rsid w:val="00E566E1"/>
    <w:rsid w:val="00E5672D"/>
    <w:rsid w:val="00E56B9C"/>
    <w:rsid w:val="00E57BF2"/>
    <w:rsid w:val="00E57DA2"/>
    <w:rsid w:val="00E57DC0"/>
    <w:rsid w:val="00E60403"/>
    <w:rsid w:val="00E61527"/>
    <w:rsid w:val="00E616B2"/>
    <w:rsid w:val="00E617A9"/>
    <w:rsid w:val="00E61E75"/>
    <w:rsid w:val="00E620B4"/>
    <w:rsid w:val="00E627CD"/>
    <w:rsid w:val="00E62CAF"/>
    <w:rsid w:val="00E63BE1"/>
    <w:rsid w:val="00E64280"/>
    <w:rsid w:val="00E642A9"/>
    <w:rsid w:val="00E64A02"/>
    <w:rsid w:val="00E64DE0"/>
    <w:rsid w:val="00E64EC9"/>
    <w:rsid w:val="00E6505B"/>
    <w:rsid w:val="00E660E1"/>
    <w:rsid w:val="00E66606"/>
    <w:rsid w:val="00E66AF8"/>
    <w:rsid w:val="00E66E54"/>
    <w:rsid w:val="00E6708B"/>
    <w:rsid w:val="00E67192"/>
    <w:rsid w:val="00E67B8C"/>
    <w:rsid w:val="00E67BFC"/>
    <w:rsid w:val="00E67C41"/>
    <w:rsid w:val="00E67EAC"/>
    <w:rsid w:val="00E701A0"/>
    <w:rsid w:val="00E702F6"/>
    <w:rsid w:val="00E70D08"/>
    <w:rsid w:val="00E71184"/>
    <w:rsid w:val="00E7172B"/>
    <w:rsid w:val="00E72164"/>
    <w:rsid w:val="00E7290D"/>
    <w:rsid w:val="00E729E3"/>
    <w:rsid w:val="00E72BD2"/>
    <w:rsid w:val="00E72E4A"/>
    <w:rsid w:val="00E7308C"/>
    <w:rsid w:val="00E73FDF"/>
    <w:rsid w:val="00E745C8"/>
    <w:rsid w:val="00E74E59"/>
    <w:rsid w:val="00E75204"/>
    <w:rsid w:val="00E76A98"/>
    <w:rsid w:val="00E7704F"/>
    <w:rsid w:val="00E7736B"/>
    <w:rsid w:val="00E77509"/>
    <w:rsid w:val="00E77CFE"/>
    <w:rsid w:val="00E808FA"/>
    <w:rsid w:val="00E80B0F"/>
    <w:rsid w:val="00E81A5F"/>
    <w:rsid w:val="00E82BAC"/>
    <w:rsid w:val="00E8365C"/>
    <w:rsid w:val="00E83A4F"/>
    <w:rsid w:val="00E84463"/>
    <w:rsid w:val="00E84618"/>
    <w:rsid w:val="00E84C48"/>
    <w:rsid w:val="00E858DB"/>
    <w:rsid w:val="00E859EA"/>
    <w:rsid w:val="00E86115"/>
    <w:rsid w:val="00E86182"/>
    <w:rsid w:val="00E8618B"/>
    <w:rsid w:val="00E86C4F"/>
    <w:rsid w:val="00E873E5"/>
    <w:rsid w:val="00E87460"/>
    <w:rsid w:val="00E90051"/>
    <w:rsid w:val="00E9062E"/>
    <w:rsid w:val="00E90AD7"/>
    <w:rsid w:val="00E91372"/>
    <w:rsid w:val="00E9161C"/>
    <w:rsid w:val="00E926D1"/>
    <w:rsid w:val="00E92D33"/>
    <w:rsid w:val="00E93528"/>
    <w:rsid w:val="00E9380A"/>
    <w:rsid w:val="00E93ACD"/>
    <w:rsid w:val="00E93BE4"/>
    <w:rsid w:val="00E9445B"/>
    <w:rsid w:val="00E94844"/>
    <w:rsid w:val="00E94F56"/>
    <w:rsid w:val="00E94F69"/>
    <w:rsid w:val="00E955BE"/>
    <w:rsid w:val="00E955FB"/>
    <w:rsid w:val="00E9599D"/>
    <w:rsid w:val="00E95A6C"/>
    <w:rsid w:val="00E95B34"/>
    <w:rsid w:val="00E95D39"/>
    <w:rsid w:val="00E95DAB"/>
    <w:rsid w:val="00E95E86"/>
    <w:rsid w:val="00E9628A"/>
    <w:rsid w:val="00E9653D"/>
    <w:rsid w:val="00E97BCE"/>
    <w:rsid w:val="00EA01CB"/>
    <w:rsid w:val="00EA04FE"/>
    <w:rsid w:val="00EA0A42"/>
    <w:rsid w:val="00EA0AC0"/>
    <w:rsid w:val="00EA111A"/>
    <w:rsid w:val="00EA1956"/>
    <w:rsid w:val="00EA2620"/>
    <w:rsid w:val="00EA2F11"/>
    <w:rsid w:val="00EA3066"/>
    <w:rsid w:val="00EA34F2"/>
    <w:rsid w:val="00EA36E8"/>
    <w:rsid w:val="00EA3D81"/>
    <w:rsid w:val="00EA5294"/>
    <w:rsid w:val="00EA5911"/>
    <w:rsid w:val="00EA5AC7"/>
    <w:rsid w:val="00EA601B"/>
    <w:rsid w:val="00EA6931"/>
    <w:rsid w:val="00EA6CC6"/>
    <w:rsid w:val="00EA6E16"/>
    <w:rsid w:val="00EA7190"/>
    <w:rsid w:val="00EA7512"/>
    <w:rsid w:val="00EA7693"/>
    <w:rsid w:val="00EA7BEE"/>
    <w:rsid w:val="00EA7D17"/>
    <w:rsid w:val="00EB0B55"/>
    <w:rsid w:val="00EB19B2"/>
    <w:rsid w:val="00EB2F0E"/>
    <w:rsid w:val="00EB306F"/>
    <w:rsid w:val="00EB3999"/>
    <w:rsid w:val="00EB3D6C"/>
    <w:rsid w:val="00EB3F6F"/>
    <w:rsid w:val="00EB3F7F"/>
    <w:rsid w:val="00EB49F4"/>
    <w:rsid w:val="00EB4A37"/>
    <w:rsid w:val="00EB4CBD"/>
    <w:rsid w:val="00EB5AAA"/>
    <w:rsid w:val="00EB5D6F"/>
    <w:rsid w:val="00EB64A6"/>
    <w:rsid w:val="00EB68EB"/>
    <w:rsid w:val="00EB70DF"/>
    <w:rsid w:val="00EB7428"/>
    <w:rsid w:val="00EB7D25"/>
    <w:rsid w:val="00EC06D2"/>
    <w:rsid w:val="00EC0A68"/>
    <w:rsid w:val="00EC0DAF"/>
    <w:rsid w:val="00EC0EE9"/>
    <w:rsid w:val="00EC1ADD"/>
    <w:rsid w:val="00EC1DC9"/>
    <w:rsid w:val="00EC23EC"/>
    <w:rsid w:val="00EC28B1"/>
    <w:rsid w:val="00EC2B84"/>
    <w:rsid w:val="00EC2E8A"/>
    <w:rsid w:val="00EC373F"/>
    <w:rsid w:val="00EC3CAF"/>
    <w:rsid w:val="00EC3CE8"/>
    <w:rsid w:val="00EC4347"/>
    <w:rsid w:val="00EC54FB"/>
    <w:rsid w:val="00EC5FB6"/>
    <w:rsid w:val="00EC6825"/>
    <w:rsid w:val="00EC7D30"/>
    <w:rsid w:val="00ED03B4"/>
    <w:rsid w:val="00ED03D3"/>
    <w:rsid w:val="00ED03F9"/>
    <w:rsid w:val="00ED0B45"/>
    <w:rsid w:val="00ED0C36"/>
    <w:rsid w:val="00ED0EB1"/>
    <w:rsid w:val="00ED18FA"/>
    <w:rsid w:val="00ED1C69"/>
    <w:rsid w:val="00ED290A"/>
    <w:rsid w:val="00ED2E23"/>
    <w:rsid w:val="00ED3141"/>
    <w:rsid w:val="00ED344A"/>
    <w:rsid w:val="00ED393F"/>
    <w:rsid w:val="00ED42B9"/>
    <w:rsid w:val="00ED58D0"/>
    <w:rsid w:val="00ED5910"/>
    <w:rsid w:val="00ED5986"/>
    <w:rsid w:val="00ED5CD6"/>
    <w:rsid w:val="00ED5ED5"/>
    <w:rsid w:val="00ED6C9E"/>
    <w:rsid w:val="00ED70D7"/>
    <w:rsid w:val="00EE015C"/>
    <w:rsid w:val="00EE04DE"/>
    <w:rsid w:val="00EE08FA"/>
    <w:rsid w:val="00EE0C6F"/>
    <w:rsid w:val="00EE0FF0"/>
    <w:rsid w:val="00EE1654"/>
    <w:rsid w:val="00EE194C"/>
    <w:rsid w:val="00EE1B53"/>
    <w:rsid w:val="00EE29ED"/>
    <w:rsid w:val="00EE2F99"/>
    <w:rsid w:val="00EE3232"/>
    <w:rsid w:val="00EE33AB"/>
    <w:rsid w:val="00EE369F"/>
    <w:rsid w:val="00EE3EBC"/>
    <w:rsid w:val="00EE407E"/>
    <w:rsid w:val="00EE449C"/>
    <w:rsid w:val="00EE464C"/>
    <w:rsid w:val="00EE4A44"/>
    <w:rsid w:val="00EE4BCB"/>
    <w:rsid w:val="00EE5A36"/>
    <w:rsid w:val="00EE64D9"/>
    <w:rsid w:val="00EE6AAF"/>
    <w:rsid w:val="00EE74FB"/>
    <w:rsid w:val="00EE7A00"/>
    <w:rsid w:val="00EE7EE9"/>
    <w:rsid w:val="00EF0238"/>
    <w:rsid w:val="00EF096B"/>
    <w:rsid w:val="00EF0976"/>
    <w:rsid w:val="00EF0A55"/>
    <w:rsid w:val="00EF0C60"/>
    <w:rsid w:val="00EF0D81"/>
    <w:rsid w:val="00EF0E25"/>
    <w:rsid w:val="00EF10D7"/>
    <w:rsid w:val="00EF12E1"/>
    <w:rsid w:val="00EF1A22"/>
    <w:rsid w:val="00EF2E04"/>
    <w:rsid w:val="00EF2F4D"/>
    <w:rsid w:val="00EF3215"/>
    <w:rsid w:val="00EF329D"/>
    <w:rsid w:val="00EF3EEA"/>
    <w:rsid w:val="00EF4141"/>
    <w:rsid w:val="00EF44BC"/>
    <w:rsid w:val="00EF4BDD"/>
    <w:rsid w:val="00EF5D7F"/>
    <w:rsid w:val="00EF6CAC"/>
    <w:rsid w:val="00EF7726"/>
    <w:rsid w:val="00EF7A14"/>
    <w:rsid w:val="00EF7B80"/>
    <w:rsid w:val="00F004CE"/>
    <w:rsid w:val="00F00C53"/>
    <w:rsid w:val="00F00CA6"/>
    <w:rsid w:val="00F00DFE"/>
    <w:rsid w:val="00F00EE8"/>
    <w:rsid w:val="00F00F8B"/>
    <w:rsid w:val="00F00F9B"/>
    <w:rsid w:val="00F019A7"/>
    <w:rsid w:val="00F020EE"/>
    <w:rsid w:val="00F02176"/>
    <w:rsid w:val="00F021D3"/>
    <w:rsid w:val="00F026C6"/>
    <w:rsid w:val="00F02980"/>
    <w:rsid w:val="00F02B71"/>
    <w:rsid w:val="00F02F0A"/>
    <w:rsid w:val="00F031C1"/>
    <w:rsid w:val="00F03BFD"/>
    <w:rsid w:val="00F05090"/>
    <w:rsid w:val="00F0526D"/>
    <w:rsid w:val="00F05437"/>
    <w:rsid w:val="00F059CE"/>
    <w:rsid w:val="00F05DD2"/>
    <w:rsid w:val="00F06129"/>
    <w:rsid w:val="00F06203"/>
    <w:rsid w:val="00F0634E"/>
    <w:rsid w:val="00F064BA"/>
    <w:rsid w:val="00F06F7C"/>
    <w:rsid w:val="00F070D2"/>
    <w:rsid w:val="00F074F4"/>
    <w:rsid w:val="00F07C63"/>
    <w:rsid w:val="00F07D74"/>
    <w:rsid w:val="00F105F2"/>
    <w:rsid w:val="00F10B13"/>
    <w:rsid w:val="00F11640"/>
    <w:rsid w:val="00F11DAD"/>
    <w:rsid w:val="00F12664"/>
    <w:rsid w:val="00F12749"/>
    <w:rsid w:val="00F12EBD"/>
    <w:rsid w:val="00F1300A"/>
    <w:rsid w:val="00F14F6F"/>
    <w:rsid w:val="00F15076"/>
    <w:rsid w:val="00F15813"/>
    <w:rsid w:val="00F15F47"/>
    <w:rsid w:val="00F161F4"/>
    <w:rsid w:val="00F16425"/>
    <w:rsid w:val="00F16639"/>
    <w:rsid w:val="00F16884"/>
    <w:rsid w:val="00F1698E"/>
    <w:rsid w:val="00F17410"/>
    <w:rsid w:val="00F176B4"/>
    <w:rsid w:val="00F17F5A"/>
    <w:rsid w:val="00F20132"/>
    <w:rsid w:val="00F20469"/>
    <w:rsid w:val="00F20777"/>
    <w:rsid w:val="00F21358"/>
    <w:rsid w:val="00F21979"/>
    <w:rsid w:val="00F21B30"/>
    <w:rsid w:val="00F21D54"/>
    <w:rsid w:val="00F224E1"/>
    <w:rsid w:val="00F226DD"/>
    <w:rsid w:val="00F23598"/>
    <w:rsid w:val="00F23BC1"/>
    <w:rsid w:val="00F24101"/>
    <w:rsid w:val="00F24251"/>
    <w:rsid w:val="00F24415"/>
    <w:rsid w:val="00F24AF4"/>
    <w:rsid w:val="00F24D29"/>
    <w:rsid w:val="00F24F55"/>
    <w:rsid w:val="00F26643"/>
    <w:rsid w:val="00F266CE"/>
    <w:rsid w:val="00F26814"/>
    <w:rsid w:val="00F26E0F"/>
    <w:rsid w:val="00F26F68"/>
    <w:rsid w:val="00F26FC9"/>
    <w:rsid w:val="00F30181"/>
    <w:rsid w:val="00F306CA"/>
    <w:rsid w:val="00F30DA0"/>
    <w:rsid w:val="00F30F69"/>
    <w:rsid w:val="00F30FDE"/>
    <w:rsid w:val="00F31167"/>
    <w:rsid w:val="00F32B9B"/>
    <w:rsid w:val="00F32D0D"/>
    <w:rsid w:val="00F32E60"/>
    <w:rsid w:val="00F34255"/>
    <w:rsid w:val="00F3456E"/>
    <w:rsid w:val="00F346D5"/>
    <w:rsid w:val="00F34BA2"/>
    <w:rsid w:val="00F34C8A"/>
    <w:rsid w:val="00F34E3E"/>
    <w:rsid w:val="00F354BB"/>
    <w:rsid w:val="00F366BA"/>
    <w:rsid w:val="00F369BD"/>
    <w:rsid w:val="00F37453"/>
    <w:rsid w:val="00F3790C"/>
    <w:rsid w:val="00F40399"/>
    <w:rsid w:val="00F4051A"/>
    <w:rsid w:val="00F41DE6"/>
    <w:rsid w:val="00F42A7F"/>
    <w:rsid w:val="00F42BBE"/>
    <w:rsid w:val="00F42F15"/>
    <w:rsid w:val="00F43583"/>
    <w:rsid w:val="00F43706"/>
    <w:rsid w:val="00F4379D"/>
    <w:rsid w:val="00F43A67"/>
    <w:rsid w:val="00F43BAD"/>
    <w:rsid w:val="00F44893"/>
    <w:rsid w:val="00F44A49"/>
    <w:rsid w:val="00F44D2B"/>
    <w:rsid w:val="00F4558E"/>
    <w:rsid w:val="00F45929"/>
    <w:rsid w:val="00F45987"/>
    <w:rsid w:val="00F45A93"/>
    <w:rsid w:val="00F45D83"/>
    <w:rsid w:val="00F4723F"/>
    <w:rsid w:val="00F473B6"/>
    <w:rsid w:val="00F4776F"/>
    <w:rsid w:val="00F47893"/>
    <w:rsid w:val="00F479AC"/>
    <w:rsid w:val="00F51E2A"/>
    <w:rsid w:val="00F5246D"/>
    <w:rsid w:val="00F525BC"/>
    <w:rsid w:val="00F53656"/>
    <w:rsid w:val="00F53FED"/>
    <w:rsid w:val="00F547C6"/>
    <w:rsid w:val="00F554A7"/>
    <w:rsid w:val="00F55999"/>
    <w:rsid w:val="00F55A77"/>
    <w:rsid w:val="00F55B54"/>
    <w:rsid w:val="00F55F41"/>
    <w:rsid w:val="00F55FC2"/>
    <w:rsid w:val="00F56071"/>
    <w:rsid w:val="00F5649E"/>
    <w:rsid w:val="00F56DEF"/>
    <w:rsid w:val="00F578FE"/>
    <w:rsid w:val="00F57E2A"/>
    <w:rsid w:val="00F6017D"/>
    <w:rsid w:val="00F60FCB"/>
    <w:rsid w:val="00F614A7"/>
    <w:rsid w:val="00F61651"/>
    <w:rsid w:val="00F618B4"/>
    <w:rsid w:val="00F61B42"/>
    <w:rsid w:val="00F6242C"/>
    <w:rsid w:val="00F628BC"/>
    <w:rsid w:val="00F62C88"/>
    <w:rsid w:val="00F632DA"/>
    <w:rsid w:val="00F6377E"/>
    <w:rsid w:val="00F63946"/>
    <w:rsid w:val="00F63956"/>
    <w:rsid w:val="00F63D78"/>
    <w:rsid w:val="00F64173"/>
    <w:rsid w:val="00F64443"/>
    <w:rsid w:val="00F64F1D"/>
    <w:rsid w:val="00F6642F"/>
    <w:rsid w:val="00F668F3"/>
    <w:rsid w:val="00F67BDC"/>
    <w:rsid w:val="00F70314"/>
    <w:rsid w:val="00F706F1"/>
    <w:rsid w:val="00F70BD4"/>
    <w:rsid w:val="00F70D96"/>
    <w:rsid w:val="00F71733"/>
    <w:rsid w:val="00F730C6"/>
    <w:rsid w:val="00F73203"/>
    <w:rsid w:val="00F73340"/>
    <w:rsid w:val="00F7362C"/>
    <w:rsid w:val="00F736D8"/>
    <w:rsid w:val="00F7374B"/>
    <w:rsid w:val="00F7513E"/>
    <w:rsid w:val="00F75999"/>
    <w:rsid w:val="00F75C78"/>
    <w:rsid w:val="00F76138"/>
    <w:rsid w:val="00F7624F"/>
    <w:rsid w:val="00F7690F"/>
    <w:rsid w:val="00F76A0B"/>
    <w:rsid w:val="00F77520"/>
    <w:rsid w:val="00F8002D"/>
    <w:rsid w:val="00F80728"/>
    <w:rsid w:val="00F808B4"/>
    <w:rsid w:val="00F8221A"/>
    <w:rsid w:val="00F8264B"/>
    <w:rsid w:val="00F83504"/>
    <w:rsid w:val="00F83B83"/>
    <w:rsid w:val="00F84ADF"/>
    <w:rsid w:val="00F84B78"/>
    <w:rsid w:val="00F84B98"/>
    <w:rsid w:val="00F8538C"/>
    <w:rsid w:val="00F8558F"/>
    <w:rsid w:val="00F85750"/>
    <w:rsid w:val="00F85964"/>
    <w:rsid w:val="00F8598B"/>
    <w:rsid w:val="00F85E6A"/>
    <w:rsid w:val="00F86F29"/>
    <w:rsid w:val="00F86F69"/>
    <w:rsid w:val="00F87193"/>
    <w:rsid w:val="00F871F0"/>
    <w:rsid w:val="00F87744"/>
    <w:rsid w:val="00F90494"/>
    <w:rsid w:val="00F907F5"/>
    <w:rsid w:val="00F911F5"/>
    <w:rsid w:val="00F91216"/>
    <w:rsid w:val="00F91BFB"/>
    <w:rsid w:val="00F91C89"/>
    <w:rsid w:val="00F920EB"/>
    <w:rsid w:val="00F920FC"/>
    <w:rsid w:val="00F92133"/>
    <w:rsid w:val="00F927DD"/>
    <w:rsid w:val="00F9358A"/>
    <w:rsid w:val="00F93D8F"/>
    <w:rsid w:val="00F93E5E"/>
    <w:rsid w:val="00F9410C"/>
    <w:rsid w:val="00F947DE"/>
    <w:rsid w:val="00F94F61"/>
    <w:rsid w:val="00F95875"/>
    <w:rsid w:val="00F96EDD"/>
    <w:rsid w:val="00F96FDA"/>
    <w:rsid w:val="00F96FDC"/>
    <w:rsid w:val="00F97A67"/>
    <w:rsid w:val="00FA00AE"/>
    <w:rsid w:val="00FA080F"/>
    <w:rsid w:val="00FA1385"/>
    <w:rsid w:val="00FA1760"/>
    <w:rsid w:val="00FA1954"/>
    <w:rsid w:val="00FA1A94"/>
    <w:rsid w:val="00FA2A70"/>
    <w:rsid w:val="00FA2B1E"/>
    <w:rsid w:val="00FA2EC1"/>
    <w:rsid w:val="00FA2F3F"/>
    <w:rsid w:val="00FA30D1"/>
    <w:rsid w:val="00FA365D"/>
    <w:rsid w:val="00FA373A"/>
    <w:rsid w:val="00FA39AB"/>
    <w:rsid w:val="00FA3F57"/>
    <w:rsid w:val="00FA4478"/>
    <w:rsid w:val="00FA48BB"/>
    <w:rsid w:val="00FA49F6"/>
    <w:rsid w:val="00FA4A6F"/>
    <w:rsid w:val="00FA5078"/>
    <w:rsid w:val="00FA5711"/>
    <w:rsid w:val="00FA5D8F"/>
    <w:rsid w:val="00FA624C"/>
    <w:rsid w:val="00FA65F2"/>
    <w:rsid w:val="00FA6AF3"/>
    <w:rsid w:val="00FA6FEA"/>
    <w:rsid w:val="00FA7127"/>
    <w:rsid w:val="00FA7738"/>
    <w:rsid w:val="00FB0146"/>
    <w:rsid w:val="00FB01F3"/>
    <w:rsid w:val="00FB0F85"/>
    <w:rsid w:val="00FB1105"/>
    <w:rsid w:val="00FB17BA"/>
    <w:rsid w:val="00FB1AF8"/>
    <w:rsid w:val="00FB2710"/>
    <w:rsid w:val="00FB2F30"/>
    <w:rsid w:val="00FB35F6"/>
    <w:rsid w:val="00FB3B7F"/>
    <w:rsid w:val="00FB42C0"/>
    <w:rsid w:val="00FB47EB"/>
    <w:rsid w:val="00FB4B35"/>
    <w:rsid w:val="00FB5AE3"/>
    <w:rsid w:val="00FB602F"/>
    <w:rsid w:val="00FB61E9"/>
    <w:rsid w:val="00FB67E1"/>
    <w:rsid w:val="00FB6C0C"/>
    <w:rsid w:val="00FB6EF0"/>
    <w:rsid w:val="00FB6F89"/>
    <w:rsid w:val="00FC0E04"/>
    <w:rsid w:val="00FC110A"/>
    <w:rsid w:val="00FC1321"/>
    <w:rsid w:val="00FC19B8"/>
    <w:rsid w:val="00FC1B42"/>
    <w:rsid w:val="00FC230C"/>
    <w:rsid w:val="00FC2620"/>
    <w:rsid w:val="00FC28F9"/>
    <w:rsid w:val="00FC2A01"/>
    <w:rsid w:val="00FC3DE2"/>
    <w:rsid w:val="00FC408B"/>
    <w:rsid w:val="00FC4E90"/>
    <w:rsid w:val="00FC504C"/>
    <w:rsid w:val="00FC628F"/>
    <w:rsid w:val="00FC63D6"/>
    <w:rsid w:val="00FC709F"/>
    <w:rsid w:val="00FC7852"/>
    <w:rsid w:val="00FC7A9A"/>
    <w:rsid w:val="00FD032B"/>
    <w:rsid w:val="00FD05BC"/>
    <w:rsid w:val="00FD06CA"/>
    <w:rsid w:val="00FD10C2"/>
    <w:rsid w:val="00FD1207"/>
    <w:rsid w:val="00FD13C2"/>
    <w:rsid w:val="00FD1716"/>
    <w:rsid w:val="00FD1E53"/>
    <w:rsid w:val="00FD3785"/>
    <w:rsid w:val="00FD3983"/>
    <w:rsid w:val="00FD43D2"/>
    <w:rsid w:val="00FD49FC"/>
    <w:rsid w:val="00FD5372"/>
    <w:rsid w:val="00FD5380"/>
    <w:rsid w:val="00FD5A6B"/>
    <w:rsid w:val="00FD5B0A"/>
    <w:rsid w:val="00FD5DE9"/>
    <w:rsid w:val="00FD5EF5"/>
    <w:rsid w:val="00FD697F"/>
    <w:rsid w:val="00FD6A47"/>
    <w:rsid w:val="00FD6AD7"/>
    <w:rsid w:val="00FD6B64"/>
    <w:rsid w:val="00FD6EB2"/>
    <w:rsid w:val="00FD75B2"/>
    <w:rsid w:val="00FD7A9E"/>
    <w:rsid w:val="00FE00C7"/>
    <w:rsid w:val="00FE02DA"/>
    <w:rsid w:val="00FE0D6F"/>
    <w:rsid w:val="00FE0F58"/>
    <w:rsid w:val="00FE111E"/>
    <w:rsid w:val="00FE175E"/>
    <w:rsid w:val="00FE24BC"/>
    <w:rsid w:val="00FE29C1"/>
    <w:rsid w:val="00FE2A2F"/>
    <w:rsid w:val="00FE34F1"/>
    <w:rsid w:val="00FE39F2"/>
    <w:rsid w:val="00FE3B26"/>
    <w:rsid w:val="00FE3C70"/>
    <w:rsid w:val="00FE3D6B"/>
    <w:rsid w:val="00FE3F9C"/>
    <w:rsid w:val="00FE43A9"/>
    <w:rsid w:val="00FE446A"/>
    <w:rsid w:val="00FE4908"/>
    <w:rsid w:val="00FE4D62"/>
    <w:rsid w:val="00FE4EAD"/>
    <w:rsid w:val="00FE5552"/>
    <w:rsid w:val="00FE59E6"/>
    <w:rsid w:val="00FE5A63"/>
    <w:rsid w:val="00FE5B24"/>
    <w:rsid w:val="00FE5C71"/>
    <w:rsid w:val="00FE5E68"/>
    <w:rsid w:val="00FE5F3F"/>
    <w:rsid w:val="00FE6071"/>
    <w:rsid w:val="00FE6902"/>
    <w:rsid w:val="00FF0710"/>
    <w:rsid w:val="00FF0C3E"/>
    <w:rsid w:val="00FF0D22"/>
    <w:rsid w:val="00FF10EF"/>
    <w:rsid w:val="00FF1507"/>
    <w:rsid w:val="00FF1D4D"/>
    <w:rsid w:val="00FF231D"/>
    <w:rsid w:val="00FF24AD"/>
    <w:rsid w:val="00FF2D38"/>
    <w:rsid w:val="00FF32B4"/>
    <w:rsid w:val="00FF3881"/>
    <w:rsid w:val="00FF3D95"/>
    <w:rsid w:val="00FF3F43"/>
    <w:rsid w:val="00FF446E"/>
    <w:rsid w:val="00FF45DF"/>
    <w:rsid w:val="00FF45F5"/>
    <w:rsid w:val="00FF4785"/>
    <w:rsid w:val="00FF49CC"/>
    <w:rsid w:val="00FF4A53"/>
    <w:rsid w:val="00FF4C6A"/>
    <w:rsid w:val="00FF54C5"/>
    <w:rsid w:val="00FF604A"/>
    <w:rsid w:val="00FF6E5A"/>
    <w:rsid w:val="00FF715F"/>
    <w:rsid w:val="00FF76E6"/>
    <w:rsid w:val="00FF7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E75E80"/>
  <w15:docId w15:val="{5EA5838B-D81C-466F-BA92-E74B83B32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7842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563E8F"/>
    <w:pPr>
      <w:keepNext/>
      <w:keepLines/>
      <w:pageBreakBefore/>
      <w:numPr>
        <w:numId w:val="1"/>
      </w:numPr>
      <w:tabs>
        <w:tab w:val="left" w:pos="426"/>
      </w:tabs>
      <w:spacing w:before="120" w:after="360"/>
      <w:jc w:val="center"/>
      <w:outlineLvl w:val="0"/>
    </w:pPr>
    <w:rPr>
      <w:rFonts w:eastAsiaTheme="majorEastAsia" w:cstheme="majorBidi"/>
      <w:b/>
      <w:color w:val="1F4E79" w:themeColor="accent1" w:themeShade="80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63E8F"/>
    <w:pPr>
      <w:keepNext/>
      <w:keepLines/>
      <w:numPr>
        <w:ilvl w:val="1"/>
        <w:numId w:val="1"/>
      </w:numPr>
      <w:spacing w:before="240" w:after="120"/>
      <w:outlineLvl w:val="1"/>
    </w:pPr>
    <w:rPr>
      <w:rFonts w:eastAsia="Times New Roman" w:cstheme="majorBidi"/>
      <w:b/>
      <w:color w:val="1F4E79" w:themeColor="accent1" w:themeShade="80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B5C95"/>
    <w:pPr>
      <w:keepNext/>
      <w:keepLines/>
      <w:numPr>
        <w:ilvl w:val="2"/>
        <w:numId w:val="1"/>
      </w:numPr>
      <w:ind w:left="0" w:firstLine="709"/>
      <w:outlineLvl w:val="2"/>
    </w:pPr>
    <w:rPr>
      <w:rFonts w:eastAsiaTheme="majorEastAsia" w:cstheme="majorBidi"/>
      <w:b/>
      <w:color w:val="1F4E79" w:themeColor="accent1" w:themeShade="80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667290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7290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7290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7290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67290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67290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3E8F"/>
    <w:rPr>
      <w:rFonts w:ascii="Times New Roman" w:eastAsiaTheme="majorEastAsia" w:hAnsi="Times New Roman" w:cstheme="majorBidi"/>
      <w:b/>
      <w:color w:val="1F4E79" w:themeColor="accent1" w:themeShade="80"/>
      <w:sz w:val="28"/>
      <w:szCs w:val="32"/>
    </w:rPr>
  </w:style>
  <w:style w:type="paragraph" w:styleId="a3">
    <w:name w:val="No Spacing"/>
    <w:uiPriority w:val="1"/>
    <w:qFormat/>
    <w:rsid w:val="00C829D7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customStyle="1" w:styleId="20">
    <w:name w:val="Заголовок 2 Знак"/>
    <w:basedOn w:val="a0"/>
    <w:link w:val="2"/>
    <w:uiPriority w:val="9"/>
    <w:rsid w:val="00563E8F"/>
    <w:rPr>
      <w:rFonts w:ascii="Times New Roman" w:eastAsia="Times New Roman" w:hAnsi="Times New Roman" w:cstheme="majorBidi"/>
      <w:b/>
      <w:color w:val="1F4E79" w:themeColor="accent1" w:themeShade="80"/>
      <w:sz w:val="28"/>
      <w:szCs w:val="26"/>
    </w:rPr>
  </w:style>
  <w:style w:type="table" w:styleId="a4">
    <w:name w:val="Table Grid"/>
    <w:basedOn w:val="a1"/>
    <w:uiPriority w:val="99"/>
    <w:rsid w:val="006969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TOC Heading"/>
    <w:basedOn w:val="1"/>
    <w:next w:val="a"/>
    <w:uiPriority w:val="39"/>
    <w:unhideWhenUsed/>
    <w:qFormat/>
    <w:rsid w:val="008A219F"/>
    <w:pPr>
      <w:spacing w:before="240" w:line="259" w:lineRule="auto"/>
      <w:jc w:val="left"/>
      <w:outlineLvl w:val="9"/>
    </w:pPr>
    <w:rPr>
      <w:rFonts w:asciiTheme="majorHAnsi" w:hAnsiTheme="majorHAnsi"/>
      <w:b w:val="0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B271C"/>
    <w:pPr>
      <w:tabs>
        <w:tab w:val="left" w:pos="284"/>
        <w:tab w:val="right" w:leader="dot" w:pos="9345"/>
      </w:tabs>
      <w:ind w:firstLine="0"/>
    </w:pPr>
    <w:rPr>
      <w:noProof/>
    </w:rPr>
  </w:style>
  <w:style w:type="paragraph" w:styleId="21">
    <w:name w:val="toc 2"/>
    <w:basedOn w:val="a"/>
    <w:next w:val="a"/>
    <w:autoRedefine/>
    <w:uiPriority w:val="39"/>
    <w:unhideWhenUsed/>
    <w:rsid w:val="005B271C"/>
    <w:pPr>
      <w:tabs>
        <w:tab w:val="left" w:pos="993"/>
        <w:tab w:val="right" w:leader="dot" w:pos="9345"/>
      </w:tabs>
      <w:ind w:firstLine="397"/>
    </w:pPr>
  </w:style>
  <w:style w:type="character" w:styleId="a6">
    <w:name w:val="Hyperlink"/>
    <w:basedOn w:val="a0"/>
    <w:uiPriority w:val="99"/>
    <w:unhideWhenUsed/>
    <w:rsid w:val="008A219F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6D7A6F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D7A6F"/>
    <w:rPr>
      <w:rFonts w:ascii="Times New Roman" w:hAnsi="Times New Roman"/>
      <w:sz w:val="28"/>
    </w:rPr>
  </w:style>
  <w:style w:type="paragraph" w:styleId="a9">
    <w:name w:val="footer"/>
    <w:basedOn w:val="a"/>
    <w:link w:val="aa"/>
    <w:uiPriority w:val="99"/>
    <w:unhideWhenUsed/>
    <w:rsid w:val="006D7A6F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D7A6F"/>
    <w:rPr>
      <w:rFonts w:ascii="Times New Roman" w:hAnsi="Times New Roman"/>
      <w:sz w:val="28"/>
    </w:rPr>
  </w:style>
  <w:style w:type="paragraph" w:styleId="ab">
    <w:name w:val="List Paragraph"/>
    <w:aliases w:val="Bullet List,FooterText,numbered,Paragraphe de liste1,lp1,ТЗ список,Абзац списка литеральный,название табл/рис,Цветной список - Акцент 11,ПС - Нумерованный,Булет 1,Bullet Number,Нумерованый список,lp11,List Paragraph11,Bullet 1"/>
    <w:basedOn w:val="a"/>
    <w:link w:val="ac"/>
    <w:uiPriority w:val="34"/>
    <w:qFormat/>
    <w:rsid w:val="00331F9A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F6242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F6242C"/>
    <w:rPr>
      <w:rFonts w:ascii="Segoe UI" w:hAnsi="Segoe UI" w:cs="Segoe UI"/>
      <w:sz w:val="18"/>
      <w:szCs w:val="18"/>
    </w:rPr>
  </w:style>
  <w:style w:type="paragraph" w:styleId="af">
    <w:name w:val="endnote text"/>
    <w:basedOn w:val="a"/>
    <w:link w:val="af0"/>
    <w:uiPriority w:val="99"/>
    <w:semiHidden/>
    <w:unhideWhenUsed/>
    <w:rsid w:val="00A1143F"/>
    <w:pPr>
      <w:spacing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A1143F"/>
    <w:rPr>
      <w:rFonts w:ascii="Times New Roman" w:hAnsi="Times New Roman"/>
      <w:sz w:val="20"/>
      <w:szCs w:val="20"/>
    </w:rPr>
  </w:style>
  <w:style w:type="character" w:styleId="af1">
    <w:name w:val="endnote reference"/>
    <w:basedOn w:val="a0"/>
    <w:uiPriority w:val="99"/>
    <w:semiHidden/>
    <w:unhideWhenUsed/>
    <w:rsid w:val="00A1143F"/>
    <w:rPr>
      <w:vertAlign w:val="superscript"/>
    </w:rPr>
  </w:style>
  <w:style w:type="paragraph" w:styleId="af2">
    <w:name w:val="footnote text"/>
    <w:basedOn w:val="a"/>
    <w:link w:val="af3"/>
    <w:uiPriority w:val="99"/>
    <w:unhideWhenUsed/>
    <w:rsid w:val="00A1143F"/>
    <w:pPr>
      <w:spacing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rsid w:val="00A1143F"/>
    <w:rPr>
      <w:rFonts w:ascii="Times New Roman" w:hAnsi="Times New Roman"/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A1143F"/>
    <w:rPr>
      <w:vertAlign w:val="superscript"/>
    </w:rPr>
  </w:style>
  <w:style w:type="paragraph" w:customStyle="1" w:styleId="Default">
    <w:name w:val="Default"/>
    <w:rsid w:val="00AE1AB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5">
    <w:name w:val="Placeholder Text"/>
    <w:basedOn w:val="a0"/>
    <w:uiPriority w:val="99"/>
    <w:semiHidden/>
    <w:rsid w:val="00F43706"/>
    <w:rPr>
      <w:color w:val="808080"/>
    </w:rPr>
  </w:style>
  <w:style w:type="character" w:styleId="af6">
    <w:name w:val="annotation reference"/>
    <w:basedOn w:val="a0"/>
    <w:uiPriority w:val="99"/>
    <w:semiHidden/>
    <w:unhideWhenUsed/>
    <w:rsid w:val="00367E69"/>
    <w:rPr>
      <w:sz w:val="16"/>
      <w:szCs w:val="16"/>
    </w:rPr>
  </w:style>
  <w:style w:type="paragraph" w:styleId="af7">
    <w:name w:val="annotation text"/>
    <w:basedOn w:val="a"/>
    <w:link w:val="af8"/>
    <w:uiPriority w:val="99"/>
    <w:unhideWhenUsed/>
    <w:rsid w:val="00367E69"/>
    <w:pPr>
      <w:spacing w:line="240" w:lineRule="auto"/>
    </w:pPr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rsid w:val="00367E69"/>
    <w:rPr>
      <w:rFonts w:ascii="Times New Roman" w:hAnsi="Times New Roman"/>
      <w:sz w:val="20"/>
      <w:szCs w:val="20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367E69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367E69"/>
    <w:rPr>
      <w:rFonts w:ascii="Times New Roman" w:hAnsi="Times New Roman"/>
      <w:b/>
      <w:bCs/>
      <w:sz w:val="20"/>
      <w:szCs w:val="20"/>
    </w:rPr>
  </w:style>
  <w:style w:type="character" w:styleId="afb">
    <w:name w:val="FollowedHyperlink"/>
    <w:basedOn w:val="a0"/>
    <w:uiPriority w:val="99"/>
    <w:semiHidden/>
    <w:unhideWhenUsed/>
    <w:rsid w:val="00B64D1C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DB5C95"/>
    <w:rPr>
      <w:rFonts w:ascii="Times New Roman" w:eastAsiaTheme="majorEastAsia" w:hAnsi="Times New Roman" w:cstheme="majorBidi"/>
      <w:b/>
      <w:color w:val="1F4E79" w:themeColor="accent1" w:themeShade="80"/>
      <w:sz w:val="28"/>
      <w:szCs w:val="24"/>
    </w:rPr>
  </w:style>
  <w:style w:type="paragraph" w:customStyle="1" w:styleId="12">
    <w:name w:val="Обычный1"/>
    <w:basedOn w:val="a"/>
    <w:link w:val="CharChar"/>
    <w:rsid w:val="0093455D"/>
    <w:pPr>
      <w:ind w:firstLine="851"/>
    </w:pPr>
    <w:rPr>
      <w:rFonts w:eastAsia="Times New Roman" w:cs="Times New Roman"/>
      <w:sz w:val="24"/>
      <w:szCs w:val="24"/>
      <w:lang w:eastAsia="ru-RU"/>
    </w:rPr>
  </w:style>
  <w:style w:type="character" w:customStyle="1" w:styleId="CharChar">
    <w:name w:val="Обычный Char Char"/>
    <w:link w:val="12"/>
    <w:rsid w:val="0093455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pterBodyCopy">
    <w:name w:val="Chapter Body Copy"/>
    <w:basedOn w:val="a"/>
    <w:qFormat/>
    <w:rsid w:val="0093455D"/>
    <w:pPr>
      <w:spacing w:before="120" w:after="120" w:line="252" w:lineRule="auto"/>
      <w:ind w:firstLine="0"/>
      <w:jc w:val="left"/>
    </w:pPr>
    <w:rPr>
      <w:rFonts w:asciiTheme="minorHAnsi" w:hAnsiTheme="minorHAnsi"/>
      <w:color w:val="000000" w:themeColor="text1"/>
      <w:sz w:val="22"/>
      <w:lang w:val="en-US"/>
    </w:rPr>
  </w:style>
  <w:style w:type="paragraph" w:customStyle="1" w:styleId="ChartBodyCopy">
    <w:name w:val="Chart Body Copy"/>
    <w:basedOn w:val="ChapterBodyCopy"/>
    <w:qFormat/>
    <w:rsid w:val="0093455D"/>
    <w:pPr>
      <w:spacing w:before="60" w:after="60"/>
    </w:pPr>
    <w:rPr>
      <w:sz w:val="20"/>
    </w:rPr>
  </w:style>
  <w:style w:type="paragraph" w:customStyle="1" w:styleId="ChapterBodyCopyIndent">
    <w:name w:val="Chapter Body Copy Indent"/>
    <w:basedOn w:val="ChapterBodyCopy"/>
    <w:qFormat/>
    <w:rsid w:val="0093455D"/>
    <w:pPr>
      <w:ind w:left="720"/>
    </w:pPr>
  </w:style>
  <w:style w:type="paragraph" w:customStyle="1" w:styleId="31">
    <w:name w:val="Заголовок_3"/>
    <w:basedOn w:val="3"/>
    <w:link w:val="32"/>
    <w:qFormat/>
    <w:rsid w:val="00DC6993"/>
    <w:rPr>
      <w:rFonts w:cs="Times New Roman"/>
      <w:b w:val="0"/>
      <w:szCs w:val="28"/>
    </w:rPr>
  </w:style>
  <w:style w:type="paragraph" w:styleId="33">
    <w:name w:val="toc 3"/>
    <w:basedOn w:val="a"/>
    <w:next w:val="a"/>
    <w:autoRedefine/>
    <w:uiPriority w:val="39"/>
    <w:unhideWhenUsed/>
    <w:rsid w:val="00D95C7F"/>
    <w:pPr>
      <w:tabs>
        <w:tab w:val="left" w:pos="2049"/>
        <w:tab w:val="right" w:leader="dot" w:pos="9346"/>
      </w:tabs>
      <w:spacing w:after="100"/>
      <w:ind w:left="561"/>
    </w:pPr>
    <w:rPr>
      <w:noProof/>
    </w:rPr>
  </w:style>
  <w:style w:type="character" w:customStyle="1" w:styleId="32">
    <w:name w:val="Заголовок_3 Знак"/>
    <w:basedOn w:val="30"/>
    <w:link w:val="31"/>
    <w:rsid w:val="00DC6993"/>
    <w:rPr>
      <w:rFonts w:ascii="Times New Roman" w:eastAsiaTheme="majorEastAsia" w:hAnsi="Times New Roman" w:cs="Times New Roman"/>
      <w:b w:val="0"/>
      <w:color w:val="1F4E79" w:themeColor="accent1" w:themeShade="80"/>
      <w:sz w:val="28"/>
      <w:szCs w:val="28"/>
    </w:rPr>
  </w:style>
  <w:style w:type="paragraph" w:styleId="afc">
    <w:name w:val="Revision"/>
    <w:hidden/>
    <w:uiPriority w:val="99"/>
    <w:semiHidden/>
    <w:rsid w:val="00FE0D6F"/>
    <w:pPr>
      <w:spacing w:after="0" w:line="240" w:lineRule="auto"/>
    </w:pPr>
    <w:rPr>
      <w:rFonts w:ascii="Times New Roman" w:hAnsi="Times New Roman"/>
      <w:sz w:val="28"/>
    </w:rPr>
  </w:style>
  <w:style w:type="character" w:customStyle="1" w:styleId="ac">
    <w:name w:val="Абзац списка Знак"/>
    <w:aliases w:val="Bullet List Знак,FooterText Знак,numbered Знак,Paragraphe de liste1 Знак,lp1 Знак,ТЗ список Знак,Абзац списка литеральный Знак,название табл/рис Знак,Цветной список - Акцент 11 Знак,ПС - Нумерованный Знак,Булет 1 Знак,lp11 Знак"/>
    <w:link w:val="ab"/>
    <w:uiPriority w:val="34"/>
    <w:locked/>
    <w:rsid w:val="00BB43BF"/>
    <w:rPr>
      <w:rFonts w:ascii="Times New Roman" w:hAnsi="Times New Roman"/>
      <w:sz w:val="28"/>
    </w:rPr>
  </w:style>
  <w:style w:type="paragraph" w:styleId="afd">
    <w:name w:val="Body Text"/>
    <w:basedOn w:val="a"/>
    <w:link w:val="afe"/>
    <w:uiPriority w:val="99"/>
    <w:rsid w:val="004C14BA"/>
    <w:pPr>
      <w:keepLines/>
      <w:autoSpaceDE w:val="0"/>
      <w:autoSpaceDN w:val="0"/>
      <w:adjustRightInd w:val="0"/>
      <w:spacing w:line="240" w:lineRule="auto"/>
      <w:ind w:firstLine="0"/>
      <w:jc w:val="left"/>
    </w:pPr>
    <w:rPr>
      <w:rFonts w:eastAsia="SimSun" w:cs="Times New Roman"/>
      <w:sz w:val="24"/>
      <w:szCs w:val="20"/>
      <w:lang w:eastAsia="zh-CN"/>
    </w:rPr>
  </w:style>
  <w:style w:type="character" w:customStyle="1" w:styleId="afe">
    <w:name w:val="Основной текст Знак"/>
    <w:basedOn w:val="a0"/>
    <w:link w:val="afd"/>
    <w:uiPriority w:val="99"/>
    <w:rsid w:val="004C14BA"/>
    <w:rPr>
      <w:rFonts w:ascii="Times New Roman" w:eastAsia="SimSun" w:hAnsi="Times New Roman" w:cs="Times New Roman"/>
      <w:sz w:val="24"/>
      <w:szCs w:val="20"/>
      <w:lang w:eastAsia="zh-CN"/>
    </w:rPr>
  </w:style>
  <w:style w:type="character" w:customStyle="1" w:styleId="40">
    <w:name w:val="Заголовок 4 Знак"/>
    <w:basedOn w:val="a0"/>
    <w:link w:val="4"/>
    <w:uiPriority w:val="9"/>
    <w:rsid w:val="00667290"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67290"/>
    <w:rPr>
      <w:rFonts w:asciiTheme="majorHAnsi" w:eastAsiaTheme="majorEastAsia" w:hAnsiTheme="majorHAnsi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667290"/>
    <w:rPr>
      <w:rFonts w:asciiTheme="majorHAnsi" w:eastAsiaTheme="majorEastAsia" w:hAnsiTheme="majorHAnsi" w:cstheme="majorBidi"/>
      <w:color w:val="1F4D78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667290"/>
    <w:rPr>
      <w:rFonts w:asciiTheme="majorHAnsi" w:eastAsiaTheme="majorEastAsia" w:hAnsiTheme="majorHAnsi" w:cstheme="majorBidi"/>
      <w:i/>
      <w:iCs/>
      <w:color w:val="1F4D78" w:themeColor="accent1" w:themeShade="7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66729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66729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ff">
    <w:name w:val="caption"/>
    <w:basedOn w:val="a"/>
    <w:next w:val="a"/>
    <w:uiPriority w:val="35"/>
    <w:unhideWhenUsed/>
    <w:qFormat/>
    <w:rsid w:val="009043C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aff0">
    <w:name w:val="Название таблицы"/>
    <w:basedOn w:val="a"/>
    <w:link w:val="aff1"/>
    <w:qFormat/>
    <w:rsid w:val="00C70D97"/>
    <w:pPr>
      <w:keepNext/>
      <w:spacing w:before="60" w:after="60"/>
      <w:ind w:firstLine="0"/>
      <w:jc w:val="left"/>
    </w:pPr>
  </w:style>
  <w:style w:type="paragraph" w:customStyle="1" w:styleId="aff2">
    <w:name w:val="Название рисунка"/>
    <w:basedOn w:val="a"/>
    <w:link w:val="aff3"/>
    <w:qFormat/>
    <w:rsid w:val="002B3714"/>
    <w:pPr>
      <w:spacing w:after="60"/>
      <w:ind w:firstLine="0"/>
      <w:jc w:val="center"/>
    </w:pPr>
    <w:rPr>
      <w:b/>
      <w:bCs/>
    </w:rPr>
  </w:style>
  <w:style w:type="character" w:customStyle="1" w:styleId="aff1">
    <w:name w:val="Название таблицы Знак"/>
    <w:basedOn w:val="a0"/>
    <w:link w:val="aff0"/>
    <w:rsid w:val="00C70D97"/>
    <w:rPr>
      <w:rFonts w:ascii="Times New Roman" w:hAnsi="Times New Roman"/>
      <w:sz w:val="28"/>
    </w:rPr>
  </w:style>
  <w:style w:type="paragraph" w:customStyle="1" w:styleId="aff4">
    <w:name w:val="Рисунок"/>
    <w:basedOn w:val="ab"/>
    <w:link w:val="aff5"/>
    <w:qFormat/>
    <w:rsid w:val="00206103"/>
    <w:pPr>
      <w:keepNext/>
      <w:tabs>
        <w:tab w:val="left" w:pos="1134"/>
      </w:tabs>
      <w:spacing w:before="120"/>
      <w:ind w:left="0" w:firstLine="0"/>
      <w:jc w:val="center"/>
    </w:pPr>
    <w:rPr>
      <w:noProof/>
    </w:rPr>
  </w:style>
  <w:style w:type="character" w:customStyle="1" w:styleId="aff3">
    <w:name w:val="Название рисунка Знак"/>
    <w:basedOn w:val="a0"/>
    <w:link w:val="aff2"/>
    <w:rsid w:val="002B3714"/>
    <w:rPr>
      <w:rFonts w:ascii="Times New Roman" w:hAnsi="Times New Roman"/>
      <w:b/>
      <w:bCs/>
      <w:sz w:val="28"/>
    </w:rPr>
  </w:style>
  <w:style w:type="character" w:customStyle="1" w:styleId="UnresolvedMention">
    <w:name w:val="Unresolved Mention"/>
    <w:basedOn w:val="a0"/>
    <w:uiPriority w:val="99"/>
    <w:semiHidden/>
    <w:unhideWhenUsed/>
    <w:rsid w:val="005D0ABC"/>
    <w:rPr>
      <w:color w:val="605E5C"/>
      <w:shd w:val="clear" w:color="auto" w:fill="E1DFDD"/>
    </w:rPr>
  </w:style>
  <w:style w:type="character" w:customStyle="1" w:styleId="aff5">
    <w:name w:val="Рисунок Знак"/>
    <w:basedOn w:val="ac"/>
    <w:link w:val="aff4"/>
    <w:rsid w:val="00206103"/>
    <w:rPr>
      <w:rFonts w:ascii="Times New Roman" w:hAnsi="Times New Roman"/>
      <w:noProof/>
      <w:sz w:val="28"/>
    </w:rPr>
  </w:style>
  <w:style w:type="paragraph" w:styleId="aff6">
    <w:name w:val="Normal (Web)"/>
    <w:basedOn w:val="a"/>
    <w:uiPriority w:val="99"/>
    <w:unhideWhenUsed/>
    <w:rsid w:val="005206FE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ff7">
    <w:name w:val="Subtitle"/>
    <w:basedOn w:val="a"/>
    <w:next w:val="a"/>
    <w:link w:val="aff8"/>
    <w:rsid w:val="00162A0F"/>
    <w:pPr>
      <w:spacing w:after="160" w:line="259" w:lineRule="auto"/>
      <w:ind w:firstLine="0"/>
      <w:jc w:val="left"/>
    </w:pPr>
    <w:rPr>
      <w:rFonts w:ascii="Calibri" w:eastAsia="Calibri" w:hAnsi="Calibri" w:cs="Calibri"/>
      <w:color w:val="5A5A5A"/>
      <w:sz w:val="22"/>
      <w:lang w:eastAsia="ru-RU"/>
    </w:rPr>
  </w:style>
  <w:style w:type="character" w:customStyle="1" w:styleId="aff8">
    <w:name w:val="Подзаголовок Знак"/>
    <w:basedOn w:val="a0"/>
    <w:link w:val="aff7"/>
    <w:rsid w:val="00162A0F"/>
    <w:rPr>
      <w:rFonts w:ascii="Calibri" w:eastAsia="Calibri" w:hAnsi="Calibri" w:cs="Calibri"/>
      <w:color w:val="5A5A5A"/>
      <w:lang w:eastAsia="ru-RU"/>
    </w:rPr>
  </w:style>
  <w:style w:type="paragraph" w:customStyle="1" w:styleId="MainContent">
    <w:name w:val="MainContent"/>
    <w:basedOn w:val="a"/>
    <w:link w:val="MainContent0"/>
    <w:qFormat/>
    <w:rsid w:val="00D176E6"/>
    <w:rPr>
      <w:rFonts w:eastAsia="Times New Roman" w:cs="Times New Roman"/>
      <w:bCs/>
      <w:szCs w:val="28"/>
      <w:lang w:val="ru" w:eastAsia="ru-RU"/>
    </w:rPr>
  </w:style>
  <w:style w:type="character" w:customStyle="1" w:styleId="MainContent0">
    <w:name w:val="MainContent Знак"/>
    <w:basedOn w:val="a0"/>
    <w:link w:val="MainContent"/>
    <w:rsid w:val="00D176E6"/>
    <w:rPr>
      <w:rFonts w:ascii="Times New Roman" w:eastAsia="Times New Roman" w:hAnsi="Times New Roman" w:cs="Times New Roman"/>
      <w:bCs/>
      <w:sz w:val="28"/>
      <w:szCs w:val="28"/>
      <w:lang w:val="ru" w:eastAsia="ru-RU"/>
    </w:rPr>
  </w:style>
  <w:style w:type="paragraph" w:customStyle="1" w:styleId="Image">
    <w:name w:val="Image"/>
    <w:basedOn w:val="a"/>
    <w:link w:val="Image0"/>
    <w:qFormat/>
    <w:rsid w:val="00B2402F"/>
    <w:pPr>
      <w:keepNext/>
      <w:spacing w:before="120"/>
      <w:ind w:firstLine="0"/>
      <w:jc w:val="center"/>
    </w:pPr>
    <w:rPr>
      <w:rFonts w:eastAsia="Times New Roman" w:cs="Times New Roman"/>
      <w:noProof/>
      <w:szCs w:val="28"/>
      <w:lang w:val="ru" w:eastAsia="ru-RU"/>
    </w:rPr>
  </w:style>
  <w:style w:type="paragraph" w:customStyle="1" w:styleId="ImageCaption">
    <w:name w:val="ImageCaption"/>
    <w:basedOn w:val="a"/>
    <w:link w:val="ImageCaption0"/>
    <w:qFormat/>
    <w:rsid w:val="00B2402F"/>
    <w:pPr>
      <w:spacing w:after="120"/>
      <w:ind w:firstLine="0"/>
      <w:jc w:val="center"/>
    </w:pPr>
    <w:rPr>
      <w:rFonts w:eastAsia="Times New Roman" w:cs="Times New Roman"/>
      <w:b/>
      <w:bCs/>
      <w:szCs w:val="28"/>
      <w:lang w:eastAsia="ru-RU"/>
    </w:rPr>
  </w:style>
  <w:style w:type="character" w:customStyle="1" w:styleId="Image0">
    <w:name w:val="Image Знак"/>
    <w:basedOn w:val="a0"/>
    <w:link w:val="Image"/>
    <w:rsid w:val="00B2402F"/>
    <w:rPr>
      <w:rFonts w:ascii="Times New Roman" w:eastAsia="Times New Roman" w:hAnsi="Times New Roman" w:cs="Times New Roman"/>
      <w:noProof/>
      <w:sz w:val="28"/>
      <w:szCs w:val="28"/>
      <w:lang w:val="ru" w:eastAsia="ru-RU"/>
    </w:rPr>
  </w:style>
  <w:style w:type="character" w:customStyle="1" w:styleId="ImageCaption0">
    <w:name w:val="ImageCaption Знак"/>
    <w:basedOn w:val="a0"/>
    <w:link w:val="ImageCaption"/>
    <w:rsid w:val="00B2402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Unordlistlev2">
    <w:name w:val="Unord_list_lev_2"/>
    <w:basedOn w:val="a"/>
    <w:link w:val="Unordlistlev20"/>
    <w:qFormat/>
    <w:rsid w:val="00073F53"/>
    <w:pPr>
      <w:widowControl w:val="0"/>
      <w:numPr>
        <w:ilvl w:val="1"/>
        <w:numId w:val="27"/>
      </w:numPr>
      <w:pBdr>
        <w:top w:val="nil"/>
        <w:left w:val="nil"/>
        <w:bottom w:val="nil"/>
        <w:right w:val="nil"/>
        <w:between w:val="nil"/>
      </w:pBdr>
      <w:tabs>
        <w:tab w:val="left" w:pos="1418"/>
      </w:tabs>
      <w:spacing w:before="120" w:after="120" w:line="240" w:lineRule="auto"/>
    </w:pPr>
    <w:rPr>
      <w:rFonts w:eastAsia="Times New Roman" w:cs="Times New Roman"/>
      <w:color w:val="000000"/>
      <w:sz w:val="24"/>
      <w:szCs w:val="24"/>
      <w:lang w:eastAsia="ru-RU"/>
    </w:rPr>
  </w:style>
  <w:style w:type="character" w:customStyle="1" w:styleId="Unordlistlev20">
    <w:name w:val="Unord_list_lev_2 Знак"/>
    <w:basedOn w:val="a0"/>
    <w:link w:val="Unordlistlev2"/>
    <w:rsid w:val="00073F53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82470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1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12803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header" Target="header1.xml"/><Relationship Id="rId8" Type="http://schemas.openxmlformats.org/officeDocument/2006/relationships/settings" Target="setting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AFF6A1F9FA6514694E8B80028562516" ma:contentTypeVersion="43" ma:contentTypeDescription="Создание документа." ma:contentTypeScope="" ma:versionID="fe65ce11bdd10643388dc8952f47948a">
  <xsd:schema xmlns:xsd="http://www.w3.org/2001/XMLSchema" xmlns:xs="http://www.w3.org/2001/XMLSchema" xmlns:p="http://schemas.microsoft.com/office/2006/metadata/properties" xmlns:ns2="4d0d6dd8-a09a-4b5d-b9c4-e87956b180b0" xmlns:ns3="a611b604-f4e3-4579-986c-586c09df9030" targetNamespace="http://schemas.microsoft.com/office/2006/metadata/properties" ma:root="true" ma:fieldsID="e3fe672c67ba4011f198a5cb2c889d12" ns2:_="" ns3:_="">
    <xsd:import namespace="4d0d6dd8-a09a-4b5d-b9c4-e87956b180b0"/>
    <xsd:import namespace="a611b604-f4e3-4579-986c-586c09df9030"/>
    <xsd:element name="properties">
      <xsd:complexType>
        <xsd:sequence>
          <xsd:element name="documentManagement">
            <xsd:complexType>
              <xsd:all>
                <xsd:element ref="ns2:_x0414__x0430__x0442__x0430__x0020__x0413__x041a_" minOccurs="0"/>
                <xsd:element ref="ns2:_x0414__x0430__x0442__x0430__x0020__x0434__x043e__x043a__x0443__x043c__x0435__x043d__x0442__x0430_" minOccurs="0"/>
                <xsd:element ref="ns2:k05a3bcf6dd74174bde09ab61c8ce6a3" minOccurs="0"/>
                <xsd:element ref="ns3:TaxCatchAll" minOccurs="0"/>
                <xsd:element ref="ns2:pd6bb23275b74c87a1932418a195395c" minOccurs="0"/>
                <xsd:element ref="ns2:c3c9e2cbe72047a8b0e6582060329b45" minOccurs="0"/>
                <xsd:element ref="ns2:f7488aeecea048f7a14557c90073a2c2" minOccurs="0"/>
                <xsd:element ref="ns2:cbdf55e6dee04c29bb63067bd1b9605d" minOccurs="0"/>
                <xsd:element ref="ns2:b5ad1a0e528141dfb39b9c0b01e4e00f" minOccurs="0"/>
                <xsd:element ref="ns2:ad4123bb8b8f4adaa1bacab654e38c2e" minOccurs="0"/>
                <xsd:element ref="ns2:h164ced6b8d7467884a75fa8cbaf43fe" minOccurs="0"/>
                <xsd:element ref="ns2:a306efe849914684885747285e8ae134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0d6dd8-a09a-4b5d-b9c4-e87956b180b0" elementFormDefault="qualified">
    <xsd:import namespace="http://schemas.microsoft.com/office/2006/documentManagement/types"/>
    <xsd:import namespace="http://schemas.microsoft.com/office/infopath/2007/PartnerControls"/>
    <xsd:element name="_x0414__x0430__x0442__x0430__x0020__x0413__x041a_" ma:index="3" nillable="true" ma:displayName="Дата ГК" ma:format="DateOnly" ma:internalName="_x0414__x0430__x0442__x0430__x0020__x0413__x041a_">
      <xsd:simpleType>
        <xsd:restriction base="dms:DateTime"/>
      </xsd:simpleType>
    </xsd:element>
    <xsd:element name="_x0414__x0430__x0442__x0430__x0020__x0434__x043e__x043a__x0443__x043c__x0435__x043d__x0442__x0430_" ma:index="10" nillable="true" ma:displayName="Дата документа" ma:format="DateOnly" ma:internalName="_x0414__x0430__x0442__x0430__x0020__x0434__x043e__x043a__x0443__x043c__x0435__x043d__x0442__x0430_">
      <xsd:simpleType>
        <xsd:restriction base="dms:DateTime"/>
      </xsd:simpleType>
    </xsd:element>
    <xsd:element name="k05a3bcf6dd74174bde09ab61c8ce6a3" ma:index="13" nillable="true" ma:taxonomy="true" ma:internalName="k05a3bcf6dd74174bde09ab61c8ce6a3" ma:taxonomyFieldName="_x0422__x0438__x043f__x0020__x0434__x043e__x043a__x0443__x043c__x0435__x043d__x0442__x0430_" ma:displayName="Тип документа" ma:readOnly="false" ma:default="" ma:fieldId="{405a3bcf-6dd7-4174-bde0-9ab61c8ce6a3}" ma:taxonomyMulti="true" ma:sspId="db6f1b7b-82bc-4ad8-9d5c-98e209d61db7" ma:termSetId="e0d9493d-6378-40be-9531-bcba487c1fa9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pd6bb23275b74c87a1932418a195395c" ma:index="15" nillable="true" ma:taxonomy="true" ma:internalName="pd6bb23275b74c87a1932418a195395c" ma:taxonomyFieldName="_x041f__x0440__x043e__x0433__x0440__x0430__x043c__x043c__x043d__x044b__x0439__x0020__x043a__x043e__x043c__x043f__x043b__x0435__x043a__x0441_" ma:displayName="Программный комплекс" ma:readOnly="false" ma:default="" ma:fieldId="{9d6bb232-75b7-4c87-a193-2418a195395c}" ma:sspId="db6f1b7b-82bc-4ad8-9d5c-98e209d61db7" ma:termSetId="ab8ee81d-f3c1-4fe3-8440-4581e9be92e2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c3c9e2cbe72047a8b0e6582060329b45" ma:index="16" nillable="true" ma:taxonomy="true" ma:internalName="c3c9e2cbe72047a8b0e6582060329b45" ma:taxonomyFieldName="_x0421__x0442__x0430__x0442__x0443__x0441__x0020__x0434__x043e__x043a__x0443__x043c__x0435__x043d__x0442__x0430_" ma:displayName="Статус документа" ma:default="" ma:fieldId="{c3c9e2cb-e720-47a8-b0e6-582060329b45}" ma:sspId="db6f1b7b-82bc-4ad8-9d5c-98e209d61db7" ma:termSetId="4385ada9-b3b7-4b98-ab15-a035ebbffe4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7488aeecea048f7a14557c90073a2c2" ma:index="17" nillable="true" ma:taxonomy="true" ma:internalName="f7488aeecea048f7a14557c90073a2c2" ma:taxonomyFieldName="_x041a__x0435__x043c__x0020__x0440__x0430__x0437__x0440__x0430__x0431__x043e__x0442__x0430__x043d__x043e_" ma:displayName="Кем разработано" ma:default="" ma:fieldId="{f7488aee-cea0-48f7-a145-57c90073a2c2}" ma:taxonomyMulti="true" ma:sspId="db6f1b7b-82bc-4ad8-9d5c-98e209d61db7" ma:termSetId="bd219bc2-7d4c-4a14-8f32-f79b5ed653fe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cbdf55e6dee04c29bb63067bd1b9605d" ma:index="18" nillable="true" ma:taxonomy="true" ma:internalName="cbdf55e6dee04c29bb63067bd1b9605d" ma:taxonomyFieldName="_x2116__x0020__x0413__x043e__x0441__x043a__x043e__x043d__x0442__x0440__x0430__x043a__x0442__x0430_" ma:displayName="№ Госконтракта" ma:default="" ma:fieldId="{cbdf55e6-dee0-4c29-bb63-067bd1b9605d}" ma:sspId="db6f1b7b-82bc-4ad8-9d5c-98e209d61db7" ma:termSetId="7f84aeda-e986-4835-8f82-ff9d8ed946fd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b5ad1a0e528141dfb39b9c0b01e4e00f" ma:index="19" nillable="true" ma:taxonomy="true" ma:internalName="b5ad1a0e528141dfb39b9c0b01e4e00f" ma:taxonomyFieldName="_x2116__x0020__x0411__x041f_" ma:displayName="№ БП" ma:default="" ma:fieldId="{b5ad1a0e-5281-41df-b39b-9c0b01e4e00f}" ma:taxonomyMulti="true" ma:sspId="db6f1b7b-82bc-4ad8-9d5c-98e209d61db7" ma:termSetId="e6b6668e-e5c7-45b0-8dbd-5e1e6e1e523f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ad4123bb8b8f4adaa1bacab654e38c2e" ma:index="20" nillable="true" ma:taxonomy="true" ma:internalName="ad4123bb8b8f4adaa1bacab654e38c2e" ma:taxonomyFieldName="_x041f__x0443__x043d__x043a__x0442__x0020__x0413__x041a_" ma:displayName="Пункт ГК" ma:readOnly="false" ma:default="" ma:fieldId="{ad4123bb-8b8f-4ada-a1ba-cab654e38c2e}" ma:taxonomyMulti="true" ma:sspId="db6f1b7b-82bc-4ad8-9d5c-98e209d61db7" ma:termSetId="8209f1b2-f4c7-47d1-aaab-9e755ee81403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h164ced6b8d7467884a75fa8cbaf43fe" ma:index="26" nillable="true" ma:taxonomy="true" ma:internalName="h164ced6b8d7467884a75fa8cbaf43fe" ma:taxonomyFieldName="_x0422__x0435__x0445__x043d__x043e__x043b__x043e__x0433__x0438__x0447__x0435__x0441__x043a__x0438__x0439__x0020__x043f__x0440__x043e__x0446__x0435__x0441__x0441_" ma:displayName="Технологический процесс" ma:readOnly="false" ma:default="" ma:fieldId="{1164ced6-b8d7-4678-84a7-5fa8cbaf43fe}" ma:taxonomyMulti="true" ma:sspId="db6f1b7b-82bc-4ad8-9d5c-98e209d61db7" ma:termSetId="4be665ec-92a5-4e76-90ec-c0b08b2aa459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a306efe849914684885747285e8ae134" ma:index="28" nillable="true" ma:taxonomy="true" ma:internalName="a306efe849914684885747285e8ae134" ma:taxonomyFieldName="_x0412__x0435__x0440__x0441__x0438__x044f__x0020__x0434__x043e__x043a__x0443__x043c__x0435__x043d__x0442__x0430_0" ma:displayName="Версия документа" ma:readOnly="false" ma:default="" ma:fieldId="{a306efe8-4991-4684-8857-47285e8ae134}" ma:sspId="db6f1b7b-82bc-4ad8-9d5c-98e209d61db7" ma:termSetId="8dbe36d5-f468-40d4-a691-75f460973a3c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11b604-f4e3-4579-986c-586c09df903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Столбец для захвата всех терминов таксономии" ma:hidden="true" ma:list="{a31ef365-3ddb-46a2-9f9b-3a3068655071}" ma:internalName="TaxCatchAll" ma:showField="CatchAllData" ma:web="a611b604-f4e3-4579-986c-586c09df90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2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3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Тип контента"/>
        <xsd:element ref="dc:title" minOccurs="0" maxOccurs="1" ma:index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611b604-f4e3-4579-986c-586c09df9030">GNIVC-801897990-42410</_dlc_DocId>
    <_dlc_DocIdUrl xmlns="a611b604-f4e3-4579-986c-586c09df9030">
      <Url>https://portal.gnivc.ru/library/_layouts/15/DocIdRedir.aspx?ID=GNIVC-801897990-42410</Url>
      <Description>GNIVC-801897990-42410</Description>
    </_dlc_DocIdUrl>
    <_x0414__x0430__x0442__x0430__x0020__x0434__x043e__x043a__x0443__x043c__x0435__x043d__x0442__x0430_ xmlns="4d0d6dd8-a09a-4b5d-b9c4-e87956b180b0" xsi:nil="true"/>
    <k05a3bcf6dd74174bde09ab61c8ce6a3 xmlns="4d0d6dd8-a09a-4b5d-b9c4-e87956b180b0">
      <Terms xmlns="http://schemas.microsoft.com/office/infopath/2007/PartnerControls"/>
    </k05a3bcf6dd74174bde09ab61c8ce6a3>
    <_x0414__x0430__x0442__x0430__x0020__x0413__x041a_ xmlns="4d0d6dd8-a09a-4b5d-b9c4-e87956b180b0" xsi:nil="true"/>
    <TaxCatchAll xmlns="a611b604-f4e3-4579-986c-586c09df9030"/>
    <h164ced6b8d7467884a75fa8cbaf43fe xmlns="4d0d6dd8-a09a-4b5d-b9c4-e87956b180b0">
      <Terms xmlns="http://schemas.microsoft.com/office/infopath/2007/PartnerControls"/>
    </h164ced6b8d7467884a75fa8cbaf43fe>
    <cbdf55e6dee04c29bb63067bd1b9605d xmlns="4d0d6dd8-a09a-4b5d-b9c4-e87956b180b0">
      <Terms xmlns="http://schemas.microsoft.com/office/infopath/2007/PartnerControls"/>
    </cbdf55e6dee04c29bb63067bd1b9605d>
    <ad4123bb8b8f4adaa1bacab654e38c2e xmlns="4d0d6dd8-a09a-4b5d-b9c4-e87956b180b0">
      <Terms xmlns="http://schemas.microsoft.com/office/infopath/2007/PartnerControls"/>
    </ad4123bb8b8f4adaa1bacab654e38c2e>
    <f7488aeecea048f7a14557c90073a2c2 xmlns="4d0d6dd8-a09a-4b5d-b9c4-e87956b180b0">
      <Terms xmlns="http://schemas.microsoft.com/office/infopath/2007/PartnerControls"/>
    </f7488aeecea048f7a14557c90073a2c2>
    <b5ad1a0e528141dfb39b9c0b01e4e00f xmlns="4d0d6dd8-a09a-4b5d-b9c4-e87956b180b0">
      <Terms xmlns="http://schemas.microsoft.com/office/infopath/2007/PartnerControls"/>
    </b5ad1a0e528141dfb39b9c0b01e4e00f>
    <c3c9e2cbe72047a8b0e6582060329b45 xmlns="4d0d6dd8-a09a-4b5d-b9c4-e87956b180b0">
      <Terms xmlns="http://schemas.microsoft.com/office/infopath/2007/PartnerControls"/>
    </c3c9e2cbe72047a8b0e6582060329b45>
    <a306efe849914684885747285e8ae134 xmlns="4d0d6dd8-a09a-4b5d-b9c4-e87956b180b0">
      <Terms xmlns="http://schemas.microsoft.com/office/infopath/2007/PartnerControls"/>
    </a306efe849914684885747285e8ae134>
    <pd6bb23275b74c87a1932418a195395c xmlns="4d0d6dd8-a09a-4b5d-b9c4-e87956b180b0">
      <Terms xmlns="http://schemas.microsoft.com/office/infopath/2007/PartnerControls"/>
    </pd6bb23275b74c87a1932418a195395c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E3B2D7-81B6-4BD4-9AC5-BBE0A7989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0d6dd8-a09a-4b5d-b9c4-e87956b180b0"/>
    <ds:schemaRef ds:uri="a611b604-f4e3-4579-986c-586c09df90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307A8C-5183-482D-878A-BA52B34D6D45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8B3946A3-4367-4BC2-BB15-4A6E4EB445C5}">
  <ds:schemaRefs>
    <ds:schemaRef ds:uri="http://schemas.microsoft.com/office/2006/metadata/properties"/>
    <ds:schemaRef ds:uri="http://schemas.microsoft.com/office/infopath/2007/PartnerControls"/>
    <ds:schemaRef ds:uri="a611b604-f4e3-4579-986c-586c09df9030"/>
    <ds:schemaRef ds:uri="4d0d6dd8-a09a-4b5d-b9c4-e87956b180b0"/>
  </ds:schemaRefs>
</ds:datastoreItem>
</file>

<file path=customXml/itemProps4.xml><?xml version="1.0" encoding="utf-8"?>
<ds:datastoreItem xmlns:ds="http://schemas.openxmlformats.org/officeDocument/2006/customXml" ds:itemID="{F20C3B30-50B3-452C-A5BF-21D61BD88C4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BFFC8ED-2642-4167-B62F-27739139E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19995</TotalTime>
  <Pages>49</Pages>
  <Words>6419</Words>
  <Characters>36593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>АО "ГНИВЦ"</Company>
  <LinksUpToDate>false</LinksUpToDate>
  <CharactersWithSpaces>42927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>НПД. Веб-кабинет</dc:subject>
  <dc:creator>Елена Анохина</dc:creator>
  <cp:keywords/>
  <dc:description/>
  <cp:lastModifiedBy>Калугин Александр Иванович</cp:lastModifiedBy>
  <cp:revision>159</cp:revision>
  <cp:lastPrinted>2022-12-28T15:27:00Z</cp:lastPrinted>
  <dcterms:created xsi:type="dcterms:W3CDTF">2021-08-30T08:18:00Z</dcterms:created>
  <dcterms:modified xsi:type="dcterms:W3CDTF">2023-02-14T16:09:00Z</dcterms:modified>
  <cp:category>Проектная документация</cp:category>
  <cp:version>1.0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e6a62fc7-2f64-40aa-8727-d430ef97ba9d</vt:lpwstr>
  </property>
  <property fmtid="{D5CDD505-2E9C-101B-9397-08002B2CF9AE}" pid="3" name="ContentTypeId">
    <vt:lpwstr>0x010100EAFF6A1F9FA6514694E8B80028562516</vt:lpwstr>
  </property>
</Properties>
</file>