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18D" w:rsidRPr="000F51E9" w:rsidRDefault="00E8618D" w:rsidP="00E8618D">
      <w:pPr>
        <w:jc w:val="center"/>
        <w:rPr>
          <w:sz w:val="26"/>
          <w:szCs w:val="26"/>
        </w:rPr>
      </w:pPr>
      <w:r w:rsidRPr="000F51E9">
        <w:rPr>
          <w:sz w:val="26"/>
          <w:szCs w:val="26"/>
        </w:rPr>
        <w:t>СПРАВКА</w:t>
      </w:r>
    </w:p>
    <w:p w:rsidR="00E8618D" w:rsidRPr="000F51E9" w:rsidRDefault="00E8618D" w:rsidP="00BC48B8">
      <w:pPr>
        <w:jc w:val="center"/>
        <w:rPr>
          <w:sz w:val="26"/>
          <w:szCs w:val="26"/>
        </w:rPr>
      </w:pPr>
      <w:r w:rsidRPr="000F51E9">
        <w:rPr>
          <w:sz w:val="26"/>
          <w:szCs w:val="26"/>
        </w:rPr>
        <w:t>о</w:t>
      </w:r>
      <w:r w:rsidR="00BC48B8" w:rsidRPr="000F51E9">
        <w:rPr>
          <w:sz w:val="26"/>
          <w:szCs w:val="26"/>
        </w:rPr>
        <w:t xml:space="preserve"> работе с обращениями граждан и организаций, </w:t>
      </w:r>
      <w:r w:rsidRPr="000F51E9">
        <w:rPr>
          <w:sz w:val="26"/>
          <w:szCs w:val="26"/>
        </w:rPr>
        <w:t>запросами пользователей информацией</w:t>
      </w:r>
      <w:r w:rsidR="00BC48B8" w:rsidRPr="000F51E9">
        <w:rPr>
          <w:sz w:val="26"/>
          <w:szCs w:val="26"/>
        </w:rPr>
        <w:t xml:space="preserve"> </w:t>
      </w:r>
      <w:r w:rsidRPr="000F51E9">
        <w:rPr>
          <w:sz w:val="26"/>
          <w:szCs w:val="26"/>
        </w:rPr>
        <w:t xml:space="preserve">в Федеральной налоговой службе в </w:t>
      </w:r>
      <w:r w:rsidR="009A1D41" w:rsidRPr="000F51E9">
        <w:rPr>
          <w:sz w:val="26"/>
          <w:szCs w:val="26"/>
        </w:rPr>
        <w:t>мае</w:t>
      </w:r>
      <w:r w:rsidR="0065155C" w:rsidRPr="000F51E9">
        <w:rPr>
          <w:sz w:val="26"/>
          <w:szCs w:val="26"/>
        </w:rPr>
        <w:t xml:space="preserve"> </w:t>
      </w:r>
      <w:r w:rsidRPr="000F51E9">
        <w:rPr>
          <w:sz w:val="26"/>
          <w:szCs w:val="26"/>
        </w:rPr>
        <w:t>202</w:t>
      </w:r>
      <w:r w:rsidR="00D52056" w:rsidRPr="000F51E9">
        <w:rPr>
          <w:sz w:val="26"/>
          <w:szCs w:val="26"/>
        </w:rPr>
        <w:t>2</w:t>
      </w:r>
      <w:r w:rsidRPr="000F51E9">
        <w:rPr>
          <w:sz w:val="26"/>
          <w:szCs w:val="26"/>
        </w:rPr>
        <w:t xml:space="preserve"> года</w:t>
      </w:r>
    </w:p>
    <w:p w:rsidR="00E8618D" w:rsidRPr="000F51E9" w:rsidRDefault="00E8618D" w:rsidP="000F51E9">
      <w:pPr>
        <w:jc w:val="both"/>
        <w:rPr>
          <w:sz w:val="26"/>
          <w:szCs w:val="26"/>
        </w:rPr>
      </w:pPr>
    </w:p>
    <w:p w:rsidR="00194966" w:rsidRPr="000F51E9" w:rsidRDefault="00E8618D" w:rsidP="005348C1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В центральном аппарате ФНС России в </w:t>
      </w:r>
      <w:r w:rsidR="005D4898" w:rsidRPr="000F51E9">
        <w:rPr>
          <w:sz w:val="26"/>
          <w:szCs w:val="26"/>
        </w:rPr>
        <w:t>мае</w:t>
      </w:r>
      <w:r w:rsidR="00D52056" w:rsidRPr="000F51E9">
        <w:rPr>
          <w:sz w:val="26"/>
          <w:szCs w:val="26"/>
        </w:rPr>
        <w:t xml:space="preserve"> 2022 года </w:t>
      </w:r>
      <w:r w:rsidRPr="000F51E9">
        <w:rPr>
          <w:sz w:val="26"/>
          <w:szCs w:val="26"/>
        </w:rPr>
        <w:t xml:space="preserve">на рассмотрении находилось </w:t>
      </w:r>
      <w:r w:rsidR="005D4898" w:rsidRPr="000F51E9">
        <w:rPr>
          <w:sz w:val="26"/>
          <w:szCs w:val="26"/>
        </w:rPr>
        <w:t>5 434</w:t>
      </w:r>
      <w:r w:rsidR="00D52056" w:rsidRPr="000F51E9">
        <w:rPr>
          <w:sz w:val="26"/>
          <w:szCs w:val="26"/>
        </w:rPr>
        <w:t xml:space="preserve"> обращени</w:t>
      </w:r>
      <w:r w:rsidR="005D4898" w:rsidRPr="000F51E9">
        <w:rPr>
          <w:sz w:val="26"/>
          <w:szCs w:val="26"/>
        </w:rPr>
        <w:t>я</w:t>
      </w:r>
      <w:r w:rsidR="00D52056" w:rsidRPr="000F51E9">
        <w:rPr>
          <w:sz w:val="26"/>
          <w:szCs w:val="26"/>
        </w:rPr>
        <w:t xml:space="preserve"> граждан</w:t>
      </w:r>
      <w:r w:rsidR="00BC48B8" w:rsidRPr="000F51E9">
        <w:rPr>
          <w:sz w:val="26"/>
          <w:szCs w:val="26"/>
        </w:rPr>
        <w:t xml:space="preserve"> и организаций</w:t>
      </w:r>
      <w:r w:rsidR="006F3CD1" w:rsidRPr="000F51E9">
        <w:rPr>
          <w:sz w:val="26"/>
          <w:szCs w:val="26"/>
        </w:rPr>
        <w:t>,</w:t>
      </w:r>
      <w:r w:rsidR="00F8550D" w:rsidRPr="000F51E9">
        <w:rPr>
          <w:sz w:val="26"/>
          <w:szCs w:val="26"/>
        </w:rPr>
        <w:t xml:space="preserve"> в том числе: </w:t>
      </w:r>
      <w:r w:rsidR="005D4898" w:rsidRPr="000F51E9">
        <w:rPr>
          <w:sz w:val="26"/>
          <w:szCs w:val="26"/>
        </w:rPr>
        <w:t>4</w:t>
      </w:r>
      <w:r w:rsidR="00F8550D" w:rsidRPr="000F51E9">
        <w:rPr>
          <w:sz w:val="26"/>
          <w:szCs w:val="26"/>
        </w:rPr>
        <w:t> </w:t>
      </w:r>
      <w:r w:rsidR="005D4898" w:rsidRPr="000F51E9">
        <w:rPr>
          <w:sz w:val="26"/>
          <w:szCs w:val="26"/>
        </w:rPr>
        <w:t>270</w:t>
      </w:r>
      <w:r w:rsidR="00F8550D" w:rsidRPr="000F51E9">
        <w:rPr>
          <w:sz w:val="26"/>
          <w:szCs w:val="26"/>
        </w:rPr>
        <w:t xml:space="preserve"> обращени</w:t>
      </w:r>
      <w:r w:rsidR="0065155C" w:rsidRPr="000F51E9">
        <w:rPr>
          <w:sz w:val="26"/>
          <w:szCs w:val="26"/>
        </w:rPr>
        <w:t>й</w:t>
      </w:r>
      <w:r w:rsidR="00F8550D" w:rsidRPr="000F51E9">
        <w:rPr>
          <w:sz w:val="26"/>
          <w:szCs w:val="26"/>
        </w:rPr>
        <w:t xml:space="preserve"> физических лиц</w:t>
      </w:r>
      <w:r w:rsidR="009E33E4" w:rsidRPr="000F51E9">
        <w:rPr>
          <w:sz w:val="26"/>
          <w:szCs w:val="26"/>
        </w:rPr>
        <w:t xml:space="preserve"> (</w:t>
      </w:r>
      <w:r w:rsidR="006F3CD1" w:rsidRPr="000F51E9">
        <w:rPr>
          <w:sz w:val="26"/>
          <w:szCs w:val="26"/>
        </w:rPr>
        <w:t>7</w:t>
      </w:r>
      <w:r w:rsidR="005D4898" w:rsidRPr="000F51E9">
        <w:rPr>
          <w:sz w:val="26"/>
          <w:szCs w:val="26"/>
        </w:rPr>
        <w:t>9</w:t>
      </w:r>
      <w:r w:rsidR="009E33E4" w:rsidRPr="000F51E9">
        <w:rPr>
          <w:sz w:val="26"/>
          <w:szCs w:val="26"/>
        </w:rPr>
        <w:t> % от общего числа обращений, поступивших в центральный аппарат ФНС России в отчетном периоде)</w:t>
      </w:r>
      <w:r w:rsidR="00F8550D" w:rsidRPr="000F51E9">
        <w:rPr>
          <w:sz w:val="26"/>
          <w:szCs w:val="26"/>
        </w:rPr>
        <w:t xml:space="preserve"> и </w:t>
      </w:r>
      <w:r w:rsidR="0065155C" w:rsidRPr="000F51E9">
        <w:rPr>
          <w:sz w:val="26"/>
          <w:szCs w:val="26"/>
        </w:rPr>
        <w:t>1 </w:t>
      </w:r>
      <w:r w:rsidR="005D4898" w:rsidRPr="000F51E9">
        <w:rPr>
          <w:sz w:val="26"/>
          <w:szCs w:val="26"/>
        </w:rPr>
        <w:t>164</w:t>
      </w:r>
      <w:r w:rsidR="00F8550D" w:rsidRPr="000F51E9">
        <w:rPr>
          <w:sz w:val="26"/>
          <w:szCs w:val="26"/>
        </w:rPr>
        <w:t xml:space="preserve"> обращени</w:t>
      </w:r>
      <w:r w:rsidR="0065155C" w:rsidRPr="000F51E9">
        <w:rPr>
          <w:sz w:val="26"/>
          <w:szCs w:val="26"/>
        </w:rPr>
        <w:t>я</w:t>
      </w:r>
      <w:r w:rsidR="00F8550D" w:rsidRPr="000F51E9">
        <w:rPr>
          <w:sz w:val="26"/>
          <w:szCs w:val="26"/>
        </w:rPr>
        <w:t xml:space="preserve"> юридических лиц</w:t>
      </w:r>
      <w:r w:rsidR="009E33E4" w:rsidRPr="000F51E9">
        <w:rPr>
          <w:sz w:val="26"/>
          <w:szCs w:val="26"/>
        </w:rPr>
        <w:t xml:space="preserve"> </w:t>
      </w:r>
      <w:r w:rsidR="0065155C" w:rsidRPr="000F51E9">
        <w:rPr>
          <w:sz w:val="26"/>
          <w:szCs w:val="26"/>
        </w:rPr>
        <w:br/>
      </w:r>
      <w:r w:rsidR="009E33E4" w:rsidRPr="000F51E9">
        <w:rPr>
          <w:sz w:val="26"/>
          <w:szCs w:val="26"/>
        </w:rPr>
        <w:t>(</w:t>
      </w:r>
      <w:r w:rsidR="006F3CD1" w:rsidRPr="000F51E9">
        <w:rPr>
          <w:sz w:val="26"/>
          <w:szCs w:val="26"/>
        </w:rPr>
        <w:t>2</w:t>
      </w:r>
      <w:r w:rsidR="005D4898" w:rsidRPr="000F51E9">
        <w:rPr>
          <w:sz w:val="26"/>
          <w:szCs w:val="26"/>
        </w:rPr>
        <w:t>1</w:t>
      </w:r>
      <w:r w:rsidR="009E33E4" w:rsidRPr="000F51E9">
        <w:rPr>
          <w:sz w:val="26"/>
          <w:szCs w:val="26"/>
        </w:rPr>
        <w:t> % от общего числа). Обращения</w:t>
      </w:r>
      <w:r w:rsidR="00D52056" w:rsidRPr="000F51E9">
        <w:rPr>
          <w:sz w:val="26"/>
          <w:szCs w:val="26"/>
        </w:rPr>
        <w:t xml:space="preserve"> поступи</w:t>
      </w:r>
      <w:r w:rsidR="009E33E4" w:rsidRPr="000F51E9">
        <w:rPr>
          <w:sz w:val="26"/>
          <w:szCs w:val="26"/>
        </w:rPr>
        <w:t>ли</w:t>
      </w:r>
      <w:r w:rsidR="00D52056" w:rsidRPr="000F51E9">
        <w:rPr>
          <w:sz w:val="26"/>
          <w:szCs w:val="26"/>
        </w:rPr>
        <w:t xml:space="preserve"> по различным каналам связи, </w:t>
      </w:r>
      <w:r w:rsidR="0065155C" w:rsidRPr="000F51E9">
        <w:rPr>
          <w:sz w:val="26"/>
          <w:szCs w:val="26"/>
        </w:rPr>
        <w:br/>
      </w:r>
      <w:r w:rsidR="00D52056" w:rsidRPr="000F51E9">
        <w:rPr>
          <w:sz w:val="26"/>
          <w:szCs w:val="26"/>
        </w:rPr>
        <w:t xml:space="preserve">а именно: </w:t>
      </w:r>
      <w:r w:rsidRPr="000F51E9">
        <w:rPr>
          <w:sz w:val="26"/>
          <w:szCs w:val="26"/>
        </w:rPr>
        <w:t>посредством электронного сервиса «Обратиться в ФНС России»</w:t>
      </w:r>
      <w:r w:rsidR="00AE4A6A" w:rsidRPr="000F51E9">
        <w:rPr>
          <w:sz w:val="26"/>
          <w:szCs w:val="26"/>
        </w:rPr>
        <w:t> </w:t>
      </w:r>
      <w:r w:rsidR="00444B3F" w:rsidRPr="000F51E9">
        <w:rPr>
          <w:sz w:val="26"/>
          <w:szCs w:val="26"/>
        </w:rPr>
        <w:t>–</w:t>
      </w:r>
      <w:r w:rsidR="005D4898" w:rsidRPr="000F51E9">
        <w:rPr>
          <w:sz w:val="26"/>
          <w:szCs w:val="26"/>
        </w:rPr>
        <w:t>3</w:t>
      </w:r>
      <w:r w:rsidR="0065155C" w:rsidRPr="000F51E9">
        <w:rPr>
          <w:sz w:val="26"/>
          <w:szCs w:val="26"/>
        </w:rPr>
        <w:t> </w:t>
      </w:r>
      <w:r w:rsidR="005D4898" w:rsidRPr="000F51E9">
        <w:rPr>
          <w:sz w:val="26"/>
          <w:szCs w:val="26"/>
        </w:rPr>
        <w:t>190</w:t>
      </w:r>
      <w:r w:rsidR="00233890" w:rsidRPr="000F51E9">
        <w:rPr>
          <w:sz w:val="26"/>
          <w:szCs w:val="26"/>
        </w:rPr>
        <w:t> </w:t>
      </w:r>
      <w:r w:rsidRPr="000F51E9">
        <w:rPr>
          <w:sz w:val="26"/>
          <w:szCs w:val="26"/>
        </w:rPr>
        <w:t>обращени</w:t>
      </w:r>
      <w:r w:rsidR="005D4898" w:rsidRPr="000F51E9">
        <w:rPr>
          <w:sz w:val="26"/>
          <w:szCs w:val="26"/>
        </w:rPr>
        <w:t>й</w:t>
      </w:r>
      <w:r w:rsidRPr="000F51E9">
        <w:rPr>
          <w:sz w:val="26"/>
          <w:szCs w:val="26"/>
        </w:rPr>
        <w:t xml:space="preserve"> (</w:t>
      </w:r>
      <w:r w:rsidR="005D4898" w:rsidRPr="000F51E9">
        <w:rPr>
          <w:sz w:val="26"/>
          <w:szCs w:val="26"/>
        </w:rPr>
        <w:t>59</w:t>
      </w:r>
      <w:r w:rsidR="001B194C" w:rsidRPr="000F51E9">
        <w:rPr>
          <w:sz w:val="26"/>
          <w:szCs w:val="26"/>
        </w:rPr>
        <w:t> </w:t>
      </w:r>
      <w:r w:rsidRPr="000F51E9">
        <w:rPr>
          <w:sz w:val="26"/>
          <w:szCs w:val="26"/>
        </w:rPr>
        <w:t>% от общего числа); п</w:t>
      </w:r>
      <w:r w:rsidR="001B194C" w:rsidRPr="000F51E9">
        <w:rPr>
          <w:sz w:val="26"/>
          <w:szCs w:val="26"/>
        </w:rPr>
        <w:t>о системе МЭДО</w:t>
      </w:r>
      <w:r w:rsidR="00AE4A6A" w:rsidRPr="000F51E9">
        <w:rPr>
          <w:sz w:val="26"/>
          <w:szCs w:val="26"/>
        </w:rPr>
        <w:t> </w:t>
      </w:r>
      <w:r w:rsidR="001B194C" w:rsidRPr="000F51E9">
        <w:rPr>
          <w:sz w:val="26"/>
          <w:szCs w:val="26"/>
        </w:rPr>
        <w:t xml:space="preserve">– </w:t>
      </w:r>
      <w:r w:rsidR="006F3CD1" w:rsidRPr="000F51E9">
        <w:rPr>
          <w:sz w:val="26"/>
          <w:szCs w:val="26"/>
        </w:rPr>
        <w:t>1 </w:t>
      </w:r>
      <w:r w:rsidR="005D4898" w:rsidRPr="000F51E9">
        <w:rPr>
          <w:sz w:val="26"/>
          <w:szCs w:val="26"/>
        </w:rPr>
        <w:t>285</w:t>
      </w:r>
      <w:r w:rsidR="007E42FA" w:rsidRPr="000F51E9">
        <w:rPr>
          <w:sz w:val="26"/>
          <w:szCs w:val="26"/>
        </w:rPr>
        <w:t xml:space="preserve"> </w:t>
      </w:r>
      <w:r w:rsidRPr="000F51E9">
        <w:rPr>
          <w:sz w:val="26"/>
          <w:szCs w:val="26"/>
        </w:rPr>
        <w:t>обращени</w:t>
      </w:r>
      <w:r w:rsidR="0065155C" w:rsidRPr="000F51E9">
        <w:rPr>
          <w:sz w:val="26"/>
          <w:szCs w:val="26"/>
        </w:rPr>
        <w:t>й</w:t>
      </w:r>
      <w:r w:rsidRPr="000F51E9">
        <w:rPr>
          <w:sz w:val="26"/>
          <w:szCs w:val="26"/>
        </w:rPr>
        <w:t xml:space="preserve"> </w:t>
      </w:r>
      <w:r w:rsidR="0065155C" w:rsidRPr="000F51E9">
        <w:rPr>
          <w:sz w:val="26"/>
          <w:szCs w:val="26"/>
        </w:rPr>
        <w:br/>
      </w:r>
      <w:r w:rsidRPr="000F51E9">
        <w:rPr>
          <w:sz w:val="26"/>
          <w:szCs w:val="26"/>
        </w:rPr>
        <w:t>(</w:t>
      </w:r>
      <w:r w:rsidR="005D4898" w:rsidRPr="000F51E9">
        <w:rPr>
          <w:sz w:val="26"/>
          <w:szCs w:val="26"/>
        </w:rPr>
        <w:t>24</w:t>
      </w:r>
      <w:r w:rsidR="001B194C" w:rsidRPr="000F51E9">
        <w:rPr>
          <w:sz w:val="26"/>
          <w:szCs w:val="26"/>
        </w:rPr>
        <w:t> </w:t>
      </w:r>
      <w:r w:rsidRPr="000F51E9">
        <w:rPr>
          <w:sz w:val="26"/>
          <w:szCs w:val="26"/>
        </w:rPr>
        <w:t xml:space="preserve">% от общего числа), в том числе </w:t>
      </w:r>
      <w:r w:rsidR="005D4898" w:rsidRPr="000F51E9">
        <w:rPr>
          <w:sz w:val="26"/>
          <w:szCs w:val="26"/>
        </w:rPr>
        <w:t>606</w:t>
      </w:r>
      <w:r w:rsidRPr="000F51E9">
        <w:rPr>
          <w:sz w:val="26"/>
          <w:szCs w:val="26"/>
        </w:rPr>
        <w:t xml:space="preserve"> обращени</w:t>
      </w:r>
      <w:r w:rsidR="007E42FA" w:rsidRPr="000F51E9">
        <w:rPr>
          <w:sz w:val="26"/>
          <w:szCs w:val="26"/>
        </w:rPr>
        <w:t>й</w:t>
      </w:r>
      <w:r w:rsidR="001B194C" w:rsidRPr="000F51E9">
        <w:rPr>
          <w:sz w:val="26"/>
          <w:szCs w:val="26"/>
        </w:rPr>
        <w:t>, поступивш</w:t>
      </w:r>
      <w:r w:rsidR="007E42FA" w:rsidRPr="000F51E9">
        <w:rPr>
          <w:sz w:val="26"/>
          <w:szCs w:val="26"/>
        </w:rPr>
        <w:t>их</w:t>
      </w:r>
      <w:r w:rsidRPr="000F51E9">
        <w:rPr>
          <w:sz w:val="26"/>
          <w:szCs w:val="26"/>
        </w:rPr>
        <w:t xml:space="preserve"> из Управления Президента Российской Федерации по работе с обращениями граждан и организаций; на бумажном носителе – </w:t>
      </w:r>
      <w:r w:rsidR="005D4898" w:rsidRPr="000F51E9">
        <w:rPr>
          <w:sz w:val="26"/>
          <w:szCs w:val="26"/>
        </w:rPr>
        <w:t>959</w:t>
      </w:r>
      <w:r w:rsidRPr="000F51E9">
        <w:rPr>
          <w:sz w:val="26"/>
          <w:szCs w:val="26"/>
        </w:rPr>
        <w:t xml:space="preserve"> обращени</w:t>
      </w:r>
      <w:r w:rsidR="0065155C" w:rsidRPr="000F51E9">
        <w:rPr>
          <w:sz w:val="26"/>
          <w:szCs w:val="26"/>
        </w:rPr>
        <w:t>й</w:t>
      </w:r>
      <w:r w:rsidRPr="000F51E9">
        <w:rPr>
          <w:sz w:val="26"/>
          <w:szCs w:val="26"/>
        </w:rPr>
        <w:t xml:space="preserve"> (</w:t>
      </w:r>
      <w:r w:rsidR="005D4898" w:rsidRPr="000F51E9">
        <w:rPr>
          <w:sz w:val="26"/>
          <w:szCs w:val="26"/>
        </w:rPr>
        <w:t>17</w:t>
      </w:r>
      <w:r w:rsidR="001B194C" w:rsidRPr="000F51E9">
        <w:rPr>
          <w:sz w:val="26"/>
          <w:szCs w:val="26"/>
        </w:rPr>
        <w:t> </w:t>
      </w:r>
      <w:r w:rsidRPr="000F51E9">
        <w:rPr>
          <w:sz w:val="26"/>
          <w:szCs w:val="26"/>
        </w:rPr>
        <w:t xml:space="preserve">% от общего числа). </w:t>
      </w:r>
      <w:proofErr w:type="gramStart"/>
      <w:r w:rsidRPr="000F51E9">
        <w:rPr>
          <w:sz w:val="26"/>
          <w:szCs w:val="26"/>
        </w:rPr>
        <w:t xml:space="preserve">По сравнению </w:t>
      </w:r>
      <w:r w:rsidR="0065155C" w:rsidRPr="000F51E9">
        <w:rPr>
          <w:sz w:val="26"/>
          <w:szCs w:val="26"/>
        </w:rPr>
        <w:br/>
      </w:r>
      <w:r w:rsidRPr="000F51E9">
        <w:rPr>
          <w:sz w:val="26"/>
          <w:szCs w:val="26"/>
        </w:rPr>
        <w:t>с аналогичным периодом 202</w:t>
      </w:r>
      <w:r w:rsidR="00816F07" w:rsidRPr="000F51E9">
        <w:rPr>
          <w:sz w:val="26"/>
          <w:szCs w:val="26"/>
        </w:rPr>
        <w:t>1</w:t>
      </w:r>
      <w:r w:rsidRPr="000F51E9">
        <w:rPr>
          <w:sz w:val="26"/>
          <w:szCs w:val="26"/>
        </w:rPr>
        <w:t xml:space="preserve"> года количество обращений </w:t>
      </w:r>
      <w:r w:rsidR="0065155C" w:rsidRPr="000F51E9">
        <w:rPr>
          <w:sz w:val="26"/>
          <w:szCs w:val="26"/>
        </w:rPr>
        <w:t>увеличилось</w:t>
      </w:r>
      <w:r w:rsidRPr="000F51E9">
        <w:rPr>
          <w:sz w:val="26"/>
          <w:szCs w:val="26"/>
        </w:rPr>
        <w:t xml:space="preserve"> </w:t>
      </w:r>
      <w:r w:rsidR="00816F07" w:rsidRPr="000F51E9">
        <w:rPr>
          <w:sz w:val="26"/>
          <w:szCs w:val="26"/>
        </w:rPr>
        <w:t xml:space="preserve">на </w:t>
      </w:r>
      <w:r w:rsidR="005D4898" w:rsidRPr="000F51E9">
        <w:rPr>
          <w:sz w:val="26"/>
          <w:szCs w:val="26"/>
        </w:rPr>
        <w:t>76</w:t>
      </w:r>
      <w:r w:rsidR="00816F07" w:rsidRPr="000F51E9">
        <w:rPr>
          <w:sz w:val="26"/>
          <w:szCs w:val="26"/>
        </w:rPr>
        <w:t> </w:t>
      </w:r>
      <w:r w:rsidRPr="000F51E9">
        <w:rPr>
          <w:sz w:val="26"/>
          <w:szCs w:val="26"/>
        </w:rPr>
        <w:t xml:space="preserve">% </w:t>
      </w:r>
      <w:r w:rsidR="0065155C" w:rsidRPr="000F51E9">
        <w:rPr>
          <w:sz w:val="26"/>
          <w:szCs w:val="26"/>
        </w:rPr>
        <w:br/>
      </w:r>
      <w:r w:rsidRPr="000F51E9">
        <w:rPr>
          <w:sz w:val="26"/>
          <w:szCs w:val="26"/>
        </w:rPr>
        <w:t>(</w:t>
      </w:r>
      <w:r w:rsidR="00830722" w:rsidRPr="000F51E9">
        <w:rPr>
          <w:sz w:val="26"/>
          <w:szCs w:val="26"/>
        </w:rPr>
        <w:t xml:space="preserve">в </w:t>
      </w:r>
      <w:r w:rsidR="005D4898" w:rsidRPr="000F51E9">
        <w:rPr>
          <w:sz w:val="26"/>
          <w:szCs w:val="26"/>
        </w:rPr>
        <w:t>мае</w:t>
      </w:r>
      <w:r w:rsidR="00830722" w:rsidRPr="000F51E9">
        <w:rPr>
          <w:sz w:val="26"/>
          <w:szCs w:val="26"/>
        </w:rPr>
        <w:t xml:space="preserve"> 202</w:t>
      </w:r>
      <w:r w:rsidR="006F3CD1" w:rsidRPr="000F51E9">
        <w:rPr>
          <w:sz w:val="26"/>
          <w:szCs w:val="26"/>
        </w:rPr>
        <w:t>1</w:t>
      </w:r>
      <w:r w:rsidR="00830722" w:rsidRPr="000F51E9">
        <w:rPr>
          <w:sz w:val="26"/>
          <w:szCs w:val="26"/>
        </w:rPr>
        <w:t xml:space="preserve"> года</w:t>
      </w:r>
      <w:r w:rsidR="00816F07" w:rsidRPr="000F51E9">
        <w:rPr>
          <w:sz w:val="26"/>
          <w:szCs w:val="26"/>
        </w:rPr>
        <w:t xml:space="preserve"> </w:t>
      </w:r>
      <w:r w:rsidRPr="000F51E9">
        <w:rPr>
          <w:sz w:val="26"/>
          <w:szCs w:val="26"/>
        </w:rPr>
        <w:t xml:space="preserve">поступило </w:t>
      </w:r>
      <w:r w:rsidR="0065155C" w:rsidRPr="000F51E9">
        <w:rPr>
          <w:sz w:val="26"/>
          <w:szCs w:val="26"/>
        </w:rPr>
        <w:t>3 </w:t>
      </w:r>
      <w:r w:rsidR="00397F01" w:rsidRPr="000F51E9">
        <w:rPr>
          <w:sz w:val="26"/>
          <w:szCs w:val="26"/>
        </w:rPr>
        <w:t>094</w:t>
      </w:r>
      <w:r w:rsidRPr="000F51E9">
        <w:rPr>
          <w:sz w:val="26"/>
          <w:szCs w:val="26"/>
        </w:rPr>
        <w:t xml:space="preserve"> обращени</w:t>
      </w:r>
      <w:r w:rsidR="00B4342B" w:rsidRPr="000F51E9">
        <w:rPr>
          <w:sz w:val="26"/>
          <w:szCs w:val="26"/>
        </w:rPr>
        <w:t>я</w:t>
      </w:r>
      <w:r w:rsidRPr="000F51E9">
        <w:rPr>
          <w:sz w:val="26"/>
          <w:szCs w:val="26"/>
        </w:rPr>
        <w:t xml:space="preserve">), количество интернет-обращений </w:t>
      </w:r>
      <w:r w:rsidR="0065155C" w:rsidRPr="000F51E9">
        <w:rPr>
          <w:sz w:val="26"/>
          <w:szCs w:val="26"/>
        </w:rPr>
        <w:br/>
      </w:r>
      <w:r w:rsidRPr="000F51E9">
        <w:rPr>
          <w:sz w:val="26"/>
          <w:szCs w:val="26"/>
        </w:rPr>
        <w:t>по сравнению с аналогичным периодом 202</w:t>
      </w:r>
      <w:r w:rsidR="00830722" w:rsidRPr="000F51E9">
        <w:rPr>
          <w:sz w:val="26"/>
          <w:szCs w:val="26"/>
        </w:rPr>
        <w:t>1</w:t>
      </w:r>
      <w:r w:rsidRPr="000F51E9">
        <w:rPr>
          <w:sz w:val="26"/>
          <w:szCs w:val="26"/>
        </w:rPr>
        <w:t xml:space="preserve"> года </w:t>
      </w:r>
      <w:r w:rsidR="0065155C" w:rsidRPr="000F51E9">
        <w:rPr>
          <w:sz w:val="26"/>
          <w:szCs w:val="26"/>
        </w:rPr>
        <w:t>увеличилось</w:t>
      </w:r>
      <w:r w:rsidR="006B443B" w:rsidRPr="000F51E9">
        <w:rPr>
          <w:sz w:val="26"/>
          <w:szCs w:val="26"/>
        </w:rPr>
        <w:t xml:space="preserve"> на </w:t>
      </w:r>
      <w:r w:rsidR="00397F01" w:rsidRPr="000F51E9">
        <w:rPr>
          <w:sz w:val="26"/>
          <w:szCs w:val="26"/>
        </w:rPr>
        <w:t>98</w:t>
      </w:r>
      <w:r w:rsidR="006B443B" w:rsidRPr="000F51E9">
        <w:rPr>
          <w:sz w:val="26"/>
          <w:szCs w:val="26"/>
        </w:rPr>
        <w:t> </w:t>
      </w:r>
      <w:r w:rsidR="00F93570" w:rsidRPr="000F51E9">
        <w:rPr>
          <w:sz w:val="26"/>
          <w:szCs w:val="26"/>
        </w:rPr>
        <w:t>%</w:t>
      </w:r>
      <w:r w:rsidRPr="000F51E9">
        <w:rPr>
          <w:sz w:val="26"/>
          <w:szCs w:val="26"/>
        </w:rPr>
        <w:t xml:space="preserve"> </w:t>
      </w:r>
      <w:r w:rsidR="000F51E9">
        <w:rPr>
          <w:sz w:val="26"/>
          <w:szCs w:val="26"/>
        </w:rPr>
        <w:br/>
      </w:r>
      <w:r w:rsidRPr="000F51E9">
        <w:rPr>
          <w:sz w:val="26"/>
          <w:szCs w:val="26"/>
        </w:rPr>
        <w:t>(</w:t>
      </w:r>
      <w:r w:rsidR="00830722" w:rsidRPr="000F51E9">
        <w:rPr>
          <w:sz w:val="26"/>
          <w:szCs w:val="26"/>
        </w:rPr>
        <w:t xml:space="preserve">в </w:t>
      </w:r>
      <w:r w:rsidR="005D4898" w:rsidRPr="000F51E9">
        <w:rPr>
          <w:sz w:val="26"/>
          <w:szCs w:val="26"/>
        </w:rPr>
        <w:t>мае</w:t>
      </w:r>
      <w:r w:rsidR="00830722" w:rsidRPr="000F51E9">
        <w:rPr>
          <w:sz w:val="26"/>
          <w:szCs w:val="26"/>
        </w:rPr>
        <w:t xml:space="preserve"> 202</w:t>
      </w:r>
      <w:r w:rsidR="006F3CD1" w:rsidRPr="000F51E9">
        <w:rPr>
          <w:sz w:val="26"/>
          <w:szCs w:val="26"/>
        </w:rPr>
        <w:t>1</w:t>
      </w:r>
      <w:r w:rsidR="00830722" w:rsidRPr="000F51E9">
        <w:rPr>
          <w:sz w:val="26"/>
          <w:szCs w:val="26"/>
        </w:rPr>
        <w:t xml:space="preserve"> года </w:t>
      </w:r>
      <w:r w:rsidRPr="000F51E9">
        <w:rPr>
          <w:sz w:val="26"/>
          <w:szCs w:val="26"/>
        </w:rPr>
        <w:t xml:space="preserve">поступило </w:t>
      </w:r>
      <w:r w:rsidR="0065155C" w:rsidRPr="000F51E9">
        <w:rPr>
          <w:sz w:val="26"/>
          <w:szCs w:val="26"/>
        </w:rPr>
        <w:t>1 </w:t>
      </w:r>
      <w:r w:rsidR="00397F01" w:rsidRPr="000F51E9">
        <w:rPr>
          <w:sz w:val="26"/>
          <w:szCs w:val="26"/>
        </w:rPr>
        <w:t>609</w:t>
      </w:r>
      <w:r w:rsidR="007E42FA" w:rsidRPr="000F51E9">
        <w:rPr>
          <w:sz w:val="26"/>
          <w:szCs w:val="26"/>
        </w:rPr>
        <w:t xml:space="preserve"> </w:t>
      </w:r>
      <w:r w:rsidR="001B194C" w:rsidRPr="000F51E9">
        <w:rPr>
          <w:sz w:val="26"/>
          <w:szCs w:val="26"/>
        </w:rPr>
        <w:t>интернет-обращени</w:t>
      </w:r>
      <w:r w:rsidR="00397F01" w:rsidRPr="000F51E9">
        <w:rPr>
          <w:sz w:val="26"/>
          <w:szCs w:val="26"/>
        </w:rPr>
        <w:t>й</w:t>
      </w:r>
      <w:r w:rsidRPr="000F51E9">
        <w:rPr>
          <w:sz w:val="26"/>
          <w:szCs w:val="26"/>
        </w:rPr>
        <w:t>), количество обращений граждан</w:t>
      </w:r>
      <w:r w:rsidR="0065155C" w:rsidRPr="000F51E9">
        <w:t xml:space="preserve"> </w:t>
      </w:r>
      <w:r w:rsidR="0065155C" w:rsidRPr="000F51E9">
        <w:rPr>
          <w:sz w:val="26"/>
          <w:szCs w:val="26"/>
        </w:rPr>
        <w:t>и организаций</w:t>
      </w:r>
      <w:r w:rsidRPr="000F51E9">
        <w:rPr>
          <w:sz w:val="26"/>
          <w:szCs w:val="26"/>
        </w:rPr>
        <w:t>, поступивших по системе МЭДО</w:t>
      </w:r>
      <w:r w:rsidR="00A1001B" w:rsidRPr="000F51E9">
        <w:rPr>
          <w:sz w:val="26"/>
          <w:szCs w:val="26"/>
        </w:rPr>
        <w:t>,</w:t>
      </w:r>
      <w:r w:rsidR="00F93570" w:rsidRPr="000F51E9">
        <w:rPr>
          <w:sz w:val="26"/>
          <w:szCs w:val="26"/>
        </w:rPr>
        <w:t xml:space="preserve"> </w:t>
      </w:r>
      <w:r w:rsidR="0050349C" w:rsidRPr="000F51E9">
        <w:rPr>
          <w:sz w:val="26"/>
          <w:szCs w:val="26"/>
        </w:rPr>
        <w:t>увеличилось</w:t>
      </w:r>
      <w:r w:rsidRPr="000F51E9">
        <w:rPr>
          <w:sz w:val="26"/>
          <w:szCs w:val="26"/>
        </w:rPr>
        <w:t xml:space="preserve"> на </w:t>
      </w:r>
      <w:r w:rsidR="00397F01" w:rsidRPr="000F51E9">
        <w:rPr>
          <w:sz w:val="26"/>
          <w:szCs w:val="26"/>
        </w:rPr>
        <w:t>33</w:t>
      </w:r>
      <w:r w:rsidR="001B194C" w:rsidRPr="000F51E9">
        <w:rPr>
          <w:sz w:val="26"/>
          <w:szCs w:val="26"/>
        </w:rPr>
        <w:t> </w:t>
      </w:r>
      <w:r w:rsidRPr="000F51E9">
        <w:rPr>
          <w:sz w:val="26"/>
          <w:szCs w:val="26"/>
        </w:rPr>
        <w:t xml:space="preserve">% </w:t>
      </w:r>
      <w:r w:rsidR="000F51E9">
        <w:rPr>
          <w:sz w:val="26"/>
          <w:szCs w:val="26"/>
        </w:rPr>
        <w:br/>
      </w:r>
      <w:r w:rsidRPr="000F51E9">
        <w:rPr>
          <w:sz w:val="26"/>
          <w:szCs w:val="26"/>
        </w:rPr>
        <w:t>(</w:t>
      </w:r>
      <w:r w:rsidR="00816F07" w:rsidRPr="000F51E9">
        <w:rPr>
          <w:sz w:val="26"/>
          <w:szCs w:val="26"/>
        </w:rPr>
        <w:t xml:space="preserve">в </w:t>
      </w:r>
      <w:r w:rsidR="005D4898" w:rsidRPr="000F51E9">
        <w:rPr>
          <w:sz w:val="26"/>
          <w:szCs w:val="26"/>
        </w:rPr>
        <w:t>мае</w:t>
      </w:r>
      <w:r w:rsidR="00816F07" w:rsidRPr="000F51E9">
        <w:rPr>
          <w:sz w:val="26"/>
          <w:szCs w:val="26"/>
        </w:rPr>
        <w:t xml:space="preserve"> 202</w:t>
      </w:r>
      <w:r w:rsidR="006F3CD1" w:rsidRPr="000F51E9">
        <w:rPr>
          <w:sz w:val="26"/>
          <w:szCs w:val="26"/>
        </w:rPr>
        <w:t>1</w:t>
      </w:r>
      <w:r w:rsidR="00816F07" w:rsidRPr="000F51E9">
        <w:rPr>
          <w:sz w:val="26"/>
          <w:szCs w:val="26"/>
        </w:rPr>
        <w:t xml:space="preserve"> года </w:t>
      </w:r>
      <w:r w:rsidRPr="000F51E9">
        <w:rPr>
          <w:sz w:val="26"/>
          <w:szCs w:val="26"/>
        </w:rPr>
        <w:t xml:space="preserve">поступило </w:t>
      </w:r>
      <w:r w:rsidR="00397F01" w:rsidRPr="000F51E9">
        <w:rPr>
          <w:sz w:val="26"/>
          <w:szCs w:val="26"/>
        </w:rPr>
        <w:t>964</w:t>
      </w:r>
      <w:r w:rsidRPr="000F51E9">
        <w:rPr>
          <w:sz w:val="26"/>
          <w:szCs w:val="26"/>
        </w:rPr>
        <w:t xml:space="preserve"> обращени</w:t>
      </w:r>
      <w:r w:rsidR="00397F01" w:rsidRPr="000F51E9">
        <w:rPr>
          <w:sz w:val="26"/>
          <w:szCs w:val="26"/>
        </w:rPr>
        <w:t>я</w:t>
      </w:r>
      <w:r w:rsidR="00E57C9D" w:rsidRPr="000F51E9">
        <w:rPr>
          <w:sz w:val="26"/>
          <w:szCs w:val="26"/>
        </w:rPr>
        <w:t>), количество</w:t>
      </w:r>
      <w:proofErr w:type="gramEnd"/>
      <w:r w:rsidR="00E57C9D" w:rsidRPr="000F51E9">
        <w:rPr>
          <w:sz w:val="26"/>
          <w:szCs w:val="26"/>
        </w:rPr>
        <w:t xml:space="preserve"> обращений, </w:t>
      </w:r>
      <w:r w:rsidRPr="000F51E9">
        <w:rPr>
          <w:sz w:val="26"/>
          <w:szCs w:val="26"/>
        </w:rPr>
        <w:t xml:space="preserve">поступивших на бумажном носителе, </w:t>
      </w:r>
      <w:r w:rsidR="006F3CD1" w:rsidRPr="000F51E9">
        <w:rPr>
          <w:sz w:val="26"/>
          <w:szCs w:val="26"/>
        </w:rPr>
        <w:t>увеличилось</w:t>
      </w:r>
      <w:r w:rsidR="00E57C9D" w:rsidRPr="000F51E9">
        <w:rPr>
          <w:sz w:val="26"/>
          <w:szCs w:val="26"/>
        </w:rPr>
        <w:t xml:space="preserve"> на </w:t>
      </w:r>
      <w:r w:rsidR="00397F01" w:rsidRPr="000F51E9">
        <w:rPr>
          <w:sz w:val="26"/>
          <w:szCs w:val="26"/>
        </w:rPr>
        <w:t>90</w:t>
      </w:r>
      <w:r w:rsidR="006F3CD1" w:rsidRPr="000F51E9">
        <w:rPr>
          <w:sz w:val="26"/>
          <w:szCs w:val="26"/>
        </w:rPr>
        <w:t> </w:t>
      </w:r>
      <w:r w:rsidR="00E57C9D" w:rsidRPr="000F51E9">
        <w:rPr>
          <w:sz w:val="26"/>
          <w:szCs w:val="26"/>
        </w:rPr>
        <w:t xml:space="preserve">% </w:t>
      </w:r>
      <w:r w:rsidRPr="000F51E9">
        <w:rPr>
          <w:sz w:val="26"/>
          <w:szCs w:val="26"/>
        </w:rPr>
        <w:t>(</w:t>
      </w:r>
      <w:r w:rsidR="00816F07" w:rsidRPr="000F51E9">
        <w:rPr>
          <w:sz w:val="26"/>
          <w:szCs w:val="26"/>
        </w:rPr>
        <w:t xml:space="preserve">в </w:t>
      </w:r>
      <w:r w:rsidR="00397F01" w:rsidRPr="000F51E9">
        <w:rPr>
          <w:sz w:val="26"/>
          <w:szCs w:val="26"/>
        </w:rPr>
        <w:t>мае</w:t>
      </w:r>
      <w:r w:rsidR="006F3CD1" w:rsidRPr="000F51E9">
        <w:rPr>
          <w:sz w:val="26"/>
          <w:szCs w:val="26"/>
        </w:rPr>
        <w:t xml:space="preserve"> 2021 </w:t>
      </w:r>
      <w:r w:rsidR="00816F07" w:rsidRPr="000F51E9">
        <w:rPr>
          <w:sz w:val="26"/>
          <w:szCs w:val="26"/>
        </w:rPr>
        <w:t>года</w:t>
      </w:r>
      <w:r w:rsidR="00382941" w:rsidRPr="000F51E9">
        <w:rPr>
          <w:sz w:val="26"/>
          <w:szCs w:val="26"/>
        </w:rPr>
        <w:t xml:space="preserve"> </w:t>
      </w:r>
      <w:r w:rsidRPr="000F51E9">
        <w:rPr>
          <w:sz w:val="26"/>
          <w:szCs w:val="26"/>
        </w:rPr>
        <w:t xml:space="preserve">поступило </w:t>
      </w:r>
      <w:r w:rsidR="00397F01" w:rsidRPr="000F51E9">
        <w:rPr>
          <w:sz w:val="26"/>
          <w:szCs w:val="26"/>
        </w:rPr>
        <w:t>505</w:t>
      </w:r>
      <w:r w:rsidRPr="000F51E9">
        <w:rPr>
          <w:sz w:val="26"/>
          <w:szCs w:val="26"/>
        </w:rPr>
        <w:t xml:space="preserve"> обращени</w:t>
      </w:r>
      <w:r w:rsidR="00397F01" w:rsidRPr="000F51E9">
        <w:rPr>
          <w:sz w:val="26"/>
          <w:szCs w:val="26"/>
        </w:rPr>
        <w:t>й</w:t>
      </w:r>
      <w:r w:rsidRPr="000F51E9">
        <w:rPr>
          <w:sz w:val="26"/>
          <w:szCs w:val="26"/>
        </w:rPr>
        <w:t>).</w:t>
      </w:r>
    </w:p>
    <w:p w:rsidR="004074F7" w:rsidRPr="000F51E9" w:rsidRDefault="00194966" w:rsidP="004074F7">
      <w:pPr>
        <w:ind w:firstLine="720"/>
        <w:jc w:val="both"/>
        <w:rPr>
          <w:color w:val="000000"/>
          <w:sz w:val="26"/>
          <w:szCs w:val="26"/>
        </w:rPr>
      </w:pPr>
      <w:r w:rsidRPr="000F51E9">
        <w:rPr>
          <w:sz w:val="26"/>
          <w:szCs w:val="26"/>
        </w:rPr>
        <w:t xml:space="preserve"> Существенный удельный вес обращений, поступивших в ФНС России </w:t>
      </w:r>
      <w:r w:rsidR="00BC48B8" w:rsidRPr="000F51E9">
        <w:rPr>
          <w:sz w:val="26"/>
          <w:szCs w:val="26"/>
        </w:rPr>
        <w:br/>
      </w:r>
      <w:r w:rsidRPr="000F51E9">
        <w:rPr>
          <w:sz w:val="26"/>
          <w:szCs w:val="26"/>
        </w:rPr>
        <w:t xml:space="preserve">в </w:t>
      </w:r>
      <w:r w:rsidR="00397F01" w:rsidRPr="000F51E9">
        <w:rPr>
          <w:sz w:val="26"/>
          <w:szCs w:val="26"/>
        </w:rPr>
        <w:t>мае</w:t>
      </w:r>
      <w:r w:rsidRPr="000F51E9">
        <w:rPr>
          <w:sz w:val="26"/>
          <w:szCs w:val="26"/>
        </w:rPr>
        <w:t xml:space="preserve"> 20</w:t>
      </w:r>
      <w:r w:rsidR="00830722" w:rsidRPr="000F51E9">
        <w:rPr>
          <w:sz w:val="26"/>
          <w:szCs w:val="26"/>
        </w:rPr>
        <w:t>22</w:t>
      </w:r>
      <w:r w:rsidRPr="000F51E9">
        <w:rPr>
          <w:sz w:val="26"/>
          <w:szCs w:val="26"/>
        </w:rPr>
        <w:t xml:space="preserve"> года</w:t>
      </w:r>
      <w:r w:rsidR="002C4FE5" w:rsidRPr="000F51E9">
        <w:rPr>
          <w:sz w:val="26"/>
          <w:szCs w:val="26"/>
        </w:rPr>
        <w:t xml:space="preserve">, </w:t>
      </w:r>
      <w:r w:rsidRPr="000F51E9">
        <w:rPr>
          <w:sz w:val="26"/>
          <w:szCs w:val="26"/>
        </w:rPr>
        <w:t>состав</w:t>
      </w:r>
      <w:r w:rsidR="00830722" w:rsidRPr="000F51E9">
        <w:rPr>
          <w:sz w:val="26"/>
          <w:szCs w:val="26"/>
        </w:rPr>
        <w:t>и</w:t>
      </w:r>
      <w:r w:rsidRPr="000F51E9">
        <w:rPr>
          <w:sz w:val="26"/>
          <w:szCs w:val="26"/>
        </w:rPr>
        <w:t xml:space="preserve">ли обращения </w:t>
      </w:r>
      <w:r w:rsidR="004074F7" w:rsidRPr="000F51E9">
        <w:rPr>
          <w:color w:val="000000"/>
          <w:sz w:val="26"/>
          <w:szCs w:val="26"/>
        </w:rPr>
        <w:t xml:space="preserve">по вопросам </w:t>
      </w:r>
      <w:r w:rsidR="004074F7" w:rsidRPr="000F51E9">
        <w:rPr>
          <w:bCs/>
          <w:sz w:val="26"/>
          <w:szCs w:val="26"/>
        </w:rPr>
        <w:t xml:space="preserve">контроля и нарушения налогового законодательства юридическими и физическими лицами – </w:t>
      </w:r>
      <w:r w:rsidR="00397F01" w:rsidRPr="000F51E9">
        <w:rPr>
          <w:sz w:val="26"/>
          <w:szCs w:val="26"/>
        </w:rPr>
        <w:t>843</w:t>
      </w:r>
      <w:r w:rsidR="004074F7" w:rsidRPr="000F51E9">
        <w:rPr>
          <w:sz w:val="26"/>
          <w:szCs w:val="26"/>
        </w:rPr>
        <w:t xml:space="preserve"> обращени</w:t>
      </w:r>
      <w:r w:rsidR="00397F01" w:rsidRPr="000F51E9">
        <w:rPr>
          <w:sz w:val="26"/>
          <w:szCs w:val="26"/>
        </w:rPr>
        <w:t>я</w:t>
      </w:r>
      <w:r w:rsidR="004074F7" w:rsidRPr="000F51E9">
        <w:rPr>
          <w:sz w:val="26"/>
          <w:szCs w:val="26"/>
        </w:rPr>
        <w:t xml:space="preserve"> </w:t>
      </w:r>
      <w:r w:rsidR="000F51E9">
        <w:rPr>
          <w:sz w:val="26"/>
          <w:szCs w:val="26"/>
        </w:rPr>
        <w:br/>
      </w:r>
      <w:r w:rsidR="004074F7" w:rsidRPr="000F51E9">
        <w:rPr>
          <w:sz w:val="26"/>
          <w:szCs w:val="26"/>
        </w:rPr>
        <w:t>(</w:t>
      </w:r>
      <w:r w:rsidR="004074F7" w:rsidRPr="000F51E9">
        <w:rPr>
          <w:bCs/>
          <w:sz w:val="26"/>
          <w:szCs w:val="26"/>
        </w:rPr>
        <w:t>1</w:t>
      </w:r>
      <w:r w:rsidR="00397F01" w:rsidRPr="000F51E9">
        <w:rPr>
          <w:bCs/>
          <w:sz w:val="26"/>
          <w:szCs w:val="26"/>
        </w:rPr>
        <w:t>6</w:t>
      </w:r>
      <w:r w:rsidR="004074F7" w:rsidRPr="000F51E9">
        <w:rPr>
          <w:bCs/>
          <w:sz w:val="26"/>
          <w:szCs w:val="26"/>
        </w:rPr>
        <w:t xml:space="preserve"> % </w:t>
      </w:r>
      <w:r w:rsidR="004074F7" w:rsidRPr="000F51E9">
        <w:rPr>
          <w:sz w:val="26"/>
          <w:szCs w:val="26"/>
        </w:rPr>
        <w:t xml:space="preserve">от общего числа обращений). </w:t>
      </w:r>
      <w:r w:rsidR="004074F7" w:rsidRPr="000F51E9">
        <w:rPr>
          <w:sz w:val="27"/>
          <w:szCs w:val="27"/>
        </w:rPr>
        <w:t xml:space="preserve">Граждане в своих обращениях информировали налоговые органы о различных нарушениях, допущенных организациями </w:t>
      </w:r>
      <w:r w:rsidR="000F51E9">
        <w:rPr>
          <w:sz w:val="27"/>
          <w:szCs w:val="27"/>
        </w:rPr>
        <w:br/>
      </w:r>
      <w:bookmarkStart w:id="0" w:name="_GoBack"/>
      <w:bookmarkEnd w:id="0"/>
      <w:r w:rsidR="004074F7" w:rsidRPr="000F51E9">
        <w:rPr>
          <w:sz w:val="27"/>
          <w:szCs w:val="27"/>
        </w:rPr>
        <w:t>и индивидуальными предпринимателями в финансово-хозяйственной деятельности, а также о получении доходов физическими лицами без соответствующей регистрации в установленном законом порядке.</w:t>
      </w:r>
    </w:p>
    <w:p w:rsidR="00CB7174" w:rsidRPr="000F51E9" w:rsidRDefault="004074F7" w:rsidP="00CB7174">
      <w:pPr>
        <w:ind w:firstLine="709"/>
        <w:jc w:val="both"/>
        <w:rPr>
          <w:sz w:val="26"/>
          <w:szCs w:val="26"/>
        </w:rPr>
      </w:pPr>
      <w:r w:rsidRPr="000F51E9">
        <w:rPr>
          <w:color w:val="000000"/>
          <w:sz w:val="26"/>
          <w:szCs w:val="26"/>
        </w:rPr>
        <w:t xml:space="preserve">Значительное количество обращений содержало </w:t>
      </w:r>
      <w:r w:rsidR="00CB7174" w:rsidRPr="000F51E9">
        <w:rPr>
          <w:sz w:val="26"/>
          <w:szCs w:val="26"/>
        </w:rPr>
        <w:t>вопрос</w:t>
      </w:r>
      <w:r w:rsidRPr="000F51E9">
        <w:rPr>
          <w:sz w:val="26"/>
          <w:szCs w:val="26"/>
        </w:rPr>
        <w:t>ы</w:t>
      </w:r>
      <w:r w:rsidR="00CB7174" w:rsidRPr="000F51E9">
        <w:rPr>
          <w:sz w:val="26"/>
          <w:szCs w:val="26"/>
        </w:rPr>
        <w:t xml:space="preserve"> налогообложения доходов физических лиц и администрирования страховых взносов – </w:t>
      </w:r>
      <w:r w:rsidR="00397F01" w:rsidRPr="000F51E9">
        <w:rPr>
          <w:sz w:val="26"/>
          <w:szCs w:val="26"/>
        </w:rPr>
        <w:t>699</w:t>
      </w:r>
      <w:r w:rsidR="00CB7174" w:rsidRPr="000F51E9">
        <w:rPr>
          <w:sz w:val="26"/>
          <w:szCs w:val="26"/>
        </w:rPr>
        <w:t xml:space="preserve"> обращений (13 % от общего числа). Налогоплательщиков интересовали вопросы, связанные </w:t>
      </w:r>
      <w:r w:rsidR="000F51E9">
        <w:rPr>
          <w:sz w:val="26"/>
          <w:szCs w:val="26"/>
        </w:rPr>
        <w:br/>
      </w:r>
      <w:r w:rsidR="00CB7174" w:rsidRPr="000F51E9">
        <w:rPr>
          <w:sz w:val="26"/>
          <w:szCs w:val="26"/>
        </w:rPr>
        <w:t xml:space="preserve">с порядком предоставления имущественного налогового вычета НДФЛ </w:t>
      </w:r>
      <w:r w:rsidRPr="000F51E9">
        <w:rPr>
          <w:sz w:val="26"/>
          <w:szCs w:val="26"/>
        </w:rPr>
        <w:br/>
      </w:r>
      <w:r w:rsidR="00CB7174" w:rsidRPr="000F51E9">
        <w:rPr>
          <w:sz w:val="26"/>
          <w:szCs w:val="26"/>
        </w:rPr>
        <w:t>по расходам на приобретение жилого дома и земельного участка. Кроме того, граждане просили разъяснить порядок начисления и уплаты НДФЛ при продаже имущества, а также декларирования полученного дохода от различного рода деятельности на территории Российской Федерации.</w:t>
      </w:r>
    </w:p>
    <w:p w:rsidR="004074F7" w:rsidRPr="000F51E9" w:rsidRDefault="00CB7174" w:rsidP="004074F7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Отдельные обращения, поступившие в центральный аппарат ФНС России, касались темы администрирования страховых взносов. Заявители просили дать разъяснения по вопросам, связанным с начислением и уплатой страховых взносов </w:t>
      </w:r>
      <w:r w:rsidRPr="000F51E9">
        <w:rPr>
          <w:sz w:val="26"/>
          <w:szCs w:val="26"/>
        </w:rPr>
        <w:br/>
        <w:t>в виде фиксированного платежа.</w:t>
      </w:r>
    </w:p>
    <w:p w:rsidR="00185670" w:rsidRPr="000F51E9" w:rsidRDefault="004074F7" w:rsidP="00185670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Немалую часть в текущем периоде составляли обращения по </w:t>
      </w:r>
      <w:r w:rsidR="00185670" w:rsidRPr="000F51E9">
        <w:rPr>
          <w:sz w:val="26"/>
          <w:szCs w:val="26"/>
        </w:rPr>
        <w:t>вопрос</w:t>
      </w:r>
      <w:r w:rsidRPr="000F51E9">
        <w:rPr>
          <w:sz w:val="26"/>
          <w:szCs w:val="26"/>
        </w:rPr>
        <w:t xml:space="preserve">ам </w:t>
      </w:r>
      <w:r w:rsidR="00830722" w:rsidRPr="000F51E9">
        <w:rPr>
          <w:sz w:val="26"/>
          <w:szCs w:val="26"/>
        </w:rPr>
        <w:t xml:space="preserve">обжалования решений налоговых органов и должностных лиц – </w:t>
      </w:r>
      <w:r w:rsidR="00397F01" w:rsidRPr="000F51E9">
        <w:rPr>
          <w:sz w:val="26"/>
          <w:szCs w:val="26"/>
        </w:rPr>
        <w:t>665</w:t>
      </w:r>
      <w:r w:rsidR="00830722" w:rsidRPr="000F51E9">
        <w:rPr>
          <w:sz w:val="26"/>
          <w:szCs w:val="26"/>
        </w:rPr>
        <w:t xml:space="preserve"> обращени</w:t>
      </w:r>
      <w:r w:rsidR="00B4342B" w:rsidRPr="000F51E9">
        <w:rPr>
          <w:sz w:val="26"/>
          <w:szCs w:val="26"/>
        </w:rPr>
        <w:t>й</w:t>
      </w:r>
      <w:r w:rsidR="00830722" w:rsidRPr="000F51E9">
        <w:rPr>
          <w:sz w:val="26"/>
          <w:szCs w:val="26"/>
        </w:rPr>
        <w:t xml:space="preserve"> </w:t>
      </w:r>
      <w:r w:rsidR="000F51E9">
        <w:rPr>
          <w:sz w:val="26"/>
          <w:szCs w:val="26"/>
        </w:rPr>
        <w:br/>
      </w:r>
      <w:r w:rsidR="00830722" w:rsidRPr="000F51E9">
        <w:rPr>
          <w:sz w:val="26"/>
          <w:szCs w:val="26"/>
        </w:rPr>
        <w:t>(</w:t>
      </w:r>
      <w:r w:rsidR="007A2EB7" w:rsidRPr="000F51E9">
        <w:rPr>
          <w:sz w:val="26"/>
          <w:szCs w:val="26"/>
        </w:rPr>
        <w:t>1</w:t>
      </w:r>
      <w:r w:rsidR="00397F01" w:rsidRPr="000F51E9">
        <w:rPr>
          <w:sz w:val="26"/>
          <w:szCs w:val="26"/>
        </w:rPr>
        <w:t>2</w:t>
      </w:r>
      <w:r w:rsidR="00830722" w:rsidRPr="000F51E9">
        <w:rPr>
          <w:sz w:val="26"/>
          <w:szCs w:val="26"/>
        </w:rPr>
        <w:t> % от общего числа). Большую часть обращений составляли жалобы на действия (бездействие) должностных лиц налоговых органов, а также обжалование вынесенных решений и иных актов налоговых органов ненормативного характера. Поступали жалобы граждан на неправомерное начисление имущественных налогов, нарушение сроков предоставления налогового уведомления на уплату налогов и возврата налогового вычета.</w:t>
      </w:r>
    </w:p>
    <w:p w:rsidR="00397F01" w:rsidRPr="000F51E9" w:rsidRDefault="00397F01" w:rsidP="00397F01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lastRenderedPageBreak/>
        <w:t xml:space="preserve">В мае 2022 года поступило значительное количество обращений </w:t>
      </w:r>
      <w:r w:rsidRPr="000F51E9">
        <w:rPr>
          <w:sz w:val="26"/>
          <w:szCs w:val="26"/>
        </w:rPr>
        <w:br/>
        <w:t xml:space="preserve">по вопросам возникновения задолженности по налогам, сборам и взносам </w:t>
      </w:r>
      <w:r w:rsidRPr="000F51E9">
        <w:rPr>
          <w:sz w:val="26"/>
          <w:szCs w:val="26"/>
        </w:rPr>
        <w:br/>
        <w:t xml:space="preserve">в бюджеты государственных внебюджетных фондов – </w:t>
      </w:r>
      <w:r w:rsidR="002042E7" w:rsidRPr="000F51E9">
        <w:rPr>
          <w:sz w:val="26"/>
          <w:szCs w:val="26"/>
        </w:rPr>
        <w:t>656</w:t>
      </w:r>
      <w:r w:rsidRPr="000F51E9">
        <w:rPr>
          <w:sz w:val="26"/>
          <w:szCs w:val="26"/>
        </w:rPr>
        <w:t xml:space="preserve"> обращени</w:t>
      </w:r>
      <w:r w:rsidR="002042E7" w:rsidRPr="000F51E9">
        <w:rPr>
          <w:sz w:val="26"/>
          <w:szCs w:val="26"/>
        </w:rPr>
        <w:t>й</w:t>
      </w:r>
      <w:r w:rsidR="000F51E9">
        <w:rPr>
          <w:sz w:val="26"/>
          <w:szCs w:val="26"/>
        </w:rPr>
        <w:t xml:space="preserve"> </w:t>
      </w:r>
      <w:r w:rsidRPr="000F51E9">
        <w:rPr>
          <w:sz w:val="26"/>
          <w:szCs w:val="26"/>
        </w:rPr>
        <w:t>(</w:t>
      </w:r>
      <w:r w:rsidR="00C4297D" w:rsidRPr="000F51E9">
        <w:rPr>
          <w:sz w:val="26"/>
          <w:szCs w:val="26"/>
        </w:rPr>
        <w:t>12</w:t>
      </w:r>
      <w:r w:rsidRPr="000F51E9">
        <w:rPr>
          <w:sz w:val="26"/>
          <w:szCs w:val="26"/>
        </w:rPr>
        <w:t> % от общего числа). Налогоплательщики обращали внимание на следующие вопросы:</w:t>
      </w:r>
    </w:p>
    <w:p w:rsidR="00397F01" w:rsidRPr="000F51E9" w:rsidRDefault="00397F01" w:rsidP="00397F01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– предъявление необоснованных сумм задолженности по требованиям </w:t>
      </w:r>
      <w:r w:rsidRPr="000F51E9">
        <w:rPr>
          <w:sz w:val="26"/>
          <w:szCs w:val="26"/>
        </w:rPr>
        <w:br/>
        <w:t>об уплате налогов и страховых взносов;</w:t>
      </w:r>
    </w:p>
    <w:p w:rsidR="00397F01" w:rsidRPr="000F51E9" w:rsidRDefault="00397F01" w:rsidP="00397F01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– списание в бесспорном порядке денежных средств со счетов налогоплательщиков по уплате сумм налогов по объектам, не принадлежащим </w:t>
      </w:r>
      <w:r w:rsidRPr="000F51E9">
        <w:rPr>
          <w:sz w:val="26"/>
          <w:szCs w:val="26"/>
        </w:rPr>
        <w:br/>
        <w:t>на праве собственности;</w:t>
      </w:r>
    </w:p>
    <w:p w:rsidR="00397F01" w:rsidRPr="000F51E9" w:rsidRDefault="00397F01" w:rsidP="00397F01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>– отсутствие информации по ранее уплаченным налогам в бюджетную систему.</w:t>
      </w:r>
    </w:p>
    <w:p w:rsidR="004074F7" w:rsidRPr="000F51E9" w:rsidRDefault="004074F7" w:rsidP="004074F7">
      <w:pPr>
        <w:ind w:firstLine="709"/>
        <w:jc w:val="both"/>
        <w:rPr>
          <w:sz w:val="26"/>
          <w:szCs w:val="26"/>
        </w:rPr>
      </w:pPr>
      <w:proofErr w:type="gramStart"/>
      <w:r w:rsidRPr="000F51E9">
        <w:rPr>
          <w:sz w:val="26"/>
          <w:szCs w:val="26"/>
        </w:rPr>
        <w:t xml:space="preserve">Наряду с вышеуказанными оставались актуальными вопросы регистрации юридических лиц, физических лиц в качестве индивидуальных предпринимателей </w:t>
      </w:r>
      <w:r w:rsidR="000F51E9">
        <w:rPr>
          <w:sz w:val="26"/>
          <w:szCs w:val="26"/>
        </w:rPr>
        <w:br/>
      </w:r>
      <w:r w:rsidRPr="000F51E9">
        <w:rPr>
          <w:sz w:val="26"/>
          <w:szCs w:val="26"/>
        </w:rPr>
        <w:t xml:space="preserve">и крестьянских (фермерских) хозяйств – </w:t>
      </w:r>
      <w:r w:rsidR="00C4297D" w:rsidRPr="000F51E9">
        <w:rPr>
          <w:sz w:val="26"/>
          <w:szCs w:val="26"/>
        </w:rPr>
        <w:t>396</w:t>
      </w:r>
      <w:r w:rsidRPr="000F51E9">
        <w:rPr>
          <w:sz w:val="26"/>
          <w:szCs w:val="26"/>
        </w:rPr>
        <w:t xml:space="preserve"> обращени</w:t>
      </w:r>
      <w:r w:rsidR="00C4297D" w:rsidRPr="000F51E9">
        <w:rPr>
          <w:sz w:val="26"/>
          <w:szCs w:val="26"/>
        </w:rPr>
        <w:t>й</w:t>
      </w:r>
      <w:r w:rsidR="000F51E9">
        <w:rPr>
          <w:sz w:val="26"/>
          <w:szCs w:val="26"/>
        </w:rPr>
        <w:t xml:space="preserve"> </w:t>
      </w:r>
      <w:r w:rsidRPr="000F51E9">
        <w:rPr>
          <w:sz w:val="26"/>
          <w:szCs w:val="26"/>
        </w:rPr>
        <w:t>(</w:t>
      </w:r>
      <w:r w:rsidR="00C4297D" w:rsidRPr="000F51E9">
        <w:rPr>
          <w:sz w:val="26"/>
          <w:szCs w:val="26"/>
        </w:rPr>
        <w:t>7</w:t>
      </w:r>
      <w:r w:rsidRPr="000F51E9">
        <w:rPr>
          <w:sz w:val="26"/>
          <w:szCs w:val="26"/>
        </w:rPr>
        <w:t> % от общего числа).</w:t>
      </w:r>
      <w:proofErr w:type="gramEnd"/>
      <w:r w:rsidRPr="000F51E9">
        <w:rPr>
          <w:sz w:val="26"/>
          <w:szCs w:val="26"/>
        </w:rPr>
        <w:t xml:space="preserve"> </w:t>
      </w:r>
      <w:r w:rsidR="000F51E9">
        <w:rPr>
          <w:sz w:val="26"/>
          <w:szCs w:val="26"/>
        </w:rPr>
        <w:br/>
      </w:r>
      <w:r w:rsidRPr="000F51E9">
        <w:rPr>
          <w:sz w:val="26"/>
          <w:szCs w:val="26"/>
        </w:rPr>
        <w:t>В указанных обращениях наиболее часто встречались вопросы:</w:t>
      </w:r>
    </w:p>
    <w:p w:rsidR="004074F7" w:rsidRPr="000F51E9" w:rsidRDefault="004074F7" w:rsidP="004074F7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– реализации приказа Федеральной налоговой службы от 31.08.2020 </w:t>
      </w:r>
      <w:r w:rsidRPr="000F51E9">
        <w:rPr>
          <w:sz w:val="26"/>
          <w:szCs w:val="26"/>
        </w:rPr>
        <w:br/>
        <w:t>№ ЕД-7-14/617@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хозяйств»;</w:t>
      </w:r>
    </w:p>
    <w:p w:rsidR="004074F7" w:rsidRPr="000F51E9" w:rsidRDefault="004074F7" w:rsidP="004074F7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– государственной регистрацией физических лиц в качестве индивидуальных предпринимателей, а также прекращение физическими лицами деятельности </w:t>
      </w:r>
      <w:r w:rsidRPr="000F51E9">
        <w:rPr>
          <w:sz w:val="26"/>
          <w:szCs w:val="26"/>
        </w:rPr>
        <w:br/>
        <w:t>в качестве индивидуальных предпринимателей;</w:t>
      </w:r>
    </w:p>
    <w:p w:rsidR="004074F7" w:rsidRPr="000F51E9" w:rsidRDefault="004074F7" w:rsidP="004074F7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>– отсутствия сведений о юридическом лице или индивидуальном предпринимателе в Едином реестре субъектов малого и среднего предпринимательства;</w:t>
      </w:r>
    </w:p>
    <w:p w:rsidR="004074F7" w:rsidRPr="000F51E9" w:rsidRDefault="004074F7" w:rsidP="004074F7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– присвоения (изменения) адресов и размещением сведений о них </w:t>
      </w:r>
      <w:r w:rsidRPr="000F51E9">
        <w:rPr>
          <w:sz w:val="26"/>
          <w:szCs w:val="26"/>
        </w:rPr>
        <w:br/>
        <w:t>в Федеральной информационной адресной системе (ФИАС).</w:t>
      </w:r>
    </w:p>
    <w:p w:rsidR="00C4297D" w:rsidRPr="000F51E9" w:rsidRDefault="00C4297D" w:rsidP="00C4297D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Как и в предыдущих периодах продолжали поступать обращения </w:t>
      </w:r>
      <w:r w:rsidRPr="000F51E9">
        <w:rPr>
          <w:sz w:val="26"/>
          <w:szCs w:val="26"/>
        </w:rPr>
        <w:br/>
        <w:t>по вопросам осуществления возврата или зачета излишне уплаченных или излишне взысканных сумм налогов, сборов, пеней, штрафов и предоставления отсрочки или рассрочки по уплате налога, сбора, пени, штрафа – 344 обращения</w:t>
      </w:r>
      <w:r w:rsidR="000F51E9">
        <w:rPr>
          <w:sz w:val="26"/>
          <w:szCs w:val="26"/>
        </w:rPr>
        <w:t xml:space="preserve"> </w:t>
      </w:r>
      <w:r w:rsidRPr="000F51E9">
        <w:rPr>
          <w:sz w:val="26"/>
          <w:szCs w:val="26"/>
        </w:rPr>
        <w:t>(6 % от общего числа). Налогоплательщики сообщали о нарушении сроков возврата излишне уплаченной суммы налога и просили подтвердить обоснованность отказов в зачете (возврате) сумм налога, а также просили о предоставления отсрочки по уплате налогов.</w:t>
      </w:r>
    </w:p>
    <w:p w:rsidR="00C4297D" w:rsidRPr="000F51E9" w:rsidRDefault="00C4297D" w:rsidP="00C4297D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Немалую часть составляли обращения по вопросам налоговой отчетности – </w:t>
      </w:r>
      <w:r w:rsidRPr="000F51E9">
        <w:rPr>
          <w:sz w:val="26"/>
          <w:szCs w:val="26"/>
        </w:rPr>
        <w:br/>
        <w:t xml:space="preserve">260 обращений (4,8 % от общего числа). В большинстве случаев заявители обращались с вопросами, касающимися порядка проведения камеральной налоговой проверки, </w:t>
      </w:r>
      <w:r w:rsidR="000F51E9">
        <w:rPr>
          <w:sz w:val="26"/>
          <w:szCs w:val="26"/>
        </w:rPr>
        <w:br/>
      </w:r>
      <w:r w:rsidRPr="000F51E9">
        <w:rPr>
          <w:sz w:val="26"/>
          <w:szCs w:val="26"/>
        </w:rPr>
        <w:t>в том числе предоставления необходимого перечня документов, осуществления мероприятий налогового контроля в рамках проведения камеральной налоговой проверки и нарушения сроков ее проведения.</w:t>
      </w:r>
    </w:p>
    <w:p w:rsidR="004074F7" w:rsidRPr="000F51E9" w:rsidRDefault="004074F7" w:rsidP="004074F7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>Вместе с тем, в отчетном периоде поступали обращения, содержащие вопросы оказания услуг в электронной форме и пользования информационными ресурсами  – 2</w:t>
      </w:r>
      <w:r w:rsidR="00C4297D" w:rsidRPr="000F51E9">
        <w:rPr>
          <w:sz w:val="26"/>
          <w:szCs w:val="26"/>
        </w:rPr>
        <w:t>57</w:t>
      </w:r>
      <w:r w:rsidRPr="000F51E9">
        <w:rPr>
          <w:sz w:val="26"/>
          <w:szCs w:val="26"/>
        </w:rPr>
        <w:t xml:space="preserve"> обращени</w:t>
      </w:r>
      <w:r w:rsidR="00C4297D" w:rsidRPr="000F51E9">
        <w:rPr>
          <w:sz w:val="26"/>
          <w:szCs w:val="26"/>
        </w:rPr>
        <w:t>й</w:t>
      </w:r>
      <w:r w:rsidRPr="000F51E9">
        <w:rPr>
          <w:sz w:val="26"/>
          <w:szCs w:val="26"/>
        </w:rPr>
        <w:t xml:space="preserve"> (</w:t>
      </w:r>
      <w:r w:rsidR="00C4297D" w:rsidRPr="000F51E9">
        <w:rPr>
          <w:sz w:val="26"/>
          <w:szCs w:val="26"/>
        </w:rPr>
        <w:t>4</w:t>
      </w:r>
      <w:r w:rsidRPr="000F51E9">
        <w:rPr>
          <w:sz w:val="26"/>
          <w:szCs w:val="26"/>
        </w:rPr>
        <w:t>,</w:t>
      </w:r>
      <w:r w:rsidR="00C4297D" w:rsidRPr="000F51E9">
        <w:rPr>
          <w:sz w:val="26"/>
          <w:szCs w:val="26"/>
        </w:rPr>
        <w:t>7</w:t>
      </w:r>
      <w:r w:rsidRPr="000F51E9">
        <w:rPr>
          <w:sz w:val="26"/>
          <w:szCs w:val="26"/>
        </w:rPr>
        <w:t xml:space="preserve"> % от общего числа). В текущем периоде граждане обращались по вопросам разъяснения Федерального закона от 06.04.2021 № 63-ФЗ «Об электронной подписи», в том числе по вопросу получения квалифицированной электронной подписи для юридических лиц (лиц, имеющих право действовать от имени юридического лица без доверенности), индивидуальных предпринимателей </w:t>
      </w:r>
      <w:r w:rsidRPr="000F51E9">
        <w:rPr>
          <w:sz w:val="26"/>
          <w:szCs w:val="26"/>
        </w:rPr>
        <w:br/>
      </w:r>
      <w:r w:rsidRPr="000F51E9">
        <w:rPr>
          <w:sz w:val="26"/>
          <w:szCs w:val="26"/>
        </w:rPr>
        <w:lastRenderedPageBreak/>
        <w:t xml:space="preserve">и нотариусов. Кроме того, налогоплательщиков интересовали вопросы, касающиеся работы федеральной государственной информационной </w:t>
      </w:r>
      <w:proofErr w:type="gramStart"/>
      <w:r w:rsidRPr="000F51E9">
        <w:rPr>
          <w:sz w:val="26"/>
          <w:szCs w:val="26"/>
        </w:rPr>
        <w:t>системы ведения Единого государственного реестра записей актов гражданского состояния Единого реестра записей актов гражданского</w:t>
      </w:r>
      <w:proofErr w:type="gramEnd"/>
      <w:r w:rsidRPr="000F51E9">
        <w:rPr>
          <w:sz w:val="26"/>
          <w:szCs w:val="26"/>
        </w:rPr>
        <w:t xml:space="preserve"> состояния (далее – ЕГР ЗАГС) и создания федеральной государственной информационной системы ведения Единого реестра населения (далее – ЕРН). В ряде обращений заявители отказывались от предоставления персональных данных и присвоения их записям идентификационного номера ЕРН.</w:t>
      </w:r>
    </w:p>
    <w:p w:rsidR="00C4297D" w:rsidRPr="000F51E9" w:rsidRDefault="00C4297D" w:rsidP="00C4297D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Оставались актуальными обращения по вопросам налогообложения малого бизнеса, специальных налоговых режимов – 194 обращения (3,6 % от общего числа). </w:t>
      </w:r>
      <w:r w:rsidR="000F51E9">
        <w:rPr>
          <w:sz w:val="26"/>
          <w:szCs w:val="26"/>
        </w:rPr>
        <w:br/>
      </w:r>
      <w:r w:rsidRPr="000F51E9">
        <w:rPr>
          <w:sz w:val="26"/>
          <w:szCs w:val="26"/>
        </w:rPr>
        <w:t>В своих обращениях заявители интересовались следующими вопросами:</w:t>
      </w:r>
    </w:p>
    <w:p w:rsidR="00C4297D" w:rsidRPr="000F51E9" w:rsidRDefault="00C4297D" w:rsidP="00C4297D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– порядком освобождения от налогообложения НДС в соответствии </w:t>
      </w:r>
      <w:r w:rsidRPr="000F51E9">
        <w:rPr>
          <w:sz w:val="26"/>
          <w:szCs w:val="26"/>
        </w:rPr>
        <w:br/>
        <w:t>со статьей 149 НК РФ при реализации товаров, выполнении работ, оказании услуг;</w:t>
      </w:r>
    </w:p>
    <w:p w:rsidR="00C4297D" w:rsidRPr="000F51E9" w:rsidRDefault="00C4297D" w:rsidP="00C4297D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>– порядком применения налога на профессиональный доход;</w:t>
      </w:r>
    </w:p>
    <w:p w:rsidR="00C4297D" w:rsidRPr="000F51E9" w:rsidRDefault="00C4297D" w:rsidP="00C4297D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– порядком определения дохода для исчисления налога, уплачиваемого </w:t>
      </w:r>
      <w:r w:rsidRPr="000F51E9">
        <w:rPr>
          <w:sz w:val="26"/>
          <w:szCs w:val="26"/>
        </w:rPr>
        <w:br/>
        <w:t>в связи с применением упрощённой системы налогообложения;</w:t>
      </w:r>
    </w:p>
    <w:p w:rsidR="00C4297D" w:rsidRPr="000F51E9" w:rsidRDefault="00C4297D" w:rsidP="00C4297D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>– возможностью применения «налоговых каникул» зарегистрированным индивидуальным предпринимателям.</w:t>
      </w:r>
    </w:p>
    <w:p w:rsidR="004074F7" w:rsidRPr="000F51E9" w:rsidRDefault="004B4E6D" w:rsidP="004B4E6D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>Отдельные обращения, поступившие в центральный аппарат Федеральной налоговой службы в отчетном периоде, затрагивали вопросы учета налогоплательщиков, получения и отказа от ИНН – 1</w:t>
      </w:r>
      <w:r w:rsidR="00C4297D" w:rsidRPr="000F51E9">
        <w:rPr>
          <w:sz w:val="26"/>
          <w:szCs w:val="26"/>
        </w:rPr>
        <w:t>79</w:t>
      </w:r>
      <w:r w:rsidRPr="000F51E9">
        <w:rPr>
          <w:sz w:val="26"/>
          <w:szCs w:val="26"/>
        </w:rPr>
        <w:t xml:space="preserve"> обращений </w:t>
      </w:r>
      <w:r w:rsidRPr="000F51E9">
        <w:rPr>
          <w:sz w:val="26"/>
          <w:szCs w:val="26"/>
        </w:rPr>
        <w:br/>
        <w:t>(3,</w:t>
      </w:r>
      <w:r w:rsidR="00C4297D" w:rsidRPr="000F51E9">
        <w:rPr>
          <w:sz w:val="26"/>
          <w:szCs w:val="26"/>
        </w:rPr>
        <w:t>3</w:t>
      </w:r>
      <w:r w:rsidRPr="000F51E9">
        <w:rPr>
          <w:sz w:val="26"/>
          <w:szCs w:val="26"/>
        </w:rPr>
        <w:t> % от общего числа). Заявители продолжали обращаться с требованием прекратить неправомерные, по мнению авторов, действия при обработке их персональных данных и аннулировать присвоенный идентификационный номер налогоплательщика, а также просили внести соответствующие изменения в ЕГРН и ЕГРИП.</w:t>
      </w:r>
    </w:p>
    <w:p w:rsidR="00463EBD" w:rsidRPr="000F51E9" w:rsidRDefault="00463EBD" w:rsidP="004B4E6D">
      <w:pPr>
        <w:ind w:firstLine="709"/>
        <w:jc w:val="both"/>
        <w:rPr>
          <w:sz w:val="26"/>
          <w:szCs w:val="26"/>
        </w:rPr>
      </w:pPr>
      <w:proofErr w:type="gramStart"/>
      <w:r w:rsidRPr="000F51E9">
        <w:rPr>
          <w:sz w:val="26"/>
          <w:szCs w:val="26"/>
        </w:rPr>
        <w:t xml:space="preserve">Помимо этого, часть обращений, поступивших в ЦА ФНС России в отчетном периоде, касались вопросов </w:t>
      </w:r>
      <w:r w:rsidR="004B4E6D" w:rsidRPr="000F51E9">
        <w:rPr>
          <w:sz w:val="26"/>
          <w:szCs w:val="26"/>
        </w:rPr>
        <w:t>администрирования имущественных налогов </w:t>
      </w:r>
      <w:r w:rsidRPr="000F51E9">
        <w:rPr>
          <w:sz w:val="26"/>
          <w:szCs w:val="26"/>
        </w:rPr>
        <w:t> – </w:t>
      </w:r>
      <w:r w:rsidR="004B4E6D" w:rsidRPr="000F51E9">
        <w:rPr>
          <w:sz w:val="26"/>
          <w:szCs w:val="26"/>
        </w:rPr>
        <w:br/>
      </w:r>
      <w:r w:rsidRPr="000F51E9">
        <w:rPr>
          <w:sz w:val="26"/>
          <w:szCs w:val="26"/>
        </w:rPr>
        <w:t>1</w:t>
      </w:r>
      <w:r w:rsidR="00C4297D" w:rsidRPr="000F51E9">
        <w:rPr>
          <w:sz w:val="26"/>
          <w:szCs w:val="26"/>
        </w:rPr>
        <w:t>41</w:t>
      </w:r>
      <w:r w:rsidRPr="000F51E9">
        <w:rPr>
          <w:sz w:val="26"/>
          <w:szCs w:val="26"/>
        </w:rPr>
        <w:t xml:space="preserve"> обращени</w:t>
      </w:r>
      <w:r w:rsidR="00C4297D" w:rsidRPr="000F51E9">
        <w:rPr>
          <w:sz w:val="26"/>
          <w:szCs w:val="26"/>
        </w:rPr>
        <w:t>е</w:t>
      </w:r>
      <w:r w:rsidRPr="000F51E9">
        <w:rPr>
          <w:sz w:val="26"/>
          <w:szCs w:val="26"/>
        </w:rPr>
        <w:t xml:space="preserve"> (</w:t>
      </w:r>
      <w:r w:rsidR="004B4E6D" w:rsidRPr="000F51E9">
        <w:rPr>
          <w:sz w:val="26"/>
          <w:szCs w:val="26"/>
        </w:rPr>
        <w:t>2</w:t>
      </w:r>
      <w:r w:rsidRPr="000F51E9">
        <w:rPr>
          <w:sz w:val="26"/>
          <w:szCs w:val="26"/>
        </w:rPr>
        <w:t>,</w:t>
      </w:r>
      <w:r w:rsidR="00C4297D" w:rsidRPr="000F51E9">
        <w:rPr>
          <w:sz w:val="26"/>
          <w:szCs w:val="26"/>
        </w:rPr>
        <w:t>5</w:t>
      </w:r>
      <w:r w:rsidRPr="000F51E9">
        <w:rPr>
          <w:sz w:val="26"/>
          <w:szCs w:val="26"/>
        </w:rPr>
        <w:t> % от общего числа), вопросов</w:t>
      </w:r>
      <w:r w:rsidR="004B4E6D" w:rsidRPr="000F51E9">
        <w:rPr>
          <w:sz w:val="26"/>
          <w:szCs w:val="26"/>
        </w:rPr>
        <w:t xml:space="preserve"> </w:t>
      </w:r>
      <w:r w:rsidR="00C4297D" w:rsidRPr="000F51E9">
        <w:rPr>
          <w:sz w:val="26"/>
          <w:szCs w:val="26"/>
        </w:rPr>
        <w:t xml:space="preserve">надзора в области организации </w:t>
      </w:r>
      <w:r w:rsidR="00C4297D" w:rsidRPr="000F51E9">
        <w:rPr>
          <w:sz w:val="26"/>
          <w:szCs w:val="26"/>
        </w:rPr>
        <w:br/>
        <w:t xml:space="preserve">и проведении азартных игр и лотерей  </w:t>
      </w:r>
      <w:r w:rsidRPr="000F51E9">
        <w:rPr>
          <w:sz w:val="26"/>
          <w:szCs w:val="26"/>
        </w:rPr>
        <w:t>– </w:t>
      </w:r>
      <w:r w:rsidR="00C4297D" w:rsidRPr="000F51E9">
        <w:rPr>
          <w:sz w:val="26"/>
          <w:szCs w:val="26"/>
        </w:rPr>
        <w:t>108</w:t>
      </w:r>
      <w:r w:rsidRPr="000F51E9">
        <w:rPr>
          <w:sz w:val="26"/>
          <w:szCs w:val="26"/>
        </w:rPr>
        <w:t> обращений (</w:t>
      </w:r>
      <w:r w:rsidR="004B4E6D" w:rsidRPr="000F51E9">
        <w:rPr>
          <w:sz w:val="26"/>
          <w:szCs w:val="26"/>
        </w:rPr>
        <w:t>2</w:t>
      </w:r>
      <w:r w:rsidRPr="000F51E9">
        <w:rPr>
          <w:sz w:val="26"/>
          <w:szCs w:val="26"/>
        </w:rPr>
        <w:t xml:space="preserve"> % от общего числа), </w:t>
      </w:r>
      <w:r w:rsidR="00C4297D" w:rsidRPr="000F51E9">
        <w:rPr>
          <w:sz w:val="26"/>
          <w:szCs w:val="26"/>
        </w:rPr>
        <w:br/>
      </w:r>
      <w:r w:rsidRPr="000F51E9">
        <w:rPr>
          <w:sz w:val="26"/>
          <w:szCs w:val="26"/>
        </w:rPr>
        <w:t xml:space="preserve">а также вопросов </w:t>
      </w:r>
      <w:r w:rsidR="004B4E6D" w:rsidRPr="000F51E9">
        <w:rPr>
          <w:sz w:val="26"/>
          <w:szCs w:val="26"/>
        </w:rPr>
        <w:t xml:space="preserve">регистрации и применения контрольно-кассовой техники </w:t>
      </w:r>
      <w:r w:rsidR="00C4297D" w:rsidRPr="000F51E9">
        <w:rPr>
          <w:sz w:val="26"/>
          <w:szCs w:val="26"/>
        </w:rPr>
        <w:t>–</w:t>
      </w:r>
      <w:r w:rsidR="004B4E6D" w:rsidRPr="000F51E9">
        <w:rPr>
          <w:sz w:val="26"/>
          <w:szCs w:val="26"/>
        </w:rPr>
        <w:t>7</w:t>
      </w:r>
      <w:r w:rsidR="00C4297D" w:rsidRPr="000F51E9">
        <w:rPr>
          <w:sz w:val="26"/>
          <w:szCs w:val="26"/>
        </w:rPr>
        <w:t>8</w:t>
      </w:r>
      <w:r w:rsidRPr="000F51E9">
        <w:rPr>
          <w:sz w:val="26"/>
          <w:szCs w:val="26"/>
        </w:rPr>
        <w:t> обращени</w:t>
      </w:r>
      <w:r w:rsidR="00C4297D" w:rsidRPr="000F51E9">
        <w:rPr>
          <w:sz w:val="26"/>
          <w:szCs w:val="26"/>
        </w:rPr>
        <w:t>й</w:t>
      </w:r>
      <w:r w:rsidRPr="000F51E9">
        <w:rPr>
          <w:sz w:val="26"/>
          <w:szCs w:val="26"/>
        </w:rPr>
        <w:t xml:space="preserve"> (</w:t>
      </w:r>
      <w:r w:rsidR="004B4E6D" w:rsidRPr="000F51E9">
        <w:rPr>
          <w:sz w:val="26"/>
          <w:szCs w:val="26"/>
        </w:rPr>
        <w:t>1</w:t>
      </w:r>
      <w:r w:rsidRPr="000F51E9">
        <w:rPr>
          <w:sz w:val="26"/>
          <w:szCs w:val="26"/>
        </w:rPr>
        <w:t>,</w:t>
      </w:r>
      <w:r w:rsidR="00C4297D" w:rsidRPr="000F51E9">
        <w:rPr>
          <w:sz w:val="26"/>
          <w:szCs w:val="26"/>
        </w:rPr>
        <w:t>4</w:t>
      </w:r>
      <w:r w:rsidRPr="000F51E9">
        <w:rPr>
          <w:sz w:val="26"/>
          <w:szCs w:val="26"/>
        </w:rPr>
        <w:t> % от общего числа)</w:t>
      </w:r>
      <w:r w:rsidR="008C0521" w:rsidRPr="000F51E9">
        <w:rPr>
          <w:sz w:val="26"/>
          <w:szCs w:val="26"/>
        </w:rPr>
        <w:t>.</w:t>
      </w:r>
      <w:proofErr w:type="gramEnd"/>
    </w:p>
    <w:p w:rsidR="00463EBD" w:rsidRPr="000F51E9" w:rsidRDefault="00463EBD" w:rsidP="00D11C5D">
      <w:pPr>
        <w:ind w:firstLine="709"/>
        <w:jc w:val="both"/>
        <w:rPr>
          <w:sz w:val="26"/>
          <w:szCs w:val="26"/>
        </w:rPr>
      </w:pPr>
      <w:proofErr w:type="gramStart"/>
      <w:r w:rsidRPr="000F51E9">
        <w:rPr>
          <w:sz w:val="26"/>
          <w:szCs w:val="26"/>
        </w:rPr>
        <w:t xml:space="preserve">Отдельные обращения, поступившие в центральный аппарат Федеральной налоговой службы в отчетном периоде, содержали  вопросы </w:t>
      </w:r>
      <w:r w:rsidR="00C4297D" w:rsidRPr="000F51E9">
        <w:rPr>
          <w:sz w:val="26"/>
          <w:szCs w:val="26"/>
        </w:rPr>
        <w:t xml:space="preserve">валютного контроля </w:t>
      </w:r>
      <w:r w:rsidR="00C4297D" w:rsidRPr="000F51E9">
        <w:rPr>
          <w:sz w:val="26"/>
          <w:szCs w:val="26"/>
        </w:rPr>
        <w:br/>
        <w:t>и регулирования – 74 </w:t>
      </w:r>
      <w:r w:rsidRPr="000F51E9">
        <w:rPr>
          <w:sz w:val="26"/>
          <w:szCs w:val="26"/>
        </w:rPr>
        <w:t>обращени</w:t>
      </w:r>
      <w:r w:rsidR="00C4297D" w:rsidRPr="000F51E9">
        <w:rPr>
          <w:sz w:val="26"/>
          <w:szCs w:val="26"/>
        </w:rPr>
        <w:t>я</w:t>
      </w:r>
      <w:r w:rsidRPr="000F51E9">
        <w:rPr>
          <w:sz w:val="26"/>
          <w:szCs w:val="26"/>
        </w:rPr>
        <w:t xml:space="preserve"> (1,</w:t>
      </w:r>
      <w:r w:rsidR="00C4297D" w:rsidRPr="000F51E9">
        <w:rPr>
          <w:sz w:val="26"/>
          <w:szCs w:val="26"/>
        </w:rPr>
        <w:t>4</w:t>
      </w:r>
      <w:r w:rsidRPr="000F51E9">
        <w:rPr>
          <w:sz w:val="26"/>
          <w:szCs w:val="26"/>
        </w:rPr>
        <w:t> % от общего числа)</w:t>
      </w:r>
      <w:r w:rsidR="00C4297D" w:rsidRPr="000F51E9">
        <w:rPr>
          <w:sz w:val="26"/>
          <w:szCs w:val="26"/>
        </w:rPr>
        <w:t xml:space="preserve">, </w:t>
      </w:r>
      <w:r w:rsidR="00262DE2" w:rsidRPr="000F51E9">
        <w:rPr>
          <w:sz w:val="26"/>
          <w:szCs w:val="26"/>
        </w:rPr>
        <w:t>вопросы</w:t>
      </w:r>
      <w:r w:rsidR="00C4297D" w:rsidRPr="000F51E9">
        <w:rPr>
          <w:sz w:val="26"/>
          <w:szCs w:val="26"/>
        </w:rPr>
        <w:t xml:space="preserve"> несостоятельности (банкротства), финансового оздоровления юридических лиц, индивидуальных предпринимателей, физических лиц – 72 </w:t>
      </w:r>
      <w:r w:rsidRPr="000F51E9">
        <w:rPr>
          <w:sz w:val="26"/>
          <w:szCs w:val="26"/>
        </w:rPr>
        <w:t>обращени</w:t>
      </w:r>
      <w:r w:rsidR="00C4297D" w:rsidRPr="000F51E9">
        <w:rPr>
          <w:sz w:val="26"/>
          <w:szCs w:val="26"/>
        </w:rPr>
        <w:t>я</w:t>
      </w:r>
      <w:r w:rsidRPr="000F51E9">
        <w:rPr>
          <w:sz w:val="26"/>
          <w:szCs w:val="26"/>
        </w:rPr>
        <w:t xml:space="preserve"> (</w:t>
      </w:r>
      <w:r w:rsidR="00D11C5D" w:rsidRPr="000F51E9">
        <w:rPr>
          <w:sz w:val="26"/>
          <w:szCs w:val="26"/>
        </w:rPr>
        <w:t>1,</w:t>
      </w:r>
      <w:r w:rsidR="00262DE2" w:rsidRPr="000F51E9">
        <w:rPr>
          <w:sz w:val="26"/>
          <w:szCs w:val="26"/>
        </w:rPr>
        <w:t>3</w:t>
      </w:r>
      <w:r w:rsidRPr="000F51E9">
        <w:rPr>
          <w:sz w:val="26"/>
          <w:szCs w:val="26"/>
        </w:rPr>
        <w:t> %</w:t>
      </w:r>
      <w:r w:rsidR="00262DE2" w:rsidRPr="000F51E9">
        <w:rPr>
          <w:sz w:val="26"/>
          <w:szCs w:val="26"/>
        </w:rPr>
        <w:t xml:space="preserve"> от общего числа), а также вопросы </w:t>
      </w:r>
      <w:r w:rsidR="00C4297D" w:rsidRPr="000F51E9">
        <w:rPr>
          <w:sz w:val="26"/>
          <w:szCs w:val="26"/>
        </w:rPr>
        <w:t xml:space="preserve">поступления и прохождения государственной гражданской службы Российской Федерации </w:t>
      </w:r>
      <w:r w:rsidR="00262DE2" w:rsidRPr="000F51E9">
        <w:rPr>
          <w:sz w:val="26"/>
          <w:szCs w:val="26"/>
        </w:rPr>
        <w:t xml:space="preserve">– </w:t>
      </w:r>
      <w:r w:rsidR="00C4297D" w:rsidRPr="000F51E9">
        <w:rPr>
          <w:sz w:val="26"/>
          <w:szCs w:val="26"/>
        </w:rPr>
        <w:t>66</w:t>
      </w:r>
      <w:r w:rsidR="00262DE2" w:rsidRPr="000F51E9">
        <w:rPr>
          <w:sz w:val="26"/>
          <w:szCs w:val="26"/>
        </w:rPr>
        <w:t xml:space="preserve"> обращений (1,2 % от общего числа).</w:t>
      </w:r>
      <w:proofErr w:type="gramEnd"/>
    </w:p>
    <w:p w:rsidR="00C06ED5" w:rsidRPr="000F51E9" w:rsidRDefault="00C06ED5" w:rsidP="005348C1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>Подробная статистика обращений, поступивших в центральный аппара</w:t>
      </w:r>
      <w:r w:rsidR="00A1001B" w:rsidRPr="000F51E9">
        <w:rPr>
          <w:sz w:val="26"/>
          <w:szCs w:val="26"/>
        </w:rPr>
        <w:t xml:space="preserve">т </w:t>
      </w:r>
      <w:r w:rsidR="00BC48B8" w:rsidRPr="000F51E9">
        <w:rPr>
          <w:sz w:val="26"/>
          <w:szCs w:val="26"/>
        </w:rPr>
        <w:br/>
      </w:r>
      <w:r w:rsidR="00A1001B" w:rsidRPr="000F51E9">
        <w:rPr>
          <w:sz w:val="26"/>
          <w:szCs w:val="26"/>
        </w:rPr>
        <w:t>ФНС России, в разрезе тематик</w:t>
      </w:r>
      <w:r w:rsidR="000F51E9">
        <w:rPr>
          <w:sz w:val="26"/>
          <w:szCs w:val="26"/>
        </w:rPr>
        <w:t xml:space="preserve"> приведена в приложении</w:t>
      </w:r>
      <w:r w:rsidRPr="000F51E9">
        <w:rPr>
          <w:sz w:val="26"/>
          <w:szCs w:val="26"/>
        </w:rPr>
        <w:t>.</w:t>
      </w:r>
      <w:r w:rsidR="004B4E6D" w:rsidRPr="000F51E9">
        <w:rPr>
          <w:sz w:val="26"/>
          <w:szCs w:val="26"/>
        </w:rPr>
        <w:t> </w:t>
      </w:r>
    </w:p>
    <w:p w:rsidR="00A063D4" w:rsidRPr="0097529C" w:rsidRDefault="00A063D4" w:rsidP="000F51E9">
      <w:pPr>
        <w:ind w:firstLine="709"/>
        <w:jc w:val="both"/>
        <w:rPr>
          <w:sz w:val="26"/>
          <w:szCs w:val="26"/>
        </w:rPr>
      </w:pPr>
      <w:r w:rsidRPr="0097529C">
        <w:rPr>
          <w:sz w:val="26"/>
          <w:szCs w:val="26"/>
        </w:rPr>
        <w:t xml:space="preserve">В отчетном периоде структурными подразделениями ЦА ФНС России </w:t>
      </w:r>
      <w:r w:rsidRPr="0097529C">
        <w:rPr>
          <w:sz w:val="26"/>
          <w:szCs w:val="26"/>
        </w:rPr>
        <w:br/>
        <w:t xml:space="preserve">с нарушением установленного законодательством срока было рассмотрено </w:t>
      </w:r>
      <w:r w:rsidRPr="0097529C">
        <w:rPr>
          <w:sz w:val="26"/>
          <w:szCs w:val="26"/>
        </w:rPr>
        <w:br/>
      </w:r>
      <w:r w:rsidR="00A34ABA">
        <w:rPr>
          <w:sz w:val="26"/>
          <w:szCs w:val="26"/>
        </w:rPr>
        <w:t>78</w:t>
      </w:r>
      <w:r w:rsidRPr="0097529C">
        <w:rPr>
          <w:sz w:val="26"/>
          <w:szCs w:val="26"/>
        </w:rPr>
        <w:t xml:space="preserve"> обращени</w:t>
      </w:r>
      <w:r w:rsidR="00B84D0A">
        <w:rPr>
          <w:sz w:val="26"/>
          <w:szCs w:val="26"/>
        </w:rPr>
        <w:t>й</w:t>
      </w:r>
      <w:r w:rsidRPr="0097529C">
        <w:rPr>
          <w:sz w:val="26"/>
          <w:szCs w:val="26"/>
        </w:rPr>
        <w:t xml:space="preserve">, что составило </w:t>
      </w:r>
      <w:r w:rsidR="00A34ABA" w:rsidRPr="000F51E9">
        <w:rPr>
          <w:sz w:val="26"/>
          <w:szCs w:val="26"/>
        </w:rPr>
        <w:t>1</w:t>
      </w:r>
      <w:r w:rsidRPr="000F51E9">
        <w:rPr>
          <w:sz w:val="26"/>
          <w:szCs w:val="26"/>
        </w:rPr>
        <w:t> %</w:t>
      </w:r>
      <w:r w:rsidRPr="0097529C">
        <w:rPr>
          <w:sz w:val="26"/>
          <w:szCs w:val="26"/>
        </w:rPr>
        <w:t xml:space="preserve"> от общего числа обращений, находившихся </w:t>
      </w:r>
      <w:r w:rsidR="00053941">
        <w:rPr>
          <w:sz w:val="26"/>
          <w:szCs w:val="26"/>
        </w:rPr>
        <w:br/>
      </w:r>
      <w:r w:rsidR="000F51E9">
        <w:rPr>
          <w:sz w:val="26"/>
          <w:szCs w:val="26"/>
        </w:rPr>
        <w:t>на контроле в отчетном периоде.</w:t>
      </w:r>
    </w:p>
    <w:p w:rsidR="00642A46" w:rsidRPr="00286AE1" w:rsidRDefault="00255B05" w:rsidP="005348C1">
      <w:pPr>
        <w:ind w:firstLine="709"/>
        <w:jc w:val="both"/>
        <w:rPr>
          <w:sz w:val="26"/>
          <w:szCs w:val="26"/>
        </w:rPr>
      </w:pPr>
      <w:r w:rsidRPr="00286AE1">
        <w:rPr>
          <w:sz w:val="26"/>
          <w:szCs w:val="26"/>
        </w:rPr>
        <w:t xml:space="preserve">Центральным аппаратом ФНС России в территориальные органы ФНС России было направлено для рассмотрения и подготовки ответа заявителю </w:t>
      </w:r>
      <w:r w:rsidR="00FA1B6B">
        <w:rPr>
          <w:sz w:val="26"/>
          <w:szCs w:val="26"/>
        </w:rPr>
        <w:t>3 </w:t>
      </w:r>
      <w:r w:rsidR="0045787F">
        <w:rPr>
          <w:sz w:val="26"/>
          <w:szCs w:val="26"/>
        </w:rPr>
        <w:t>900</w:t>
      </w:r>
      <w:r w:rsidR="003C199B" w:rsidRPr="00286AE1">
        <w:rPr>
          <w:sz w:val="26"/>
          <w:szCs w:val="26"/>
        </w:rPr>
        <w:t> </w:t>
      </w:r>
      <w:r w:rsidRPr="00286AE1">
        <w:rPr>
          <w:sz w:val="26"/>
          <w:szCs w:val="26"/>
        </w:rPr>
        <w:t>обращени</w:t>
      </w:r>
      <w:r w:rsidR="00C448D2">
        <w:rPr>
          <w:sz w:val="26"/>
          <w:szCs w:val="26"/>
        </w:rPr>
        <w:t>й</w:t>
      </w:r>
      <w:r w:rsidRPr="00286AE1">
        <w:rPr>
          <w:sz w:val="26"/>
          <w:szCs w:val="26"/>
        </w:rPr>
        <w:t xml:space="preserve">, </w:t>
      </w:r>
      <w:r w:rsidR="00053941">
        <w:rPr>
          <w:sz w:val="26"/>
          <w:szCs w:val="26"/>
        </w:rPr>
        <w:br/>
      </w:r>
      <w:r w:rsidRPr="00286AE1">
        <w:rPr>
          <w:sz w:val="26"/>
          <w:szCs w:val="26"/>
        </w:rPr>
        <w:t>в том числе Административно-контрольным управ</w:t>
      </w:r>
      <w:r w:rsidR="00230340">
        <w:rPr>
          <w:sz w:val="26"/>
          <w:szCs w:val="26"/>
        </w:rPr>
        <w:t xml:space="preserve">лением в ходе </w:t>
      </w:r>
      <w:r w:rsidRPr="00286AE1">
        <w:rPr>
          <w:sz w:val="26"/>
          <w:szCs w:val="26"/>
        </w:rPr>
        <w:t xml:space="preserve">предварительного рассмотрения перенаправлено в территориальные органы ФНС России </w:t>
      </w:r>
      <w:r w:rsidR="004C2A99">
        <w:rPr>
          <w:sz w:val="26"/>
          <w:szCs w:val="26"/>
        </w:rPr>
        <w:br/>
      </w:r>
      <w:r w:rsidR="0045787F">
        <w:rPr>
          <w:sz w:val="26"/>
          <w:szCs w:val="26"/>
        </w:rPr>
        <w:lastRenderedPageBreak/>
        <w:t>2 161</w:t>
      </w:r>
      <w:r w:rsidR="006B0BA2" w:rsidRPr="00286AE1">
        <w:rPr>
          <w:sz w:val="26"/>
          <w:szCs w:val="26"/>
        </w:rPr>
        <w:t xml:space="preserve"> обращени</w:t>
      </w:r>
      <w:r w:rsidR="0045787F">
        <w:rPr>
          <w:sz w:val="26"/>
          <w:szCs w:val="26"/>
        </w:rPr>
        <w:t>е</w:t>
      </w:r>
      <w:r w:rsidR="006B0BA2" w:rsidRPr="00286AE1">
        <w:rPr>
          <w:sz w:val="26"/>
          <w:szCs w:val="26"/>
        </w:rPr>
        <w:t xml:space="preserve"> (</w:t>
      </w:r>
      <w:r w:rsidR="002A54FB" w:rsidRPr="000F51E9">
        <w:rPr>
          <w:sz w:val="26"/>
          <w:szCs w:val="26"/>
        </w:rPr>
        <w:t>5</w:t>
      </w:r>
      <w:r w:rsidR="0045787F" w:rsidRPr="000F51E9">
        <w:rPr>
          <w:sz w:val="26"/>
          <w:szCs w:val="26"/>
        </w:rPr>
        <w:t>5</w:t>
      </w:r>
      <w:r w:rsidR="00C448D2" w:rsidRPr="000F51E9">
        <w:rPr>
          <w:sz w:val="26"/>
          <w:szCs w:val="26"/>
        </w:rPr>
        <w:t> </w:t>
      </w:r>
      <w:r w:rsidRPr="000F51E9">
        <w:rPr>
          <w:sz w:val="26"/>
          <w:szCs w:val="26"/>
        </w:rPr>
        <w:t>%</w:t>
      </w:r>
      <w:r w:rsidRPr="00286AE1">
        <w:rPr>
          <w:sz w:val="26"/>
          <w:szCs w:val="26"/>
        </w:rPr>
        <w:t xml:space="preserve"> от общего числа направленных в территориальные органы ФНС России).</w:t>
      </w:r>
    </w:p>
    <w:p w:rsidR="00C448D2" w:rsidRPr="000F51E9" w:rsidRDefault="0056681E" w:rsidP="006801E1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Анализ обращений в разрезе субъектов Российской Федерации показал, </w:t>
      </w:r>
      <w:r w:rsidR="00053941" w:rsidRPr="000F51E9">
        <w:rPr>
          <w:sz w:val="26"/>
          <w:szCs w:val="26"/>
        </w:rPr>
        <w:br/>
      </w:r>
      <w:r w:rsidRPr="000F51E9">
        <w:rPr>
          <w:sz w:val="26"/>
          <w:szCs w:val="26"/>
        </w:rPr>
        <w:t xml:space="preserve">что основная доля обращений в </w:t>
      </w:r>
      <w:r w:rsidR="0045787F" w:rsidRPr="000F51E9">
        <w:rPr>
          <w:sz w:val="26"/>
          <w:szCs w:val="26"/>
        </w:rPr>
        <w:t>мае</w:t>
      </w:r>
      <w:r w:rsidRPr="000F51E9">
        <w:rPr>
          <w:sz w:val="26"/>
          <w:szCs w:val="26"/>
        </w:rPr>
        <w:t xml:space="preserve"> 202</w:t>
      </w:r>
      <w:r w:rsidR="00981C8E" w:rsidRPr="000F51E9">
        <w:rPr>
          <w:sz w:val="26"/>
          <w:szCs w:val="26"/>
        </w:rPr>
        <w:t>2</w:t>
      </w:r>
      <w:r w:rsidRPr="000F51E9">
        <w:rPr>
          <w:sz w:val="26"/>
          <w:szCs w:val="26"/>
        </w:rPr>
        <w:t xml:space="preserve"> года направлена в УФНС России </w:t>
      </w:r>
      <w:r w:rsidR="00230340" w:rsidRPr="000F51E9">
        <w:rPr>
          <w:sz w:val="26"/>
          <w:szCs w:val="26"/>
        </w:rPr>
        <w:br/>
      </w:r>
      <w:r w:rsidRPr="000F51E9">
        <w:rPr>
          <w:sz w:val="26"/>
          <w:szCs w:val="26"/>
        </w:rPr>
        <w:t>по г. Москве (</w:t>
      </w:r>
      <w:r w:rsidR="0045787F" w:rsidRPr="000F51E9">
        <w:rPr>
          <w:sz w:val="26"/>
          <w:szCs w:val="26"/>
        </w:rPr>
        <w:t>1 119</w:t>
      </w:r>
      <w:r w:rsidRPr="000F51E9">
        <w:rPr>
          <w:sz w:val="26"/>
          <w:szCs w:val="26"/>
        </w:rPr>
        <w:t xml:space="preserve"> обращени</w:t>
      </w:r>
      <w:r w:rsidR="0045787F" w:rsidRPr="000F51E9">
        <w:rPr>
          <w:sz w:val="26"/>
          <w:szCs w:val="26"/>
        </w:rPr>
        <w:t>й</w:t>
      </w:r>
      <w:r w:rsidRPr="000F51E9">
        <w:rPr>
          <w:sz w:val="26"/>
          <w:szCs w:val="26"/>
        </w:rPr>
        <w:t xml:space="preserve"> или </w:t>
      </w:r>
      <w:r w:rsidR="00FA1B6B" w:rsidRPr="000F51E9">
        <w:rPr>
          <w:sz w:val="26"/>
          <w:szCs w:val="26"/>
        </w:rPr>
        <w:t>2</w:t>
      </w:r>
      <w:r w:rsidR="0045787F" w:rsidRPr="000F51E9">
        <w:rPr>
          <w:sz w:val="26"/>
          <w:szCs w:val="26"/>
        </w:rPr>
        <w:t>9</w:t>
      </w:r>
      <w:r w:rsidRPr="000F51E9">
        <w:rPr>
          <w:sz w:val="26"/>
          <w:szCs w:val="26"/>
        </w:rPr>
        <w:t xml:space="preserve"> % от общего числа обращений, направленных для рассмотрения и подготовки ответа в территориальные органы ФНС России). </w:t>
      </w:r>
      <w:proofErr w:type="gramStart"/>
      <w:r w:rsidRPr="000F51E9">
        <w:rPr>
          <w:sz w:val="26"/>
          <w:szCs w:val="26"/>
        </w:rPr>
        <w:t>Основн</w:t>
      </w:r>
      <w:r w:rsidR="0045787F" w:rsidRPr="000F51E9">
        <w:rPr>
          <w:sz w:val="26"/>
          <w:szCs w:val="26"/>
        </w:rPr>
        <w:t>ыми</w:t>
      </w:r>
      <w:r w:rsidRPr="000F51E9">
        <w:rPr>
          <w:sz w:val="26"/>
          <w:szCs w:val="26"/>
        </w:rPr>
        <w:t xml:space="preserve"> тем</w:t>
      </w:r>
      <w:r w:rsidR="0045787F" w:rsidRPr="000F51E9">
        <w:rPr>
          <w:sz w:val="26"/>
          <w:szCs w:val="26"/>
        </w:rPr>
        <w:t>ами</w:t>
      </w:r>
      <w:r w:rsidRPr="000F51E9">
        <w:rPr>
          <w:sz w:val="26"/>
          <w:szCs w:val="26"/>
        </w:rPr>
        <w:t xml:space="preserve"> обращений являлись вопросы </w:t>
      </w:r>
      <w:r w:rsidR="006801E1" w:rsidRPr="000F51E9">
        <w:rPr>
          <w:sz w:val="26"/>
          <w:szCs w:val="26"/>
        </w:rPr>
        <w:t xml:space="preserve">образования задолженности </w:t>
      </w:r>
      <w:r w:rsidR="006801E1" w:rsidRPr="000F51E9">
        <w:rPr>
          <w:sz w:val="26"/>
          <w:szCs w:val="26"/>
        </w:rPr>
        <w:br/>
        <w:t xml:space="preserve">по налогам, сборам и взносам в бюджеты государственных внебюджетных фондов </w:t>
      </w:r>
      <w:r w:rsidR="0045787F" w:rsidRPr="000F51E9">
        <w:rPr>
          <w:sz w:val="26"/>
          <w:szCs w:val="26"/>
        </w:rPr>
        <w:t xml:space="preserve"> </w:t>
      </w:r>
      <w:r w:rsidR="000F51E9">
        <w:rPr>
          <w:sz w:val="26"/>
          <w:szCs w:val="26"/>
        </w:rPr>
        <w:br/>
      </w:r>
      <w:r w:rsidR="0045787F" w:rsidRPr="000F51E9">
        <w:rPr>
          <w:sz w:val="26"/>
          <w:szCs w:val="26"/>
        </w:rPr>
        <w:t xml:space="preserve">и вопросы уклонения от налогообложения </w:t>
      </w:r>
      <w:r w:rsidRPr="000F51E9">
        <w:rPr>
          <w:sz w:val="26"/>
          <w:szCs w:val="26"/>
        </w:rPr>
        <w:t>(</w:t>
      </w:r>
      <w:r w:rsidR="0045787F" w:rsidRPr="000F51E9">
        <w:rPr>
          <w:sz w:val="26"/>
          <w:szCs w:val="26"/>
        </w:rPr>
        <w:t xml:space="preserve">по </w:t>
      </w:r>
      <w:r w:rsidR="00C448D2" w:rsidRPr="000F51E9">
        <w:rPr>
          <w:sz w:val="26"/>
          <w:szCs w:val="26"/>
        </w:rPr>
        <w:t>1</w:t>
      </w:r>
      <w:r w:rsidR="0045787F" w:rsidRPr="000F51E9">
        <w:rPr>
          <w:sz w:val="26"/>
          <w:szCs w:val="26"/>
        </w:rPr>
        <w:t>75</w:t>
      </w:r>
      <w:r w:rsidRPr="000F51E9">
        <w:rPr>
          <w:sz w:val="26"/>
          <w:szCs w:val="26"/>
        </w:rPr>
        <w:t xml:space="preserve"> обращени</w:t>
      </w:r>
      <w:r w:rsidR="00C448D2" w:rsidRPr="000F51E9">
        <w:rPr>
          <w:sz w:val="26"/>
          <w:szCs w:val="26"/>
        </w:rPr>
        <w:t>й</w:t>
      </w:r>
      <w:r w:rsidRPr="000F51E9">
        <w:rPr>
          <w:sz w:val="26"/>
          <w:szCs w:val="26"/>
        </w:rPr>
        <w:t xml:space="preserve"> или </w:t>
      </w:r>
      <w:r w:rsidR="003157F9" w:rsidRPr="000F51E9">
        <w:rPr>
          <w:sz w:val="26"/>
          <w:szCs w:val="26"/>
        </w:rPr>
        <w:t>1</w:t>
      </w:r>
      <w:r w:rsidR="00FA1B6B" w:rsidRPr="000F51E9">
        <w:rPr>
          <w:sz w:val="26"/>
          <w:szCs w:val="26"/>
        </w:rPr>
        <w:t>6</w:t>
      </w:r>
      <w:r w:rsidRPr="000F51E9">
        <w:rPr>
          <w:sz w:val="26"/>
          <w:szCs w:val="26"/>
        </w:rPr>
        <w:t> % от общего числа обращений, на</w:t>
      </w:r>
      <w:r w:rsidR="00710B4D" w:rsidRPr="000F51E9">
        <w:rPr>
          <w:sz w:val="26"/>
          <w:szCs w:val="26"/>
        </w:rPr>
        <w:t xml:space="preserve">правленных </w:t>
      </w:r>
      <w:r w:rsidR="0045787F" w:rsidRPr="000F51E9">
        <w:rPr>
          <w:sz w:val="26"/>
          <w:szCs w:val="26"/>
        </w:rPr>
        <w:t xml:space="preserve">в УФНС России по </w:t>
      </w:r>
      <w:r w:rsidR="005241A8" w:rsidRPr="000F51E9">
        <w:rPr>
          <w:sz w:val="26"/>
          <w:szCs w:val="26"/>
        </w:rPr>
        <w:t>г. </w:t>
      </w:r>
      <w:r w:rsidR="0045787F" w:rsidRPr="000F51E9">
        <w:rPr>
          <w:sz w:val="26"/>
          <w:szCs w:val="26"/>
        </w:rPr>
        <w:t>Москве, в каждой тематике)</w:t>
      </w:r>
      <w:r w:rsidR="00C448D2" w:rsidRPr="000F51E9">
        <w:rPr>
          <w:sz w:val="26"/>
          <w:szCs w:val="26"/>
        </w:rPr>
        <w:t xml:space="preserve">, </w:t>
      </w:r>
      <w:r w:rsidR="000F51E9">
        <w:rPr>
          <w:sz w:val="26"/>
          <w:szCs w:val="26"/>
        </w:rPr>
        <w:br/>
      </w:r>
      <w:r w:rsidR="00C448D2" w:rsidRPr="000F51E9">
        <w:rPr>
          <w:sz w:val="26"/>
          <w:szCs w:val="26"/>
        </w:rPr>
        <w:t xml:space="preserve">а также вопросы </w:t>
      </w:r>
      <w:r w:rsidR="00FA1B6B" w:rsidRPr="000F51E9">
        <w:rPr>
          <w:sz w:val="26"/>
          <w:szCs w:val="26"/>
        </w:rPr>
        <w:t xml:space="preserve">исчисления и уплаты налога на доходы физических лиц </w:t>
      </w:r>
      <w:r w:rsidR="000F51E9">
        <w:rPr>
          <w:sz w:val="26"/>
          <w:szCs w:val="26"/>
        </w:rPr>
        <w:br/>
      </w:r>
      <w:r w:rsidR="00C448D2" w:rsidRPr="000F51E9">
        <w:rPr>
          <w:sz w:val="26"/>
          <w:szCs w:val="26"/>
        </w:rPr>
        <w:t>(</w:t>
      </w:r>
      <w:r w:rsidR="0045787F" w:rsidRPr="000F51E9">
        <w:rPr>
          <w:sz w:val="26"/>
          <w:szCs w:val="26"/>
        </w:rPr>
        <w:t>121</w:t>
      </w:r>
      <w:r w:rsidR="00C448D2" w:rsidRPr="000F51E9">
        <w:rPr>
          <w:sz w:val="26"/>
          <w:szCs w:val="26"/>
        </w:rPr>
        <w:t xml:space="preserve"> обращени</w:t>
      </w:r>
      <w:r w:rsidR="0045787F" w:rsidRPr="000F51E9">
        <w:rPr>
          <w:sz w:val="26"/>
          <w:szCs w:val="26"/>
        </w:rPr>
        <w:t>е</w:t>
      </w:r>
      <w:r w:rsidR="00C448D2" w:rsidRPr="000F51E9">
        <w:rPr>
          <w:sz w:val="26"/>
          <w:szCs w:val="26"/>
        </w:rPr>
        <w:t xml:space="preserve"> или 1</w:t>
      </w:r>
      <w:r w:rsidR="00081485" w:rsidRPr="000F51E9">
        <w:rPr>
          <w:sz w:val="26"/>
          <w:szCs w:val="26"/>
        </w:rPr>
        <w:t>1</w:t>
      </w:r>
      <w:r w:rsidR="00C448D2" w:rsidRPr="000F51E9">
        <w:rPr>
          <w:sz w:val="26"/>
          <w:szCs w:val="26"/>
        </w:rPr>
        <w:t> % от общего числа).</w:t>
      </w:r>
      <w:proofErr w:type="gramEnd"/>
    </w:p>
    <w:p w:rsidR="006801E1" w:rsidRPr="000F51E9" w:rsidRDefault="0056681E" w:rsidP="006801E1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Значительное количество </w:t>
      </w:r>
      <w:r w:rsidR="00053941" w:rsidRPr="000F51E9">
        <w:rPr>
          <w:sz w:val="26"/>
          <w:szCs w:val="26"/>
        </w:rPr>
        <w:t>обращений</w:t>
      </w:r>
      <w:r w:rsidRPr="000F51E9">
        <w:rPr>
          <w:sz w:val="26"/>
          <w:szCs w:val="26"/>
        </w:rPr>
        <w:t xml:space="preserve"> направлено для рассмотрения </w:t>
      </w:r>
      <w:r w:rsidR="00053941" w:rsidRPr="000F51E9">
        <w:rPr>
          <w:sz w:val="26"/>
          <w:szCs w:val="26"/>
        </w:rPr>
        <w:br/>
      </w:r>
      <w:r w:rsidRPr="000F51E9">
        <w:rPr>
          <w:sz w:val="26"/>
          <w:szCs w:val="26"/>
        </w:rPr>
        <w:t xml:space="preserve">в </w:t>
      </w:r>
      <w:r w:rsidR="005241A8" w:rsidRPr="000F51E9">
        <w:rPr>
          <w:sz w:val="26"/>
          <w:szCs w:val="26"/>
        </w:rPr>
        <w:t>УФНС России по Московской области (</w:t>
      </w:r>
      <w:r w:rsidR="00081485" w:rsidRPr="000F51E9">
        <w:rPr>
          <w:sz w:val="26"/>
          <w:szCs w:val="26"/>
        </w:rPr>
        <w:t>291</w:t>
      </w:r>
      <w:r w:rsidR="005241A8" w:rsidRPr="000F51E9">
        <w:rPr>
          <w:sz w:val="26"/>
          <w:szCs w:val="26"/>
        </w:rPr>
        <w:t xml:space="preserve"> обращени</w:t>
      </w:r>
      <w:r w:rsidR="00081485" w:rsidRPr="000F51E9">
        <w:rPr>
          <w:sz w:val="26"/>
          <w:szCs w:val="26"/>
        </w:rPr>
        <w:t>е</w:t>
      </w:r>
      <w:r w:rsidR="005241A8" w:rsidRPr="000F51E9">
        <w:rPr>
          <w:sz w:val="26"/>
          <w:szCs w:val="26"/>
        </w:rPr>
        <w:t xml:space="preserve"> или </w:t>
      </w:r>
      <w:r w:rsidR="00081485" w:rsidRPr="000F51E9">
        <w:rPr>
          <w:sz w:val="26"/>
          <w:szCs w:val="26"/>
        </w:rPr>
        <w:t>8</w:t>
      </w:r>
      <w:r w:rsidR="005241A8" w:rsidRPr="000F51E9">
        <w:rPr>
          <w:sz w:val="26"/>
          <w:szCs w:val="26"/>
        </w:rPr>
        <w:t xml:space="preserve"> % от общего числа обращений, направленных для рассмотрения и подготовки ответа в территориальные органы ФНС России). </w:t>
      </w:r>
      <w:proofErr w:type="gramStart"/>
      <w:r w:rsidR="005241A8" w:rsidRPr="000F51E9">
        <w:rPr>
          <w:sz w:val="26"/>
          <w:szCs w:val="26"/>
        </w:rPr>
        <w:t xml:space="preserve">В основном заявителей интересовали вопросы </w:t>
      </w:r>
      <w:r w:rsidR="006801E1" w:rsidRPr="000F51E9">
        <w:rPr>
          <w:sz w:val="26"/>
          <w:szCs w:val="26"/>
        </w:rPr>
        <w:t>образования задолженности по налогам, сборам и взносам в бюджеты государственных внебюджетных фондов</w:t>
      </w:r>
      <w:r w:rsidR="00C1261D" w:rsidRPr="000F51E9">
        <w:rPr>
          <w:sz w:val="26"/>
          <w:szCs w:val="26"/>
        </w:rPr>
        <w:t xml:space="preserve"> </w:t>
      </w:r>
      <w:r w:rsidR="005241A8" w:rsidRPr="000F51E9">
        <w:rPr>
          <w:sz w:val="26"/>
          <w:szCs w:val="26"/>
        </w:rPr>
        <w:t>(</w:t>
      </w:r>
      <w:r w:rsidR="00081485" w:rsidRPr="000F51E9">
        <w:rPr>
          <w:sz w:val="26"/>
          <w:szCs w:val="26"/>
        </w:rPr>
        <w:t>47</w:t>
      </w:r>
      <w:r w:rsidR="005241A8" w:rsidRPr="000F51E9">
        <w:rPr>
          <w:sz w:val="26"/>
          <w:szCs w:val="26"/>
        </w:rPr>
        <w:t xml:space="preserve"> обращени</w:t>
      </w:r>
      <w:r w:rsidR="00081485" w:rsidRPr="000F51E9">
        <w:rPr>
          <w:sz w:val="26"/>
          <w:szCs w:val="26"/>
        </w:rPr>
        <w:t>й</w:t>
      </w:r>
      <w:r w:rsidR="005241A8" w:rsidRPr="000F51E9">
        <w:rPr>
          <w:sz w:val="26"/>
          <w:szCs w:val="26"/>
        </w:rPr>
        <w:t xml:space="preserve"> или </w:t>
      </w:r>
      <w:r w:rsidR="00FA1B6B" w:rsidRPr="000F51E9">
        <w:rPr>
          <w:sz w:val="26"/>
          <w:szCs w:val="26"/>
        </w:rPr>
        <w:t>1</w:t>
      </w:r>
      <w:r w:rsidR="00081485" w:rsidRPr="000F51E9">
        <w:rPr>
          <w:sz w:val="26"/>
          <w:szCs w:val="26"/>
        </w:rPr>
        <w:t>6</w:t>
      </w:r>
      <w:r w:rsidR="005241A8" w:rsidRPr="000F51E9">
        <w:rPr>
          <w:sz w:val="26"/>
          <w:szCs w:val="26"/>
        </w:rPr>
        <w:t> % от общего числа обращений, направленных в УФНС России по Московской области),</w:t>
      </w:r>
      <w:r w:rsidR="006801E1" w:rsidRPr="000F51E9">
        <w:t xml:space="preserve"> </w:t>
      </w:r>
      <w:r w:rsidR="00C448D2" w:rsidRPr="000F51E9">
        <w:rPr>
          <w:sz w:val="26"/>
          <w:szCs w:val="26"/>
        </w:rPr>
        <w:t xml:space="preserve">вопросы </w:t>
      </w:r>
      <w:r w:rsidR="00081485" w:rsidRPr="000F51E9">
        <w:rPr>
          <w:sz w:val="26"/>
          <w:szCs w:val="26"/>
        </w:rPr>
        <w:t xml:space="preserve">исчисления и уплаты налога на доходы физических лиц </w:t>
      </w:r>
      <w:r w:rsidR="006801E1" w:rsidRPr="000F51E9">
        <w:rPr>
          <w:sz w:val="26"/>
          <w:szCs w:val="26"/>
        </w:rPr>
        <w:t>(</w:t>
      </w:r>
      <w:r w:rsidR="00081485" w:rsidRPr="000F51E9">
        <w:rPr>
          <w:sz w:val="26"/>
          <w:szCs w:val="26"/>
        </w:rPr>
        <w:t>42</w:t>
      </w:r>
      <w:r w:rsidR="006801E1" w:rsidRPr="000F51E9">
        <w:rPr>
          <w:sz w:val="26"/>
          <w:szCs w:val="26"/>
        </w:rPr>
        <w:t xml:space="preserve"> обращени</w:t>
      </w:r>
      <w:r w:rsidR="00081485" w:rsidRPr="000F51E9">
        <w:rPr>
          <w:sz w:val="26"/>
          <w:szCs w:val="26"/>
        </w:rPr>
        <w:t>я</w:t>
      </w:r>
      <w:r w:rsidR="006801E1" w:rsidRPr="000F51E9">
        <w:rPr>
          <w:sz w:val="26"/>
          <w:szCs w:val="26"/>
        </w:rPr>
        <w:t xml:space="preserve"> или </w:t>
      </w:r>
      <w:r w:rsidR="00C448D2" w:rsidRPr="000F51E9">
        <w:rPr>
          <w:sz w:val="26"/>
          <w:szCs w:val="26"/>
        </w:rPr>
        <w:t>1</w:t>
      </w:r>
      <w:r w:rsidR="00081485" w:rsidRPr="000F51E9">
        <w:rPr>
          <w:sz w:val="26"/>
          <w:szCs w:val="26"/>
        </w:rPr>
        <w:t>4</w:t>
      </w:r>
      <w:r w:rsidR="006801E1" w:rsidRPr="000F51E9">
        <w:rPr>
          <w:sz w:val="26"/>
          <w:szCs w:val="26"/>
        </w:rPr>
        <w:t xml:space="preserve"> % от общего числа), а также </w:t>
      </w:r>
      <w:r w:rsidR="00C448D2" w:rsidRPr="000F51E9">
        <w:rPr>
          <w:sz w:val="26"/>
          <w:szCs w:val="26"/>
        </w:rPr>
        <w:t xml:space="preserve">вопросы </w:t>
      </w:r>
      <w:r w:rsidR="00081485" w:rsidRPr="000F51E9">
        <w:rPr>
          <w:sz w:val="26"/>
          <w:szCs w:val="26"/>
        </w:rPr>
        <w:t xml:space="preserve">уклонения от налогообложения </w:t>
      </w:r>
      <w:r w:rsidR="006801E1" w:rsidRPr="000F51E9">
        <w:rPr>
          <w:sz w:val="26"/>
          <w:szCs w:val="26"/>
        </w:rPr>
        <w:t>(</w:t>
      </w:r>
      <w:r w:rsidR="00081485" w:rsidRPr="000F51E9">
        <w:rPr>
          <w:sz w:val="26"/>
          <w:szCs w:val="26"/>
        </w:rPr>
        <w:t>35</w:t>
      </w:r>
      <w:r w:rsidR="00053941" w:rsidRPr="000F51E9">
        <w:rPr>
          <w:sz w:val="26"/>
          <w:szCs w:val="26"/>
        </w:rPr>
        <w:t> </w:t>
      </w:r>
      <w:r w:rsidR="006801E1" w:rsidRPr="000F51E9">
        <w:rPr>
          <w:sz w:val="26"/>
          <w:szCs w:val="26"/>
        </w:rPr>
        <w:t>обращени</w:t>
      </w:r>
      <w:r w:rsidR="00081485" w:rsidRPr="000F51E9">
        <w:rPr>
          <w:sz w:val="26"/>
          <w:szCs w:val="26"/>
        </w:rPr>
        <w:t>й</w:t>
      </w:r>
      <w:r w:rsidR="006801E1" w:rsidRPr="000F51E9">
        <w:rPr>
          <w:sz w:val="26"/>
          <w:szCs w:val="26"/>
        </w:rPr>
        <w:t xml:space="preserve"> или </w:t>
      </w:r>
      <w:r w:rsidR="00FA1B6B" w:rsidRPr="000F51E9">
        <w:rPr>
          <w:sz w:val="26"/>
          <w:szCs w:val="26"/>
        </w:rPr>
        <w:t>1</w:t>
      </w:r>
      <w:r w:rsidR="00081485" w:rsidRPr="000F51E9">
        <w:rPr>
          <w:sz w:val="26"/>
          <w:szCs w:val="26"/>
        </w:rPr>
        <w:t>2</w:t>
      </w:r>
      <w:r w:rsidR="006801E1" w:rsidRPr="000F51E9">
        <w:rPr>
          <w:sz w:val="26"/>
          <w:szCs w:val="26"/>
        </w:rPr>
        <w:t> % от общего</w:t>
      </w:r>
      <w:proofErr w:type="gramEnd"/>
      <w:r w:rsidR="006801E1" w:rsidRPr="000F51E9">
        <w:rPr>
          <w:sz w:val="26"/>
          <w:szCs w:val="26"/>
        </w:rPr>
        <w:t xml:space="preserve"> числа).</w:t>
      </w:r>
    </w:p>
    <w:p w:rsidR="006801E1" w:rsidRPr="000F51E9" w:rsidRDefault="00C1261D" w:rsidP="00000326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Значимая часть обращений направлена в </w:t>
      </w:r>
      <w:r w:rsidR="00053941" w:rsidRPr="000F51E9">
        <w:rPr>
          <w:sz w:val="26"/>
          <w:szCs w:val="26"/>
        </w:rPr>
        <w:t xml:space="preserve">УФНС России </w:t>
      </w:r>
      <w:r w:rsidR="00FA1B6B" w:rsidRPr="000F51E9">
        <w:rPr>
          <w:sz w:val="26"/>
          <w:szCs w:val="26"/>
        </w:rPr>
        <w:t xml:space="preserve">по </w:t>
      </w:r>
      <w:r w:rsidR="00081485" w:rsidRPr="000F51E9">
        <w:rPr>
          <w:sz w:val="26"/>
          <w:szCs w:val="26"/>
        </w:rPr>
        <w:t>г. Санкт-Петербургу</w:t>
      </w:r>
      <w:r w:rsidR="00FA1B6B" w:rsidRPr="000F51E9">
        <w:rPr>
          <w:sz w:val="26"/>
          <w:szCs w:val="26"/>
        </w:rPr>
        <w:t xml:space="preserve"> </w:t>
      </w:r>
      <w:r w:rsidRPr="000F51E9">
        <w:rPr>
          <w:sz w:val="26"/>
          <w:szCs w:val="26"/>
        </w:rPr>
        <w:t>(</w:t>
      </w:r>
      <w:r w:rsidR="00081485" w:rsidRPr="000F51E9">
        <w:rPr>
          <w:sz w:val="26"/>
          <w:szCs w:val="26"/>
        </w:rPr>
        <w:t>164</w:t>
      </w:r>
      <w:r w:rsidRPr="000F51E9">
        <w:rPr>
          <w:sz w:val="26"/>
          <w:szCs w:val="26"/>
        </w:rPr>
        <w:t xml:space="preserve"> обращени</w:t>
      </w:r>
      <w:r w:rsidR="00081485" w:rsidRPr="000F51E9">
        <w:rPr>
          <w:sz w:val="26"/>
          <w:szCs w:val="26"/>
        </w:rPr>
        <w:t>я</w:t>
      </w:r>
      <w:r w:rsidRPr="000F51E9">
        <w:rPr>
          <w:sz w:val="26"/>
          <w:szCs w:val="26"/>
        </w:rPr>
        <w:t xml:space="preserve"> или </w:t>
      </w:r>
      <w:r w:rsidR="00081485" w:rsidRPr="000F51E9">
        <w:rPr>
          <w:sz w:val="26"/>
          <w:szCs w:val="26"/>
        </w:rPr>
        <w:t>4</w:t>
      </w:r>
      <w:r w:rsidRPr="000F51E9">
        <w:rPr>
          <w:sz w:val="26"/>
          <w:szCs w:val="26"/>
        </w:rPr>
        <w:t xml:space="preserve"> % от общего числа обращений, направленных для рассмотрения и подготовки ответа в территориальные органы ФНС России). </w:t>
      </w:r>
      <w:proofErr w:type="gramStart"/>
      <w:r w:rsidRPr="000F51E9">
        <w:rPr>
          <w:sz w:val="26"/>
          <w:szCs w:val="26"/>
        </w:rPr>
        <w:t xml:space="preserve">Основную тематику обращений составляли вопросы </w:t>
      </w:r>
      <w:r w:rsidR="00081485" w:rsidRPr="000F51E9">
        <w:rPr>
          <w:sz w:val="26"/>
          <w:szCs w:val="26"/>
        </w:rPr>
        <w:t xml:space="preserve">исчисления и уплаты налога на доходы физических лиц </w:t>
      </w:r>
      <w:r w:rsidRPr="000F51E9">
        <w:rPr>
          <w:sz w:val="26"/>
          <w:szCs w:val="26"/>
        </w:rPr>
        <w:t>(</w:t>
      </w:r>
      <w:r w:rsidR="00081485" w:rsidRPr="000F51E9">
        <w:rPr>
          <w:sz w:val="26"/>
          <w:szCs w:val="26"/>
        </w:rPr>
        <w:t>25</w:t>
      </w:r>
      <w:r w:rsidRPr="000F51E9">
        <w:rPr>
          <w:sz w:val="26"/>
          <w:szCs w:val="26"/>
        </w:rPr>
        <w:t xml:space="preserve"> обращени</w:t>
      </w:r>
      <w:r w:rsidR="006801E1" w:rsidRPr="000F51E9">
        <w:rPr>
          <w:sz w:val="26"/>
          <w:szCs w:val="26"/>
        </w:rPr>
        <w:t>й</w:t>
      </w:r>
      <w:r w:rsidRPr="000F51E9">
        <w:rPr>
          <w:sz w:val="26"/>
          <w:szCs w:val="26"/>
        </w:rPr>
        <w:t xml:space="preserve"> или </w:t>
      </w:r>
      <w:r w:rsidR="00081485" w:rsidRPr="000F51E9">
        <w:rPr>
          <w:sz w:val="26"/>
          <w:szCs w:val="26"/>
        </w:rPr>
        <w:t>15</w:t>
      </w:r>
      <w:r w:rsidRPr="000F51E9">
        <w:rPr>
          <w:sz w:val="26"/>
          <w:szCs w:val="26"/>
        </w:rPr>
        <w:t xml:space="preserve"> % от общего числа обращений, направленных </w:t>
      </w:r>
      <w:r w:rsidR="00081485" w:rsidRPr="000F51E9">
        <w:rPr>
          <w:sz w:val="26"/>
          <w:szCs w:val="26"/>
        </w:rPr>
        <w:br/>
      </w:r>
      <w:r w:rsidRPr="000F51E9">
        <w:rPr>
          <w:sz w:val="26"/>
          <w:szCs w:val="26"/>
        </w:rPr>
        <w:t xml:space="preserve">в УФНС России </w:t>
      </w:r>
      <w:r w:rsidR="001D1291" w:rsidRPr="000F51E9">
        <w:rPr>
          <w:sz w:val="26"/>
          <w:szCs w:val="26"/>
        </w:rPr>
        <w:t xml:space="preserve">по </w:t>
      </w:r>
      <w:r w:rsidR="00081485" w:rsidRPr="000F51E9">
        <w:rPr>
          <w:sz w:val="26"/>
          <w:szCs w:val="26"/>
        </w:rPr>
        <w:t>г. Санкт- Петербургу</w:t>
      </w:r>
      <w:r w:rsidRPr="000F51E9">
        <w:rPr>
          <w:sz w:val="26"/>
          <w:szCs w:val="26"/>
        </w:rPr>
        <w:t xml:space="preserve">), </w:t>
      </w:r>
      <w:r w:rsidR="006801E1" w:rsidRPr="000F51E9">
        <w:rPr>
          <w:sz w:val="26"/>
          <w:szCs w:val="26"/>
        </w:rPr>
        <w:t xml:space="preserve">вопросы </w:t>
      </w:r>
      <w:r w:rsidR="00081485" w:rsidRPr="000F51E9">
        <w:rPr>
          <w:sz w:val="26"/>
          <w:szCs w:val="26"/>
        </w:rPr>
        <w:t>возврата или зачета излишне уплаченных или взысканных сумм налогов, сборов, взносов, пеней и штрафов</w:t>
      </w:r>
      <w:r w:rsidR="00000326" w:rsidRPr="000F51E9">
        <w:rPr>
          <w:sz w:val="26"/>
          <w:szCs w:val="26"/>
        </w:rPr>
        <w:t xml:space="preserve"> </w:t>
      </w:r>
      <w:r w:rsidR="00081485" w:rsidRPr="000F51E9">
        <w:rPr>
          <w:sz w:val="26"/>
          <w:szCs w:val="26"/>
        </w:rPr>
        <w:br/>
      </w:r>
      <w:r w:rsidR="00000326" w:rsidRPr="000F51E9">
        <w:rPr>
          <w:sz w:val="26"/>
          <w:szCs w:val="26"/>
        </w:rPr>
        <w:t>(</w:t>
      </w:r>
      <w:r w:rsidR="00081485" w:rsidRPr="000F51E9">
        <w:rPr>
          <w:sz w:val="26"/>
          <w:szCs w:val="26"/>
        </w:rPr>
        <w:t>23</w:t>
      </w:r>
      <w:r w:rsidR="00362681" w:rsidRPr="000F51E9">
        <w:rPr>
          <w:sz w:val="26"/>
          <w:szCs w:val="26"/>
        </w:rPr>
        <w:t xml:space="preserve"> обращени</w:t>
      </w:r>
      <w:r w:rsidR="00081485" w:rsidRPr="000F51E9">
        <w:rPr>
          <w:sz w:val="26"/>
          <w:szCs w:val="26"/>
        </w:rPr>
        <w:t>я</w:t>
      </w:r>
      <w:r w:rsidR="00362681" w:rsidRPr="000F51E9">
        <w:rPr>
          <w:sz w:val="26"/>
          <w:szCs w:val="26"/>
        </w:rPr>
        <w:t xml:space="preserve"> или 1</w:t>
      </w:r>
      <w:r w:rsidR="00081485" w:rsidRPr="000F51E9">
        <w:rPr>
          <w:sz w:val="26"/>
          <w:szCs w:val="26"/>
        </w:rPr>
        <w:t>4</w:t>
      </w:r>
      <w:r w:rsidR="00362681" w:rsidRPr="000F51E9">
        <w:rPr>
          <w:sz w:val="26"/>
          <w:szCs w:val="26"/>
        </w:rPr>
        <w:t xml:space="preserve"> % от общего числа</w:t>
      </w:r>
      <w:r w:rsidR="00000326" w:rsidRPr="000F51E9">
        <w:rPr>
          <w:sz w:val="26"/>
          <w:szCs w:val="26"/>
        </w:rPr>
        <w:t>)</w:t>
      </w:r>
      <w:r w:rsidR="00362681" w:rsidRPr="000F51E9">
        <w:rPr>
          <w:sz w:val="26"/>
          <w:szCs w:val="26"/>
        </w:rPr>
        <w:t xml:space="preserve">, а также вопросы </w:t>
      </w:r>
      <w:r w:rsidR="00081485" w:rsidRPr="000F51E9">
        <w:rPr>
          <w:sz w:val="26"/>
          <w:szCs w:val="26"/>
        </w:rPr>
        <w:t>образования задолженности по налогам, сборам и</w:t>
      </w:r>
      <w:proofErr w:type="gramEnd"/>
      <w:r w:rsidR="00081485" w:rsidRPr="000F51E9">
        <w:rPr>
          <w:sz w:val="26"/>
          <w:szCs w:val="26"/>
        </w:rPr>
        <w:t xml:space="preserve"> взносам в бюджеты государственных внебюджетных фондов</w:t>
      </w:r>
      <w:r w:rsidR="00B4342B" w:rsidRPr="000F51E9">
        <w:rPr>
          <w:sz w:val="26"/>
          <w:szCs w:val="26"/>
        </w:rPr>
        <w:t xml:space="preserve"> </w:t>
      </w:r>
      <w:r w:rsidR="00362681" w:rsidRPr="000F51E9">
        <w:rPr>
          <w:sz w:val="26"/>
          <w:szCs w:val="26"/>
        </w:rPr>
        <w:t>(</w:t>
      </w:r>
      <w:r w:rsidR="00081485" w:rsidRPr="000F51E9">
        <w:rPr>
          <w:sz w:val="26"/>
          <w:szCs w:val="26"/>
        </w:rPr>
        <w:t>21</w:t>
      </w:r>
      <w:r w:rsidR="001D1291" w:rsidRPr="000F51E9">
        <w:rPr>
          <w:sz w:val="26"/>
          <w:szCs w:val="26"/>
        </w:rPr>
        <w:t xml:space="preserve"> обращени</w:t>
      </w:r>
      <w:r w:rsidR="00081485" w:rsidRPr="000F51E9">
        <w:rPr>
          <w:sz w:val="26"/>
          <w:szCs w:val="26"/>
        </w:rPr>
        <w:t>е</w:t>
      </w:r>
      <w:r w:rsidR="00362681" w:rsidRPr="000F51E9">
        <w:rPr>
          <w:sz w:val="26"/>
          <w:szCs w:val="26"/>
        </w:rPr>
        <w:t xml:space="preserve"> или </w:t>
      </w:r>
      <w:r w:rsidR="00081485" w:rsidRPr="000F51E9">
        <w:rPr>
          <w:sz w:val="26"/>
          <w:szCs w:val="26"/>
        </w:rPr>
        <w:t>13</w:t>
      </w:r>
      <w:r w:rsidR="00362681" w:rsidRPr="000F51E9">
        <w:rPr>
          <w:sz w:val="26"/>
          <w:szCs w:val="26"/>
        </w:rPr>
        <w:t xml:space="preserve"> % от общего числа).</w:t>
      </w:r>
    </w:p>
    <w:p w:rsidR="00C1261D" w:rsidRPr="000F51E9" w:rsidRDefault="005241A8" w:rsidP="00D51603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Немалое количество обращений направлено в </w:t>
      </w:r>
      <w:r w:rsidR="00081485" w:rsidRPr="000F51E9">
        <w:rPr>
          <w:sz w:val="26"/>
          <w:szCs w:val="26"/>
        </w:rPr>
        <w:t>УФНС </w:t>
      </w:r>
      <w:r w:rsidR="001B29AD" w:rsidRPr="000F51E9">
        <w:rPr>
          <w:sz w:val="26"/>
          <w:szCs w:val="26"/>
        </w:rPr>
        <w:t xml:space="preserve">России </w:t>
      </w:r>
      <w:r w:rsidR="00081485" w:rsidRPr="000F51E9">
        <w:rPr>
          <w:sz w:val="26"/>
          <w:szCs w:val="26"/>
        </w:rPr>
        <w:br/>
        <w:t xml:space="preserve">по Краснодарскому краю </w:t>
      </w:r>
      <w:r w:rsidR="001B29AD" w:rsidRPr="000F51E9">
        <w:rPr>
          <w:sz w:val="26"/>
          <w:szCs w:val="26"/>
        </w:rPr>
        <w:t>(</w:t>
      </w:r>
      <w:r w:rsidR="00081485" w:rsidRPr="000F51E9">
        <w:rPr>
          <w:sz w:val="26"/>
          <w:szCs w:val="26"/>
        </w:rPr>
        <w:t>103</w:t>
      </w:r>
      <w:r w:rsidR="001B29AD" w:rsidRPr="000F51E9">
        <w:rPr>
          <w:sz w:val="26"/>
          <w:szCs w:val="26"/>
        </w:rPr>
        <w:t xml:space="preserve"> обращени</w:t>
      </w:r>
      <w:r w:rsidR="00362681" w:rsidRPr="000F51E9">
        <w:rPr>
          <w:sz w:val="26"/>
          <w:szCs w:val="26"/>
        </w:rPr>
        <w:t>я</w:t>
      </w:r>
      <w:r w:rsidR="001B29AD" w:rsidRPr="000F51E9">
        <w:rPr>
          <w:sz w:val="26"/>
          <w:szCs w:val="26"/>
        </w:rPr>
        <w:t xml:space="preserve"> или </w:t>
      </w:r>
      <w:r w:rsidR="001D1291" w:rsidRPr="000F51E9">
        <w:rPr>
          <w:sz w:val="26"/>
          <w:szCs w:val="26"/>
        </w:rPr>
        <w:t>3</w:t>
      </w:r>
      <w:r w:rsidR="001B29AD" w:rsidRPr="000F51E9">
        <w:rPr>
          <w:sz w:val="26"/>
          <w:szCs w:val="26"/>
        </w:rPr>
        <w:t xml:space="preserve"> % от общего числа обращений, направленных для рассмотрения и подготовки ответа в территориальные органы ФНС России). </w:t>
      </w:r>
      <w:proofErr w:type="gramStart"/>
      <w:r w:rsidR="001B29AD" w:rsidRPr="000F51E9">
        <w:rPr>
          <w:sz w:val="26"/>
          <w:szCs w:val="26"/>
        </w:rPr>
        <w:t xml:space="preserve">В основном тематика обращений касалась вопросов </w:t>
      </w:r>
      <w:r w:rsidR="00081485" w:rsidRPr="000F51E9">
        <w:rPr>
          <w:sz w:val="26"/>
          <w:szCs w:val="26"/>
        </w:rPr>
        <w:t xml:space="preserve">исчисления </w:t>
      </w:r>
      <w:r w:rsidR="001D1291" w:rsidRPr="000F51E9">
        <w:rPr>
          <w:sz w:val="26"/>
          <w:szCs w:val="26"/>
        </w:rPr>
        <w:t xml:space="preserve">и уплаты налога на доходы физических лиц </w:t>
      </w:r>
      <w:r w:rsidR="001B29AD" w:rsidRPr="000F51E9">
        <w:rPr>
          <w:sz w:val="26"/>
          <w:szCs w:val="26"/>
        </w:rPr>
        <w:t>(</w:t>
      </w:r>
      <w:r w:rsidR="00081485" w:rsidRPr="000F51E9">
        <w:rPr>
          <w:sz w:val="26"/>
          <w:szCs w:val="26"/>
        </w:rPr>
        <w:t>25</w:t>
      </w:r>
      <w:r w:rsidR="001B29AD" w:rsidRPr="000F51E9">
        <w:rPr>
          <w:sz w:val="26"/>
          <w:szCs w:val="26"/>
        </w:rPr>
        <w:t xml:space="preserve"> обращени</w:t>
      </w:r>
      <w:r w:rsidR="00926331" w:rsidRPr="000F51E9">
        <w:rPr>
          <w:sz w:val="26"/>
          <w:szCs w:val="26"/>
        </w:rPr>
        <w:t>й</w:t>
      </w:r>
      <w:r w:rsidR="001B29AD" w:rsidRPr="000F51E9">
        <w:rPr>
          <w:sz w:val="26"/>
          <w:szCs w:val="26"/>
        </w:rPr>
        <w:t xml:space="preserve"> или </w:t>
      </w:r>
      <w:r w:rsidR="00081485" w:rsidRPr="000F51E9">
        <w:rPr>
          <w:sz w:val="26"/>
          <w:szCs w:val="26"/>
        </w:rPr>
        <w:t>24</w:t>
      </w:r>
      <w:r w:rsidR="001B29AD" w:rsidRPr="000F51E9">
        <w:rPr>
          <w:sz w:val="26"/>
          <w:szCs w:val="26"/>
        </w:rPr>
        <w:t xml:space="preserve"> % от общего числа обращений, направленных в УФНС России </w:t>
      </w:r>
      <w:r w:rsidR="00081485" w:rsidRPr="000F51E9">
        <w:rPr>
          <w:sz w:val="26"/>
          <w:szCs w:val="26"/>
        </w:rPr>
        <w:t>по Краснодарскому краю</w:t>
      </w:r>
      <w:r w:rsidR="00A1001B" w:rsidRPr="000F51E9">
        <w:rPr>
          <w:sz w:val="26"/>
          <w:szCs w:val="26"/>
        </w:rPr>
        <w:t>), вопросов</w:t>
      </w:r>
      <w:r w:rsidR="001B29AD" w:rsidRPr="000F51E9">
        <w:rPr>
          <w:sz w:val="26"/>
          <w:szCs w:val="26"/>
        </w:rPr>
        <w:t xml:space="preserve"> </w:t>
      </w:r>
      <w:r w:rsidR="00081485" w:rsidRPr="000F51E9">
        <w:rPr>
          <w:sz w:val="26"/>
          <w:szCs w:val="26"/>
        </w:rPr>
        <w:t xml:space="preserve">уклонения от налогообложения </w:t>
      </w:r>
      <w:r w:rsidR="00000326" w:rsidRPr="000F51E9">
        <w:rPr>
          <w:sz w:val="26"/>
          <w:szCs w:val="26"/>
        </w:rPr>
        <w:t>(</w:t>
      </w:r>
      <w:r w:rsidR="001D1291" w:rsidRPr="000F51E9">
        <w:rPr>
          <w:sz w:val="26"/>
          <w:szCs w:val="26"/>
        </w:rPr>
        <w:t>14</w:t>
      </w:r>
      <w:r w:rsidR="00000326" w:rsidRPr="000F51E9">
        <w:rPr>
          <w:sz w:val="26"/>
          <w:szCs w:val="26"/>
        </w:rPr>
        <w:t xml:space="preserve"> обращений или </w:t>
      </w:r>
      <w:r w:rsidR="00362681" w:rsidRPr="000F51E9">
        <w:rPr>
          <w:sz w:val="26"/>
          <w:szCs w:val="26"/>
        </w:rPr>
        <w:t>1</w:t>
      </w:r>
      <w:r w:rsidR="008D6362" w:rsidRPr="000F51E9">
        <w:rPr>
          <w:sz w:val="26"/>
          <w:szCs w:val="26"/>
        </w:rPr>
        <w:t>4</w:t>
      </w:r>
      <w:r w:rsidR="00000326" w:rsidRPr="000F51E9">
        <w:rPr>
          <w:sz w:val="26"/>
          <w:szCs w:val="26"/>
        </w:rPr>
        <w:t xml:space="preserve"> % от общего числа), а также </w:t>
      </w:r>
      <w:r w:rsidR="00081485" w:rsidRPr="000F51E9">
        <w:rPr>
          <w:sz w:val="26"/>
          <w:szCs w:val="26"/>
        </w:rPr>
        <w:t xml:space="preserve">вопросов образования задолженности по налогам, сборам и взносам в бюджеты государственных внебюджетных фондов </w:t>
      </w:r>
      <w:r w:rsidR="00000326" w:rsidRPr="000F51E9">
        <w:rPr>
          <w:sz w:val="26"/>
          <w:szCs w:val="26"/>
        </w:rPr>
        <w:t>(</w:t>
      </w:r>
      <w:r w:rsidR="001D1291" w:rsidRPr="000F51E9">
        <w:rPr>
          <w:sz w:val="26"/>
          <w:szCs w:val="26"/>
        </w:rPr>
        <w:t>11</w:t>
      </w:r>
      <w:r w:rsidR="00000326" w:rsidRPr="000F51E9">
        <w:rPr>
          <w:sz w:val="26"/>
          <w:szCs w:val="26"/>
        </w:rPr>
        <w:t xml:space="preserve"> обращений или 1</w:t>
      </w:r>
      <w:r w:rsidR="008D6362" w:rsidRPr="000F51E9">
        <w:rPr>
          <w:sz w:val="26"/>
          <w:szCs w:val="26"/>
        </w:rPr>
        <w:t>1</w:t>
      </w:r>
      <w:r w:rsidR="00000326" w:rsidRPr="000F51E9">
        <w:rPr>
          <w:sz w:val="26"/>
          <w:szCs w:val="26"/>
        </w:rPr>
        <w:t xml:space="preserve"> % от</w:t>
      </w:r>
      <w:proofErr w:type="gramEnd"/>
      <w:r w:rsidR="00000326" w:rsidRPr="000F51E9">
        <w:rPr>
          <w:sz w:val="26"/>
          <w:szCs w:val="26"/>
        </w:rPr>
        <w:t xml:space="preserve"> общего числа).</w:t>
      </w:r>
    </w:p>
    <w:p w:rsidR="0056681E" w:rsidRPr="000F51E9" w:rsidRDefault="0056681E" w:rsidP="001C3FF6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Кроме того, обращения направлялись на рассмотрение в УФНС России </w:t>
      </w:r>
      <w:r w:rsidR="00D51603" w:rsidRPr="000F51E9">
        <w:rPr>
          <w:sz w:val="26"/>
          <w:szCs w:val="26"/>
        </w:rPr>
        <w:br/>
      </w:r>
      <w:r w:rsidRPr="000F51E9">
        <w:rPr>
          <w:sz w:val="26"/>
          <w:szCs w:val="26"/>
        </w:rPr>
        <w:t>по</w:t>
      </w:r>
      <w:r w:rsidR="00276C35" w:rsidRPr="000F51E9">
        <w:rPr>
          <w:sz w:val="26"/>
          <w:szCs w:val="26"/>
        </w:rPr>
        <w:t xml:space="preserve"> </w:t>
      </w:r>
      <w:r w:rsidR="008D6362" w:rsidRPr="000F51E9">
        <w:rPr>
          <w:sz w:val="26"/>
          <w:szCs w:val="26"/>
        </w:rPr>
        <w:t xml:space="preserve">Самарской, Свердловской, </w:t>
      </w:r>
      <w:r w:rsidR="001D1291" w:rsidRPr="000F51E9">
        <w:rPr>
          <w:sz w:val="26"/>
          <w:szCs w:val="26"/>
        </w:rPr>
        <w:t xml:space="preserve">Ростовской, </w:t>
      </w:r>
      <w:r w:rsidR="008D6362" w:rsidRPr="000F51E9">
        <w:rPr>
          <w:sz w:val="26"/>
          <w:szCs w:val="26"/>
        </w:rPr>
        <w:t>Ленинградской, Ярославской</w:t>
      </w:r>
      <w:r w:rsidR="001D1291" w:rsidRPr="000F51E9">
        <w:rPr>
          <w:sz w:val="26"/>
          <w:szCs w:val="26"/>
        </w:rPr>
        <w:t xml:space="preserve"> </w:t>
      </w:r>
      <w:r w:rsidR="00276C35" w:rsidRPr="000F51E9">
        <w:rPr>
          <w:sz w:val="26"/>
          <w:szCs w:val="26"/>
        </w:rPr>
        <w:t>областям</w:t>
      </w:r>
      <w:r w:rsidR="001D1291" w:rsidRPr="000F51E9">
        <w:rPr>
          <w:sz w:val="26"/>
          <w:szCs w:val="26"/>
        </w:rPr>
        <w:t xml:space="preserve"> </w:t>
      </w:r>
      <w:r w:rsidR="008D6362" w:rsidRPr="000F51E9">
        <w:rPr>
          <w:sz w:val="26"/>
          <w:szCs w:val="26"/>
        </w:rPr>
        <w:br/>
      </w:r>
      <w:r w:rsidR="00276C35" w:rsidRPr="000F51E9">
        <w:rPr>
          <w:sz w:val="26"/>
          <w:szCs w:val="26"/>
        </w:rPr>
        <w:t xml:space="preserve">и </w:t>
      </w:r>
      <w:r w:rsidR="00000326" w:rsidRPr="000F51E9">
        <w:rPr>
          <w:sz w:val="26"/>
          <w:szCs w:val="26"/>
        </w:rPr>
        <w:t>Республ</w:t>
      </w:r>
      <w:r w:rsidR="00276C35" w:rsidRPr="000F51E9">
        <w:rPr>
          <w:sz w:val="26"/>
          <w:szCs w:val="26"/>
        </w:rPr>
        <w:t xml:space="preserve">ике </w:t>
      </w:r>
      <w:r w:rsidR="001D1291" w:rsidRPr="000F51E9">
        <w:rPr>
          <w:sz w:val="26"/>
          <w:szCs w:val="26"/>
        </w:rPr>
        <w:t>Татарстан</w:t>
      </w:r>
      <w:r w:rsidR="00000326" w:rsidRPr="000F51E9">
        <w:rPr>
          <w:sz w:val="26"/>
          <w:szCs w:val="26"/>
        </w:rPr>
        <w:t xml:space="preserve">. </w:t>
      </w:r>
    </w:p>
    <w:p w:rsidR="00DD5463" w:rsidRPr="000F51E9" w:rsidRDefault="00D51603" w:rsidP="000E101B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>Обращения</w:t>
      </w:r>
      <w:r w:rsidR="0093587C" w:rsidRPr="000F51E9">
        <w:rPr>
          <w:sz w:val="26"/>
          <w:szCs w:val="26"/>
        </w:rPr>
        <w:t xml:space="preserve">, направленные на рассмотрение ЦА ФНС России </w:t>
      </w:r>
      <w:r w:rsidR="009D64B7" w:rsidRPr="000F51E9">
        <w:rPr>
          <w:sz w:val="26"/>
          <w:szCs w:val="26"/>
        </w:rPr>
        <w:br/>
      </w:r>
      <w:r w:rsidR="0093587C" w:rsidRPr="000F51E9">
        <w:rPr>
          <w:sz w:val="26"/>
          <w:szCs w:val="26"/>
        </w:rPr>
        <w:t xml:space="preserve">в территориальные органы ФНС России, в обязательном порядке ставятся </w:t>
      </w:r>
      <w:r w:rsidR="009D64B7" w:rsidRPr="000F51E9">
        <w:rPr>
          <w:sz w:val="26"/>
          <w:szCs w:val="26"/>
        </w:rPr>
        <w:br/>
      </w:r>
      <w:r w:rsidR="0093587C" w:rsidRPr="000F51E9">
        <w:rPr>
          <w:sz w:val="26"/>
          <w:szCs w:val="26"/>
        </w:rPr>
        <w:t>на контроль и считаются исполненными только при поступлении в ФНС России копии ответа заявителю по существу поставленных вопросов.</w:t>
      </w:r>
    </w:p>
    <w:p w:rsidR="00246260" w:rsidRPr="000F51E9" w:rsidRDefault="007B513A" w:rsidP="00892EA2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lastRenderedPageBreak/>
        <w:t>По состоянию на сегодняшний день территориальными органами ФНС России были не исполнены 2 обращения, срок исполнения которых истек, что составляет 0,1 % от общего числа обращений граждан, направленных в территориальные органы ФНС России и поставленных на контроль в ЦА ФНС России.</w:t>
      </w:r>
      <w:r w:rsidR="00892EA2" w:rsidRPr="000F51E9">
        <w:rPr>
          <w:sz w:val="26"/>
          <w:szCs w:val="26"/>
        </w:rPr>
        <w:t xml:space="preserve"> </w:t>
      </w:r>
    </w:p>
    <w:p w:rsidR="000F51E9" w:rsidRPr="000F51E9" w:rsidRDefault="000F51E9" w:rsidP="000F51E9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 xml:space="preserve">Информация об исполнительской дисциплине по рассмотрению обращений граждан в центральном аппарате ФНС России, а также в территориальных налоговых органах ежемесячно докладывается руководителю Федеральной налоговой службы Д.В. Егорову. </w:t>
      </w:r>
    </w:p>
    <w:p w:rsidR="000F51E9" w:rsidRPr="000F51E9" w:rsidRDefault="000F51E9" w:rsidP="000F51E9">
      <w:pPr>
        <w:ind w:firstLine="709"/>
        <w:jc w:val="both"/>
        <w:rPr>
          <w:sz w:val="26"/>
          <w:szCs w:val="26"/>
        </w:rPr>
      </w:pPr>
    </w:p>
    <w:p w:rsidR="000F51E9" w:rsidRDefault="000F51E9" w:rsidP="000F51E9">
      <w:pPr>
        <w:ind w:firstLine="709"/>
        <w:jc w:val="both"/>
        <w:rPr>
          <w:sz w:val="26"/>
          <w:szCs w:val="26"/>
        </w:rPr>
      </w:pPr>
      <w:r w:rsidRPr="000F51E9">
        <w:rPr>
          <w:sz w:val="26"/>
          <w:szCs w:val="26"/>
        </w:rPr>
        <w:t>Приложение: на 9 л. в 1 экз.</w:t>
      </w:r>
    </w:p>
    <w:p w:rsidR="000F51E9" w:rsidRDefault="000F51E9" w:rsidP="000F51E9">
      <w:pPr>
        <w:ind w:firstLine="709"/>
        <w:jc w:val="both"/>
        <w:rPr>
          <w:sz w:val="26"/>
          <w:szCs w:val="26"/>
        </w:rPr>
      </w:pPr>
    </w:p>
    <w:p w:rsidR="000F51E9" w:rsidRDefault="000F51E9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0F51E9" w:rsidRDefault="000F51E9" w:rsidP="000F51E9">
      <w:pPr>
        <w:ind w:firstLine="709"/>
        <w:jc w:val="right"/>
        <w:rPr>
          <w:sz w:val="26"/>
          <w:szCs w:val="26"/>
        </w:rPr>
      </w:pPr>
      <w:r w:rsidRPr="00F05581">
        <w:rPr>
          <w:sz w:val="26"/>
          <w:szCs w:val="26"/>
        </w:rPr>
        <w:lastRenderedPageBreak/>
        <w:t>Приложение</w:t>
      </w:r>
    </w:p>
    <w:p w:rsidR="000F51E9" w:rsidRPr="00F05581" w:rsidRDefault="000F51E9" w:rsidP="000F51E9">
      <w:pPr>
        <w:ind w:firstLine="709"/>
        <w:jc w:val="right"/>
        <w:rPr>
          <w:sz w:val="26"/>
          <w:szCs w:val="26"/>
        </w:rPr>
      </w:pPr>
    </w:p>
    <w:p w:rsidR="000F51E9" w:rsidRPr="00FC458B" w:rsidRDefault="000F51E9" w:rsidP="000F51E9">
      <w:pPr>
        <w:jc w:val="center"/>
        <w:rPr>
          <w:noProof/>
          <w:sz w:val="26"/>
          <w:szCs w:val="26"/>
        </w:rPr>
      </w:pPr>
      <w:r w:rsidRPr="00FC458B">
        <w:rPr>
          <w:noProof/>
          <w:sz w:val="26"/>
          <w:szCs w:val="26"/>
        </w:rPr>
        <w:t>СПРАВКА</w:t>
      </w:r>
    </w:p>
    <w:p w:rsidR="000F51E9" w:rsidRDefault="000F51E9" w:rsidP="000F51E9">
      <w:pPr>
        <w:jc w:val="center"/>
        <w:rPr>
          <w:noProof/>
          <w:sz w:val="26"/>
          <w:szCs w:val="26"/>
        </w:rPr>
      </w:pPr>
      <w:proofErr w:type="gramStart"/>
      <w:r w:rsidRPr="001A4692">
        <w:rPr>
          <w:noProof/>
          <w:sz w:val="26"/>
          <w:szCs w:val="26"/>
        </w:rPr>
        <w:t>по тематике обращений граждан</w:t>
      </w:r>
      <w:r>
        <w:rPr>
          <w:noProof/>
          <w:sz w:val="26"/>
          <w:szCs w:val="26"/>
        </w:rPr>
        <w:t xml:space="preserve"> и организаций</w:t>
      </w:r>
      <w:r w:rsidRPr="001A4692">
        <w:rPr>
          <w:noProof/>
          <w:sz w:val="26"/>
          <w:szCs w:val="26"/>
        </w:rPr>
        <w:t xml:space="preserve">, поступившим в ЦА ФНС России </w:t>
      </w:r>
      <w:r>
        <w:rPr>
          <w:noProof/>
          <w:sz w:val="26"/>
          <w:szCs w:val="26"/>
        </w:rPr>
        <w:br/>
      </w:r>
      <w:r w:rsidRPr="001A4692">
        <w:rPr>
          <w:noProof/>
          <w:sz w:val="26"/>
          <w:szCs w:val="26"/>
        </w:rPr>
        <w:t xml:space="preserve">в </w:t>
      </w:r>
      <w:r>
        <w:rPr>
          <w:noProof/>
          <w:sz w:val="26"/>
          <w:szCs w:val="26"/>
        </w:rPr>
        <w:t>мае</w:t>
      </w:r>
      <w:r>
        <w:rPr>
          <w:noProof/>
          <w:sz w:val="26"/>
          <w:szCs w:val="26"/>
        </w:rPr>
        <w:t xml:space="preserve"> 2022 </w:t>
      </w:r>
      <w:r w:rsidRPr="001A4692">
        <w:rPr>
          <w:noProof/>
          <w:sz w:val="26"/>
          <w:szCs w:val="26"/>
        </w:rPr>
        <w:t>года</w:t>
      </w:r>
      <w:r>
        <w:rPr>
          <w:noProof/>
          <w:sz w:val="26"/>
          <w:szCs w:val="26"/>
        </w:rPr>
        <w:t xml:space="preserve"> </w:t>
      </w:r>
      <w:r w:rsidRPr="001A4692">
        <w:rPr>
          <w:noProof/>
          <w:sz w:val="26"/>
          <w:szCs w:val="26"/>
        </w:rPr>
        <w:t>в соответствии с Типовым общероссийским тематическим классификатором обращений граждан</w:t>
      </w:r>
      <w:r>
        <w:rPr>
          <w:noProof/>
          <w:sz w:val="26"/>
          <w:szCs w:val="26"/>
        </w:rPr>
        <w:t xml:space="preserve"> </w:t>
      </w:r>
      <w:r w:rsidRPr="008571F7">
        <w:rPr>
          <w:noProof/>
          <w:sz w:val="26"/>
          <w:szCs w:val="26"/>
        </w:rPr>
        <w:t>и организаций</w:t>
      </w:r>
      <w:proofErr w:type="gramEnd"/>
    </w:p>
    <w:p w:rsidR="000F51E9" w:rsidRDefault="000F51E9" w:rsidP="000F51E9">
      <w:pPr>
        <w:jc w:val="center"/>
        <w:rPr>
          <w:noProof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954"/>
        <w:gridCol w:w="1417"/>
      </w:tblGrid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jc w:val="center"/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Код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jc w:val="center"/>
              <w:rPr>
                <w:sz w:val="24"/>
                <w:szCs w:val="24"/>
              </w:rPr>
            </w:pPr>
            <w:r w:rsidRPr="000F51E9">
              <w:rPr>
                <w:noProof/>
                <w:sz w:val="24"/>
                <w:szCs w:val="24"/>
              </w:rPr>
              <w:t>Наименование тематики документа</w:t>
            </w:r>
          </w:p>
        </w:tc>
        <w:tc>
          <w:tcPr>
            <w:tcW w:w="1417" w:type="dxa"/>
            <w:vAlign w:val="center"/>
          </w:tcPr>
          <w:p w:rsidR="000F51E9" w:rsidRPr="000F51E9" w:rsidRDefault="000F51E9" w:rsidP="000F51E9">
            <w:pPr>
              <w:jc w:val="center"/>
              <w:rPr>
                <w:noProof/>
                <w:sz w:val="24"/>
                <w:szCs w:val="24"/>
              </w:rPr>
            </w:pPr>
            <w:r w:rsidRPr="000F51E9">
              <w:rPr>
                <w:noProof/>
                <w:sz w:val="24"/>
                <w:szCs w:val="24"/>
              </w:rPr>
              <w:t>Кол-во обращений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4"/>
                <w:szCs w:val="24"/>
              </w:rPr>
            </w:pPr>
            <w:r w:rsidRPr="000F51E9"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4"/>
                <w:szCs w:val="24"/>
              </w:rPr>
            </w:pPr>
            <w:r w:rsidRPr="000F51E9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4"/>
                <w:szCs w:val="24"/>
              </w:rPr>
            </w:pPr>
            <w:r w:rsidRPr="000F51E9">
              <w:rPr>
                <w:noProof/>
                <w:sz w:val="24"/>
                <w:szCs w:val="24"/>
              </w:rPr>
              <w:t>3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00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0001.0000.0000.0000</w:t>
            </w:r>
          </w:p>
        </w:tc>
        <w:tc>
          <w:tcPr>
            <w:tcW w:w="5954" w:type="dxa"/>
            <w:shd w:val="clear" w:color="auto" w:fill="FFFF00"/>
            <w:vAlign w:val="center"/>
          </w:tcPr>
          <w:p w:rsidR="000F51E9" w:rsidRPr="000F51E9" w:rsidRDefault="000F51E9" w:rsidP="000F51E9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>Государство, общество, политика</w:t>
            </w:r>
          </w:p>
        </w:tc>
        <w:tc>
          <w:tcPr>
            <w:tcW w:w="1417" w:type="dxa"/>
            <w:shd w:val="clear" w:color="auto" w:fill="FFFF00"/>
          </w:tcPr>
          <w:p w:rsidR="000F51E9" w:rsidRPr="000F51E9" w:rsidRDefault="000F51E9" w:rsidP="000F51E9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  <w:shd w:val="clear" w:color="auto" w:fill="9BBB59"/>
              </w:rPr>
              <w:t>Основы</w:t>
            </w:r>
            <w:r w:rsidRPr="000F51E9">
              <w:rPr>
                <w:b/>
                <w:color w:val="800000"/>
                <w:sz w:val="24"/>
                <w:szCs w:val="24"/>
              </w:rPr>
              <w:t xml:space="preserve"> государственного управления</w:t>
            </w:r>
          </w:p>
        </w:tc>
        <w:tc>
          <w:tcPr>
            <w:tcW w:w="1417" w:type="dxa"/>
            <w:shd w:val="clear" w:color="auto" w:fill="9BBB59"/>
          </w:tcPr>
          <w:p w:rsidR="000F51E9" w:rsidRPr="000F51E9" w:rsidRDefault="000F51E9" w:rsidP="000F51E9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0001.0002.0023.0000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Органы исполнительной власти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0001.0002.0023.0062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Деятельность федеральных государственных органов, министерств и других федеральных органов исполнительной власти. Принимаемые решения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0001.0002.0023.0063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Работа официального сайта федерального органа исполнительной власти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0001.0002.0023.0064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Деятельность органов исполнительной власти субъекта Российской Федерации. Принимаемые решения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0001.0002.0023.0065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Деятельность общественного совета при органе исполнительной власти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0001.0002.0024.0000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Государственная служба в Российской Федерации (за исключением особенности регулирования службы отдельных категорий работников, государственных служащих)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0001.0002.0024.0066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Нормативное правовое регулирование государственной службы Российской Федерации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2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0001.0002.0024.0067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Поступление на государственную службу Российской Федерации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9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0001.0002.0024.0069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Прохождение государственной службы Российской Федерации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35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0001.0002.0024.0074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Полномочия государственных служащих Российской Федерации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3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0001.0002.0024.0076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Использование служебных автомобилей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0001.0002.0024.0077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Выполнение требований к служебному поведению гражданского служащего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0001.0002.0024.0078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Соблюдение служебной дисциплины на гражданской службе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  <w:trHeight w:val="698"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0001.0002.0024.0079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Предоставление сведений о доходах, расходах, об имуществе и обязательствах имущественного характера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0001.0002.0024.0081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Проведение аттестации гражданских служащих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0001.0002.0024.0082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Урегулирование конфликта интересов на гражданской службе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0001.0002.0024.0083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Разрешение индивидуальных служебных споров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0001.0002.0025.0000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Общие вопросы государственного управления в сфере экономики, социально-культурного и административно-политического строительства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0001.0002.0025.0084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Государственные программы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lastRenderedPageBreak/>
              <w:t>0001.0002.0025.0092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Государственные и муниципальные услуги (многофункциональные центры)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0001.0002.0025.0106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Ведение ЕГАИС (Единой государственной автоматизированной информационной системы) учета объема производства и оборота этилового спирта, алкогольной и спиртосодержащей продукции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0001.0002.0025.0114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Государственная кадастровая оценка. Кадастровая стоимость объектов недвижимости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0001.0002.0025.0120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Цены и ценообразование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>Обращения, заявления и жалобы граждан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0001.0002.0027.0122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Неполучение ответа на обращение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0001.0002.0027.0123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Принятое по обращению решение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5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0001.0002.0027.0124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Действие (бездействие) при рассмотрении обращения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21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0001.0002.0027.0125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Результаты рассмотрения обращений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74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0001.0002.0027.0126*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Отсутствует адресат обращения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0001.0002.0027.0127*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Обращения, не подписанные авторами, без указания адреса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0001.0002.0027.0128*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Некорректные обращения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4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0001.0002.0027.0129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Обращения, не поддающиеся прочтению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0001.0002.0027.0130*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Переписка прекращена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0001.0002.0027.0131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Прекращение рассмотрения обращения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14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0001.0002.0027.0132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Предоставление дополнительных документов и материалов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2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0001.0002.0027.0133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Истребование дополнительных документов и материалов, в том числе в электронной форме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0001.0002.0027.0134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Ознакомление с документами и материалами, касающимися рассмотрения обращений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0001.0002.0027.0135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Предоставление ответа, размещенного на официальном сайте в сети «Интернет»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0001.0002.0027.0136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Рассмотрение обращения с выездом на место, в том числе с участием автора обращения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0001.0002.0027.0137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Рассмотрение в административном порядке принятого по обращению решения или действия (бездействие) при рассмотрении обращения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0001.0002.0027.0138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Рассмотрение в судебном порядке принятого по обращению решения или действия (бездействие) при рассмотрении обращения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0001.0002.0027.0142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Личный прием руководителями федеральных органов исполнительной власти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8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0001.0002.0027.0146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Личный прием иностранных граждан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0001.0002.0027.0149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Благодарности, пожелания, приглашения, поздравления должностным лицам федеральных органов исполнительной власти и их территориальных органов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8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0001.0002.0027.0153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Благодарности, пожелания сотрудникам подведомственных учреждений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lastRenderedPageBreak/>
              <w:t>0001.0002.0027.0155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Благодарности, приглашения, поздравления из зарубежных стран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0001.0002.0027.0157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Подарки, книги, фотографии, автографы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0001.0002.0027.0158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Почтовое отправление или электронное сообщение,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25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  <w:lang w:val="en-US"/>
              </w:rPr>
            </w:pPr>
            <w:r w:rsidRPr="000F51E9">
              <w:rPr>
                <w:sz w:val="24"/>
                <w:szCs w:val="24"/>
              </w:rPr>
              <w:t>0001.0020.0000.0000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0F51E9">
              <w:rPr>
                <w:b/>
                <w:color w:val="632423"/>
                <w:sz w:val="24"/>
                <w:szCs w:val="24"/>
              </w:rPr>
              <w:t>Международные отношения. Международное право</w:t>
            </w:r>
          </w:p>
        </w:tc>
        <w:tc>
          <w:tcPr>
            <w:tcW w:w="1417" w:type="dxa"/>
            <w:shd w:val="clear" w:color="auto" w:fill="9BBB59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0001.0020.0191.0176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Международное сотрудничество в таможенной сфере. Евразийский экономический союз. Таможенный кодекс Евразийского экономического союза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0001.0003.0000.0000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0F51E9">
              <w:rPr>
                <w:b/>
                <w:color w:val="632423"/>
                <w:sz w:val="24"/>
                <w:szCs w:val="24"/>
              </w:rPr>
              <w:t>Гражданское право</w:t>
            </w:r>
          </w:p>
        </w:tc>
        <w:tc>
          <w:tcPr>
            <w:tcW w:w="1417" w:type="dxa"/>
            <w:shd w:val="clear" w:color="auto" w:fill="9BBB59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0001.0003.0030.0000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>Граждане (физические лица)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0001.0003.0030.0202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Несостоятельность (банкротство) и финансовое оздоровление юридических лиц, индивидуальных предпринимателей, физических лиц. Деятельность арбитражных управляющих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72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0001.0003.0030.0471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Проблемы предпринимателей, работающих без образования юридического лица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  <w:trHeight w:val="385"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0001.0003.0031.0000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>Юридические лица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0001.0003.0031.0203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Регистрация, перерегистрация юридических лиц всех форм собственности и видов деятельности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0001.0003.0037.0000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>Право собственности и другие вещные права (за исключением международного частного права)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color w:val="000000"/>
                <w:sz w:val="24"/>
                <w:szCs w:val="24"/>
              </w:rPr>
            </w:pPr>
            <w:r w:rsidRPr="000F51E9">
              <w:rPr>
                <w:color w:val="000000"/>
                <w:sz w:val="24"/>
                <w:szCs w:val="24"/>
              </w:rPr>
              <w:t>0001.0003.0037.0209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Приобретение права собственности. Прекращение права собственности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0001.0003.0037.0210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Государственная регистрация прав на недвижимое имущество и сделок с ним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color w:val="000000"/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0001.0003.0037.0215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Приобретение права собственности. Прекращение права собственности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0001.0003.0041.0000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>Интеллектуальная собственность (исключительные права) (за исключением международного частного права)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color w:val="000000"/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0001.0003.0041.0219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Интеллектуальная собственность. Патенты, соблюдение авторского права и смежных прав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00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0002.0000.0000.0000</w:t>
            </w:r>
          </w:p>
        </w:tc>
        <w:tc>
          <w:tcPr>
            <w:tcW w:w="5954" w:type="dxa"/>
            <w:shd w:val="clear" w:color="auto" w:fill="FFFF00"/>
            <w:vAlign w:val="center"/>
          </w:tcPr>
          <w:p w:rsidR="000F51E9" w:rsidRPr="000F51E9" w:rsidRDefault="000F51E9" w:rsidP="000F51E9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>Социальная сфера</w:t>
            </w:r>
          </w:p>
        </w:tc>
        <w:tc>
          <w:tcPr>
            <w:tcW w:w="1417" w:type="dxa"/>
            <w:shd w:val="clear" w:color="auto" w:fill="FFFF00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0002.0004.0000.0000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Семья</w:t>
            </w:r>
          </w:p>
        </w:tc>
        <w:tc>
          <w:tcPr>
            <w:tcW w:w="1417" w:type="dxa"/>
            <w:shd w:val="clear" w:color="auto" w:fill="9BBB59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0002.0004.0048.0000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Алиментные обязательства членов семьи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0002.0004.0048.0232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Алиментные обязательства членов семьи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0002.0006.0000.0000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Труд и занятость населения</w:t>
            </w:r>
          </w:p>
        </w:tc>
        <w:tc>
          <w:tcPr>
            <w:tcW w:w="1417" w:type="dxa"/>
            <w:shd w:val="clear" w:color="auto" w:fill="9BBB59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</w:tcPr>
          <w:p w:rsidR="000F51E9" w:rsidRPr="000F51E9" w:rsidRDefault="000F51E9" w:rsidP="000F51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0002.0006.0064.0000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Трудоустройство и занятость населения (за исключением международного сотрудничества)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color w:val="000000"/>
                <w:sz w:val="24"/>
                <w:szCs w:val="24"/>
              </w:rPr>
            </w:pPr>
            <w:r w:rsidRPr="000F51E9">
              <w:rPr>
                <w:color w:val="000000"/>
                <w:sz w:val="24"/>
                <w:szCs w:val="24"/>
              </w:rPr>
              <w:t>0002.0006.0064.0249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Индексация заработной платы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color w:val="000000"/>
                <w:sz w:val="24"/>
                <w:szCs w:val="24"/>
              </w:rPr>
            </w:pPr>
            <w:r w:rsidRPr="000F51E9">
              <w:rPr>
                <w:color w:val="000000"/>
                <w:sz w:val="24"/>
                <w:szCs w:val="24"/>
              </w:rPr>
              <w:t>0002.0006.0064.0250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Трудовые отношения. Заключение, изменение и прекращение трудового договора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0002.0006.0065.0000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Труд (за исключением международного сотрудничества)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lastRenderedPageBreak/>
              <w:t>0002.0006.0065.0254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 xml:space="preserve">Вопросы кадрового обеспечения организаций, предприятий и учреждений. Резерв управленческих кадров 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0002.0006.0065.0257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Выплата заработной платы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16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0002.0006.0065.0258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Нормативное правовое регулирование в сфере труда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0002.0006.0065.0259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Техника безопасности на производстве. Расследование несчастных случаев на производстве. Оформление документов по трудовому увечью. Выплата компенсаций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0002.0006.0065.0260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Труд, зарплата, пособия в связи с закрытием, банкротством и ликвидацией предприятий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0002.0006.0065.0261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Увольнение и восстановление на работе (кроме обжалования решений судов)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0002.0006.0065.0262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Оплата листка нетрудоспособности (при временной нетрудоспособности, по беременности и родам, по уходу за больным членом семьи)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0002.0006.0065.0263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Трудовые конфликты. Разрешение трудовых споров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0002.0006.0065.0264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 xml:space="preserve">Надзор и </w:t>
            </w:r>
            <w:proofErr w:type="gramStart"/>
            <w:r w:rsidRPr="000F51E9">
              <w:rPr>
                <w:sz w:val="24"/>
                <w:szCs w:val="24"/>
              </w:rPr>
              <w:t>контроль за</w:t>
            </w:r>
            <w:proofErr w:type="gramEnd"/>
            <w:r w:rsidRPr="000F51E9">
              <w:rPr>
                <w:sz w:val="24"/>
                <w:szCs w:val="24"/>
              </w:rPr>
              <w:t xml:space="preserve"> соблюдением трудового законодательства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0002.0006.0065.0266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Условия и охрана труда. Организация и управление охраной труда. Специальная оценка условий труда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0002.0006.0065.0267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Дисциплина труда. Привлечение к дисциплинарной ответственности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0002.0006.0065.0269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Материальная и моральная мотивация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0002.0007.0000.0000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Социальное обеспечение и социальное страхование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9BBB59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0002.0007.0066.0000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>Общие положения</w:t>
            </w:r>
            <w:r w:rsidRPr="000F51E9">
              <w:rPr>
                <w:color w:val="800000"/>
                <w:sz w:val="24"/>
                <w:szCs w:val="24"/>
              </w:rPr>
              <w:t xml:space="preserve"> </w:t>
            </w:r>
            <w:r w:rsidRPr="000F51E9">
              <w:rPr>
                <w:b/>
                <w:color w:val="800000"/>
                <w:sz w:val="24"/>
                <w:szCs w:val="24"/>
              </w:rPr>
              <w:t>в законодательстве о социальном обеспечении и социальном страховании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0002.0007.0066.0271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Нормативное правовое регулирование в сфере социального обеспечения и социального страхования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2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0002.0007.0067.0000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Управление социальным обеспечением и социальным страхованием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0002.0007.0067.0274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Доступная среда, в том числе комфорт и доступность инфраструктуры, для лиц с ограниченными возможностями здоровья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0002.0007.0068.0000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Финансирование социального обеспечения и социального страхования (за исключением международного сотрудничества)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0002.0007.0068.0279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Исчисление и уплата страховых взносов в бюджеты государственных внебюджетных фондов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63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0002.0007.0069.0000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>Трудовой стаж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0002.0007.0069.0280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Трудовой стаж и трудовые книжки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0002.0007.0071.0000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 xml:space="preserve">Пенсии </w:t>
            </w:r>
            <w:r w:rsidRPr="000F51E9">
              <w:rPr>
                <w:b/>
                <w:color w:val="800000"/>
                <w:sz w:val="24"/>
                <w:szCs w:val="24"/>
              </w:rPr>
              <w:t>(за исключением международного сотрудничества)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0002.0007.0071.0282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Назначение пенсии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0002.0007.0071.0283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Перерасчет размеров пенсий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</w:tcPr>
          <w:p w:rsidR="000F51E9" w:rsidRPr="000F51E9" w:rsidRDefault="000F51E9" w:rsidP="000F51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0002.0007.0072.0000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Пособия. Компенсационные выплаты (за исключением международного сотрудничества)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0002.0007.0072.0288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Просьбы об оказании финансовой помощи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0002.0007.0072.0291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Возмещение вреда вследствие получения производственной травмы, профзаболевания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lastRenderedPageBreak/>
              <w:t>0002.</w:t>
            </w:r>
            <w:r w:rsidRPr="000F51E9">
              <w:rPr>
                <w:sz w:val="24"/>
                <w:szCs w:val="24"/>
                <w:shd w:val="clear" w:color="auto" w:fill="BFBFBF"/>
              </w:rPr>
              <w:t>0</w:t>
            </w:r>
            <w:r w:rsidRPr="000F51E9">
              <w:rPr>
                <w:sz w:val="24"/>
                <w:szCs w:val="24"/>
              </w:rPr>
              <w:t>007.0074.0</w:t>
            </w:r>
            <w:r w:rsidRPr="000F51E9">
              <w:rPr>
                <w:sz w:val="24"/>
                <w:szCs w:val="24"/>
                <w:shd w:val="clear" w:color="auto" w:fill="BFBFBF"/>
              </w:rPr>
              <w:t>0</w:t>
            </w:r>
            <w:r w:rsidRPr="000F51E9">
              <w:rPr>
                <w:sz w:val="24"/>
                <w:szCs w:val="24"/>
              </w:rPr>
              <w:t>00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Льготы в законодательстве о социальном обеспечении и социальном страховании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</w:t>
            </w:r>
            <w:r w:rsidRPr="000F51E9">
              <w:rPr>
                <w:sz w:val="24"/>
                <w:szCs w:val="24"/>
                <w:shd w:val="clear" w:color="auto" w:fill="FFFFFF"/>
              </w:rPr>
              <w:t>0</w:t>
            </w:r>
            <w:r w:rsidRPr="000F51E9">
              <w:rPr>
                <w:sz w:val="24"/>
                <w:szCs w:val="24"/>
              </w:rPr>
              <w:t>007.0074.0300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ind w:right="113"/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Льготы и меры социальной поддержки инвалидов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</w:t>
            </w:r>
            <w:r w:rsidRPr="000F51E9">
              <w:rPr>
                <w:sz w:val="24"/>
                <w:szCs w:val="24"/>
                <w:shd w:val="clear" w:color="auto" w:fill="FFFFFF"/>
              </w:rPr>
              <w:t>0</w:t>
            </w:r>
            <w:r w:rsidRPr="000F51E9">
              <w:rPr>
                <w:sz w:val="24"/>
                <w:szCs w:val="24"/>
              </w:rPr>
              <w:t>007.0074.0318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ind w:right="113"/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Ежемесячная денежная выплата, дополнительное ежемесячное материальное обеспечение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0002.0013.0000.0000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rPr>
                <w:b/>
                <w:color w:val="632423"/>
                <w:sz w:val="24"/>
                <w:szCs w:val="24"/>
              </w:rPr>
            </w:pPr>
            <w:r w:rsidRPr="000F51E9">
              <w:rPr>
                <w:b/>
                <w:color w:val="632423"/>
                <w:sz w:val="24"/>
                <w:szCs w:val="24"/>
              </w:rPr>
              <w:t>Образование. Наука. Культура</w:t>
            </w:r>
          </w:p>
        </w:tc>
        <w:tc>
          <w:tcPr>
            <w:tcW w:w="1417" w:type="dxa"/>
            <w:shd w:val="clear" w:color="auto" w:fill="9BBB59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0002.0013.0142.0000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Средства массовой информации (за исключением вопросов информатизации)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0002.0013.0142.0385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Взаимодействие граждан и организаций со средствами массовой информации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ind w:right="113"/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0002.0014.0000.0000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0F51E9">
              <w:rPr>
                <w:b/>
                <w:color w:val="632423"/>
                <w:sz w:val="24"/>
                <w:szCs w:val="24"/>
              </w:rPr>
              <w:t>Здравоохранение. Физическая культура и спорт. Туризм</w:t>
            </w:r>
          </w:p>
        </w:tc>
        <w:tc>
          <w:tcPr>
            <w:tcW w:w="1417" w:type="dxa"/>
            <w:shd w:val="clear" w:color="auto" w:fill="9BBB59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0002.0014.0143.0000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 xml:space="preserve">Здравоохранение </w:t>
            </w:r>
            <w:r w:rsidRPr="000F51E9">
              <w:rPr>
                <w:b/>
                <w:color w:val="800000"/>
                <w:sz w:val="24"/>
                <w:szCs w:val="24"/>
              </w:rPr>
              <w:t>(за исключением международного сотрудничества)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0002.0014.0143.0429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Государственный контроль и надзор в сфере здравоохранения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3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00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0003.0000.0000.0000</w:t>
            </w:r>
          </w:p>
        </w:tc>
        <w:tc>
          <w:tcPr>
            <w:tcW w:w="5954" w:type="dxa"/>
            <w:shd w:val="clear" w:color="auto" w:fill="FFFF00"/>
            <w:vAlign w:val="center"/>
          </w:tcPr>
          <w:p w:rsidR="000F51E9" w:rsidRPr="000F51E9" w:rsidRDefault="000F51E9" w:rsidP="000F51E9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>Экономика</w:t>
            </w:r>
          </w:p>
        </w:tc>
        <w:tc>
          <w:tcPr>
            <w:tcW w:w="1417" w:type="dxa"/>
            <w:shd w:val="clear" w:color="auto" w:fill="FFFF00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0F51E9" w:rsidRPr="000F51E9" w:rsidRDefault="000F51E9" w:rsidP="000F51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0003.0008.0000.0000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Финансы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9BBB59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0003.0008.0077.0000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Общие положения финансовой системы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0003.0008.0077.0457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Стратегия и перспективы развития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</w:tcPr>
          <w:p w:rsidR="000F51E9" w:rsidRPr="000F51E9" w:rsidRDefault="000F51E9" w:rsidP="000F51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0003.0008.0079.0000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Денежная система и денежное обращение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0003.0008.0079.0503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Игорный бизнес. Лотереи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Налоги и сборы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0003.0008.0086.0537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2"/>
              </w:rPr>
              <w:t>Государственная политика в налоговой сфере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10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0003.0008.0086.0538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2"/>
              </w:rPr>
              <w:t>Налоговые преференции и льготы физическим лицам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19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  <w:trHeight w:val="383"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0003.0008.0086.0539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Водный налог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0003.0008.0086.0540</w:t>
            </w:r>
          </w:p>
        </w:tc>
        <w:tc>
          <w:tcPr>
            <w:tcW w:w="5954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26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0003.0008.0086.0541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Налог на добавленную стоимость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53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0003.0008.0086.0542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0003.0008.0086.0543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23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0003.0008.0086.0544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Налог на имущество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56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0003.0008.0086.0545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636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0003.0008.0086.0546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Налог на прибыль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21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0003.0008.0086.0547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Госпошлины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5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0003.0008.0086.0548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Налогообложение малого бизнеса, специальных налоговых режимов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194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0003.0008.0086.0549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Юридические вопросы по налогам и сборам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33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0003.0008.0086.0550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Налогообложение алкогольной продукции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0003.0008.0086.0551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Учет налогоплательщиков. Получение и отказ от ИНН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179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0003.0008.0086.0552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Организация работы с налогоплательщиками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41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0003.0008.0086.0553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Актуализация сведений об объектах налогообложения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12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0003.0008.0086.0554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Получение налоговых уведомлений об уплате налога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5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0003.0008.0086.0555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Налоговая отчетность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260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0003.0008.0086.0556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Контроль и надзор в налоговой сфере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16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0003.0008.0086.0557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303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lastRenderedPageBreak/>
              <w:t>0003.0008.0086.0558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Задолженность по налогам, сборам и взносам в бюджеты государственных внебюджетных фондов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656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0003.0008.0086.0559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Предоставление отсрочки или рассрочки по уплате налога, сбора, пени, штрафа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41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0003.0008.0086.0560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Уклонение от налогообложения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671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0003.0008.0086.0561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Доступ к персонифицированной информации о состоянии расчета с бюджетом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13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0003.0008.0086.0562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Оказание услуг в электронной форме. Пользование информационными ресурсами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257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0003.0008.0086.0563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Маркировка товаров контрольными (идентификационными) знаками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0003.0008.0086.0564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Контроль исполнения налогового законодательства физическими и юридическими лицами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156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0003.0008.0086.0565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377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0003.0008.0086.0566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Регистрация физических лиц в качестве индивидуальных предпринимателей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19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0003.0008.0086.0567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Надзор в области организации и проведения азартных игр и лотерей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108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0003.0008.0086.0568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Регистрация контрольно-кассовой техники, используемой организациями и индивидуальными предпринимателями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78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0003.0008.0086.1198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Обжалование решение государственных органов и должностных лиц, споров с физическими и юридическими лицами по обжалованию актов ненормативного характера и действий (бездействия) должностных лиц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665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0003.0008.0087.0000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Банковское дело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0003.0008.0087.0580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Банковское регулирование и надзор за деятельностью кредитных организаций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4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0003.0008.0088.0000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Ценные бумаги. Рынок ценных бумаг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0003.0008.0088.0603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tabs>
                <w:tab w:val="num" w:pos="720"/>
              </w:tabs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Рынок ценных бумаг и профессиональная деятельность на рынке ценных бумаг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  <w:trHeight w:val="365"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0003.0008.0089.0000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Валютное регулирование и валютный контроль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0003.0008.0089.0621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Валютный рынок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</w:tcPr>
          <w:p w:rsidR="000F51E9" w:rsidRPr="000F51E9" w:rsidRDefault="000F51E9" w:rsidP="000F51E9">
            <w:pPr>
              <w:rPr>
                <w:color w:val="008000"/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0003.0008.0089.0622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Валютное регулирование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22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0003.0008.0089.0623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Нарушение валютного законодательства Российской Федерации и актов органов валютного регулирования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0003.0008.0089.0624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Валютный контроль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52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0003.0008.0092.0000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Аудиторская деятельность (за исключением экологического аудита)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0003.0008.0092.0628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Проверка деятельности хозяйствующих субъектов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0003.0009.0000.0000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Хозяйственная деятельность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9BBB59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0003.0009.0094.0000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Геология. Геодезия и картография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FFFFFF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0003.0009.0094.0668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0F51E9" w:rsidRPr="000F51E9" w:rsidRDefault="000F51E9" w:rsidP="000F51E9">
            <w:pPr>
              <w:ind w:right="113"/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 xml:space="preserve">Работа </w:t>
            </w:r>
            <w:proofErr w:type="spellStart"/>
            <w:r w:rsidRPr="000F51E9">
              <w:rPr>
                <w:sz w:val="24"/>
                <w:szCs w:val="24"/>
              </w:rPr>
              <w:t>Росреестра</w:t>
            </w:r>
            <w:proofErr w:type="spellEnd"/>
            <w:r w:rsidRPr="000F51E9">
              <w:rPr>
                <w:sz w:val="24"/>
                <w:szCs w:val="24"/>
              </w:rPr>
              <w:t xml:space="preserve"> в федеральных округах и в субъектах Российской Федерации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FFFFFF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0003.0009.0096.0000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Строительство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lastRenderedPageBreak/>
              <w:t>0003.0009.0096.0674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Нормативное правовое регулирование строительной деятельности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0003.0009.0098.0000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Сельское хозяйство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0003.0009.0098.0723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Государственный земельный надзор в отношении земель сельскохозяйственного назначения. Информация о нарушениях земельного законодательства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0003.0009.0098.0728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Ненадлежащее содержание домашних животных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0003.0009.0099.0000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Транспорт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0003.0009.0099.0742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Эксплуатация и сохранность автомобильных дорог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0003.0009.0099.0749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Программа по утилизации старых автомобилей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0003.0009.0100.0000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Связь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0003.0009.0100.0750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Государственное регулирование деятельности в области связи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0003.0009.0100.0754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Оказание услуг почтовой связи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0003.0009.0100.0760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Качество оказания услуг связи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0003.0009.0100.0765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 xml:space="preserve">Информационные системы органов государственной власти Российской Федерации. Официальные сайты органов государственной власти и органов местного самоуправления 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0003.0009.0102.0000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Торговля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0003.0009.0102.0771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Качество товаров. Защита прав потребителей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0003.0009.0102.0772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Продажа товаров с нарушением маркировки товаров контрольными (индикационными) знаками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0003.0010.0000.0000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Внешнеэкономическая деятельность. Таможенное дело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9BBB59"/>
          </w:tcPr>
          <w:p w:rsidR="000F51E9" w:rsidRPr="000F51E9" w:rsidRDefault="000F51E9" w:rsidP="000F51E9">
            <w:pPr>
              <w:jc w:val="center"/>
              <w:rPr>
                <w:noProof/>
                <w:color w:val="FF0000"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0003.0010.0112.0000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Зоны свободной торговли и таможенные союзы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0003.0010.0112.0787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Зоны свободной торговли и таможенные союзы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0003.0010.0116.0000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Таможенно-тарифное регулирование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0003.0010.0116.0791</w:t>
            </w:r>
          </w:p>
        </w:tc>
        <w:tc>
          <w:tcPr>
            <w:tcW w:w="5954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Утилизационный сбор</w:t>
            </w:r>
          </w:p>
        </w:tc>
        <w:tc>
          <w:tcPr>
            <w:tcW w:w="1417" w:type="dxa"/>
            <w:shd w:val="clear" w:color="auto" w:fill="FFFFFF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0003.0010.0120.0000</w:t>
            </w:r>
          </w:p>
        </w:tc>
        <w:tc>
          <w:tcPr>
            <w:tcW w:w="5954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Применение косвенных (внутренних) налогов при экспорте и импорте (за исключением федеральных налогов и сборов)</w:t>
            </w:r>
          </w:p>
        </w:tc>
        <w:tc>
          <w:tcPr>
            <w:tcW w:w="1417" w:type="dxa"/>
            <w:shd w:val="clear" w:color="auto" w:fill="FFFFFF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0003.0010.0120.0801</w:t>
            </w:r>
          </w:p>
        </w:tc>
        <w:tc>
          <w:tcPr>
            <w:tcW w:w="5954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Применение косвенных (внутренних) налогов при экспорте и импорте</w:t>
            </w:r>
          </w:p>
        </w:tc>
        <w:tc>
          <w:tcPr>
            <w:tcW w:w="1417" w:type="dxa"/>
            <w:shd w:val="clear" w:color="auto" w:fill="FFFFFF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0003.0010.0121.0000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Таможенное дело (за исключением международного экономического сотрудничества)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0003.0010.0121.0802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Таможенное регулирование и таможенное дело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0003.0011.0000.0000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Природные ресурсы и охрана окружающей природной среды</w:t>
            </w:r>
          </w:p>
        </w:tc>
        <w:tc>
          <w:tcPr>
            <w:tcW w:w="1417" w:type="dxa"/>
            <w:shd w:val="clear" w:color="auto" w:fill="9BBB59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0003.0011.0122.0000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>Общие вопросы охраны окружающей природной среды (за исключением международного сотрудничества)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0F51E9" w:rsidRPr="000F51E9" w:rsidRDefault="000F51E9" w:rsidP="000F51E9">
            <w:pPr>
              <w:rPr>
                <w:color w:val="008000"/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0003.0011.0122.0828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Законодательство в области охраны окружающей среды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0003.0011.0123.0000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 xml:space="preserve">Использование и охрана земель (за исключением международного сотрудничества) 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0003.0011.0123.0848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Прекращение права собственности, процедура изъятия земельных участков, находящихся в собственности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lastRenderedPageBreak/>
              <w:t>0003.0012.0000.0000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Информация и информатизация</w:t>
            </w:r>
          </w:p>
        </w:tc>
        <w:tc>
          <w:tcPr>
            <w:tcW w:w="1417" w:type="dxa"/>
            <w:shd w:val="clear" w:color="auto" w:fill="9BBB59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0003.0012.0132.0000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Общие положения в сфере информации и информатизации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0003.0012.0132.0877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Оказание услуг в электронном виде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0003.0012.0133.0000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Управление в сфере информации и информатизации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0003.0012.0133.0879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Электронное правительство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0003.0012.0134.0000</w:t>
            </w:r>
          </w:p>
        </w:tc>
        <w:tc>
          <w:tcPr>
            <w:tcW w:w="5954" w:type="dxa"/>
            <w:shd w:val="clear" w:color="auto" w:fill="FFFFFF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0F51E9">
              <w:rPr>
                <w:b/>
                <w:color w:val="632423"/>
                <w:sz w:val="24"/>
                <w:szCs w:val="24"/>
              </w:rPr>
              <w:t>Информационные ресурсы. Пользование информационными ресурсами</w:t>
            </w:r>
          </w:p>
        </w:tc>
        <w:tc>
          <w:tcPr>
            <w:tcW w:w="1417" w:type="dxa"/>
            <w:shd w:val="clear" w:color="auto" w:fill="FFFFFF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0003.0012.0134.0880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Архивный фон. Архивы. Структура архивов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0003.0012.0134.0881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Запросы архивных данных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00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0004.0000.0000.0000</w:t>
            </w:r>
          </w:p>
        </w:tc>
        <w:tc>
          <w:tcPr>
            <w:tcW w:w="5954" w:type="dxa"/>
            <w:shd w:val="clear" w:color="auto" w:fill="FFFF00"/>
            <w:vAlign w:val="center"/>
          </w:tcPr>
          <w:p w:rsidR="000F51E9" w:rsidRPr="000F51E9" w:rsidRDefault="000F51E9" w:rsidP="000F51E9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>Оборона, безопасность, законность</w:t>
            </w:r>
          </w:p>
        </w:tc>
        <w:tc>
          <w:tcPr>
            <w:tcW w:w="1417" w:type="dxa"/>
            <w:shd w:val="clear" w:color="auto" w:fill="FFFF00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0004.0016.0000.0000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Безопасность и охрана правопорядка</w:t>
            </w:r>
          </w:p>
        </w:tc>
        <w:tc>
          <w:tcPr>
            <w:tcW w:w="1417" w:type="dxa"/>
            <w:shd w:val="clear" w:color="auto" w:fill="9BBB59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tabs>
                <w:tab w:val="center" w:pos="4153"/>
                <w:tab w:val="right" w:pos="8306"/>
              </w:tabs>
              <w:rPr>
                <w:sz w:val="24"/>
                <w:szCs w:val="24"/>
                <w:lang w:val="en-US"/>
              </w:rPr>
            </w:pPr>
            <w:r w:rsidRPr="000F51E9">
              <w:rPr>
                <w:sz w:val="24"/>
                <w:szCs w:val="24"/>
              </w:rPr>
              <w:t>0004.0016.0162.000</w:t>
            </w:r>
            <w:r w:rsidRPr="000F51E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b/>
                <w:color w:val="999999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Безопасность общества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0004.0016.0162.0995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Недружественное поглощение и захват предприятий (</w:t>
            </w:r>
            <w:proofErr w:type="spellStart"/>
            <w:r w:rsidRPr="000F51E9">
              <w:rPr>
                <w:sz w:val="24"/>
                <w:szCs w:val="24"/>
              </w:rPr>
              <w:t>рейдерство</w:t>
            </w:r>
            <w:proofErr w:type="spellEnd"/>
            <w:r w:rsidRPr="000F51E9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0004.0016.0162.0996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Преступления против собственности (государственной, частной, личной)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noProof/>
                <w:sz w:val="26"/>
                <w:szCs w:val="26"/>
              </w:rPr>
            </w:pPr>
            <w:r w:rsidRPr="000F51E9">
              <w:rPr>
                <w:noProof/>
                <w:sz w:val="26"/>
                <w:szCs w:val="26"/>
              </w:rPr>
              <w:t>16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0004.0016.0162.1003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Борьба с коррупцией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  <w:r w:rsidRPr="000F51E9">
              <w:rPr>
                <w:sz w:val="26"/>
                <w:szCs w:val="26"/>
              </w:rPr>
              <w:t>14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0004.0016.0162.1005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Ответственность за нарушение законодательства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  <w:r w:rsidRPr="000F51E9">
              <w:rPr>
                <w:sz w:val="26"/>
                <w:szCs w:val="26"/>
              </w:rPr>
              <w:t>5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0004.0016.0162.1006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Ответственность за нарушение жилищного законодательства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0004.0016.0162.1010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Ответственность за нарушение законодательства в сфере защиты прав юридических лиц и индивидуальных предпринимателей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0004.0016.0162.1015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Ответственность за нарушение в сфере ЖКХ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0004.0016.0162.1020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Паспортная система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0004.0016.0162.1021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Регистрация по месту жительства и пребывания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0004.0016.0162.1022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Противопожарная служба, соблюдение норм противопожарной безопасности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0004.0018.0000.0000</w:t>
            </w:r>
          </w:p>
        </w:tc>
        <w:tc>
          <w:tcPr>
            <w:tcW w:w="5954" w:type="dxa"/>
            <w:shd w:val="clear" w:color="auto" w:fill="9BBB59"/>
          </w:tcPr>
          <w:p w:rsidR="000F51E9" w:rsidRPr="000F51E9" w:rsidRDefault="000F51E9" w:rsidP="000F51E9">
            <w:pPr>
              <w:rPr>
                <w:b/>
                <w:color w:val="632423"/>
                <w:sz w:val="24"/>
                <w:szCs w:val="24"/>
              </w:rPr>
            </w:pPr>
            <w:r w:rsidRPr="000F51E9">
              <w:rPr>
                <w:b/>
                <w:color w:val="632423"/>
                <w:sz w:val="24"/>
                <w:szCs w:val="24"/>
              </w:rPr>
              <w:t>Правосудие</w:t>
            </w:r>
          </w:p>
        </w:tc>
        <w:tc>
          <w:tcPr>
            <w:tcW w:w="1417" w:type="dxa"/>
            <w:shd w:val="clear" w:color="auto" w:fill="9BBB59"/>
          </w:tcPr>
          <w:p w:rsidR="000F51E9" w:rsidRPr="000F51E9" w:rsidRDefault="000F51E9" w:rsidP="000F51E9">
            <w:pPr>
              <w:jc w:val="center"/>
              <w:rPr>
                <w:color w:val="632423"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0004.0018.0171.0000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Судоустройство. Судебная система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0004.0018.0171.1059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Обжалование судебных решений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0004.0018.0171.1070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Жалобы на действия (бездействие) судей федеральных судов, мировых судей при рассмотрении дел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0004.0018.0171.1075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Рассмотрение в судебном порядке решений государственных органов, органов местного самоуправления и должностных лиц (за исключением связанных с рассмотрением обращений)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0004.0018.0171.1081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Рассмотрение в судебном порядке решений или действий (бездействия) государственных органов, органов местного самоуправления и должностных лиц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00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  <w:lang w:val="en-US"/>
              </w:rPr>
            </w:pPr>
            <w:r w:rsidRPr="000F51E9">
              <w:rPr>
                <w:sz w:val="24"/>
                <w:szCs w:val="24"/>
              </w:rPr>
              <w:t>0005.0000.0000.0000</w:t>
            </w:r>
          </w:p>
        </w:tc>
        <w:tc>
          <w:tcPr>
            <w:tcW w:w="5954" w:type="dxa"/>
            <w:shd w:val="clear" w:color="auto" w:fill="FFFF00"/>
            <w:vAlign w:val="center"/>
          </w:tcPr>
          <w:p w:rsidR="000F51E9" w:rsidRPr="000F51E9" w:rsidRDefault="000F51E9" w:rsidP="000F51E9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>Жилищно-коммунальная сфера</w:t>
            </w:r>
          </w:p>
        </w:tc>
        <w:tc>
          <w:tcPr>
            <w:tcW w:w="1417" w:type="dxa"/>
            <w:shd w:val="clear" w:color="auto" w:fill="FFFF00"/>
          </w:tcPr>
          <w:p w:rsidR="000F51E9" w:rsidRPr="000F51E9" w:rsidRDefault="000F51E9" w:rsidP="000F51E9">
            <w:pPr>
              <w:ind w:right="113"/>
              <w:jc w:val="center"/>
              <w:rPr>
                <w:bCs/>
                <w:color w:val="800000"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0005.0005.0000.0000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0F51E9" w:rsidRPr="000F51E9" w:rsidRDefault="000F51E9" w:rsidP="000F51E9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Жилище</w:t>
            </w:r>
          </w:p>
        </w:tc>
        <w:tc>
          <w:tcPr>
            <w:tcW w:w="1417" w:type="dxa"/>
            <w:shd w:val="clear" w:color="auto" w:fill="9BBB59"/>
          </w:tcPr>
          <w:p w:rsidR="000F51E9" w:rsidRPr="000F51E9" w:rsidRDefault="000F51E9" w:rsidP="000F51E9">
            <w:pPr>
              <w:ind w:right="113"/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0005.0005.0055.0000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Обеспечение граждан жилищем, пользование жилищным фондом, социальные гарантии в жилищной сфере (за исключением права собственности на жилище)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autoSpaceDE w:val="0"/>
              <w:autoSpaceDN w:val="0"/>
              <w:adjustRightInd w:val="0"/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0005.0005.0055.1131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Выделение жилья молодым семьям, специалистам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bCs/>
                <w:sz w:val="26"/>
                <w:szCs w:val="26"/>
              </w:rPr>
            </w:pPr>
            <w:r w:rsidRPr="000F51E9">
              <w:rPr>
                <w:bCs/>
                <w:sz w:val="26"/>
                <w:szCs w:val="26"/>
              </w:rPr>
              <w:t>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lastRenderedPageBreak/>
              <w:t>0005.0005.0055.1142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bCs/>
                <w:sz w:val="24"/>
                <w:szCs w:val="24"/>
              </w:rPr>
              <w:t>Служебные жилые помещения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bCs/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0005.0005.0056.0000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bCs/>
                <w:color w:val="8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0F51E9" w:rsidRPr="000F51E9" w:rsidRDefault="000F51E9" w:rsidP="000F51E9">
            <w:pPr>
              <w:jc w:val="center"/>
              <w:rPr>
                <w:bCs/>
                <w:color w:val="800000"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0F51E9" w:rsidRPr="000F51E9" w:rsidRDefault="000F51E9" w:rsidP="000F51E9">
            <w:pPr>
              <w:rPr>
                <w:color w:val="008000"/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0005.0005.0056.1149</w:t>
            </w:r>
          </w:p>
        </w:tc>
        <w:tc>
          <w:tcPr>
            <w:tcW w:w="5954" w:type="dxa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Оплата жилищно-коммунальных услуг (ЖКХ), взносов в Фонд капитального ремонта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  <w:r w:rsidRPr="000F51E9">
              <w:rPr>
                <w:sz w:val="26"/>
                <w:szCs w:val="26"/>
              </w:rPr>
              <w:t>1</w:t>
            </w: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0005.0005.0057.0000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b/>
                <w:color w:val="800000"/>
                <w:sz w:val="24"/>
                <w:szCs w:val="24"/>
              </w:rPr>
            </w:pPr>
            <w:r w:rsidRPr="000F51E9">
              <w:rPr>
                <w:b/>
                <w:color w:val="800000"/>
                <w:sz w:val="24"/>
                <w:szCs w:val="24"/>
              </w:rPr>
              <w:t>Оплата строительства, содержания и ремонта жилья (кредиты, компенсации, субсидии, льготы)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0005.0005.0057.1177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Участие в долевом строительстве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0005.0005.0057.1179</w:t>
            </w:r>
          </w:p>
        </w:tc>
        <w:tc>
          <w:tcPr>
            <w:tcW w:w="5954" w:type="dxa"/>
            <w:vAlign w:val="center"/>
          </w:tcPr>
          <w:p w:rsidR="000F51E9" w:rsidRPr="000F51E9" w:rsidRDefault="000F51E9" w:rsidP="000F51E9">
            <w:pPr>
              <w:rPr>
                <w:sz w:val="24"/>
                <w:szCs w:val="24"/>
              </w:rPr>
            </w:pPr>
            <w:r w:rsidRPr="000F51E9">
              <w:rPr>
                <w:sz w:val="24"/>
                <w:szCs w:val="24"/>
              </w:rPr>
              <w:t>Предоставление субсидий на жилье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sz w:val="26"/>
                <w:szCs w:val="26"/>
              </w:rPr>
            </w:pPr>
          </w:p>
        </w:tc>
      </w:tr>
      <w:tr w:rsidR="000F51E9" w:rsidRPr="000F51E9" w:rsidTr="000F51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4" w:type="dxa"/>
            <w:gridSpan w:val="2"/>
            <w:vAlign w:val="center"/>
          </w:tcPr>
          <w:p w:rsidR="000F51E9" w:rsidRPr="000F51E9" w:rsidRDefault="000F51E9" w:rsidP="000F51E9">
            <w:pPr>
              <w:rPr>
                <w:b/>
                <w:sz w:val="24"/>
                <w:szCs w:val="24"/>
                <w:lang w:val="en-US"/>
              </w:rPr>
            </w:pPr>
            <w:r w:rsidRPr="000F51E9">
              <w:rPr>
                <w:b/>
                <w:sz w:val="24"/>
                <w:szCs w:val="24"/>
              </w:rPr>
              <w:t>ИТОГО</w:t>
            </w:r>
            <w:r w:rsidRPr="000F51E9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417" w:type="dxa"/>
          </w:tcPr>
          <w:p w:rsidR="000F51E9" w:rsidRPr="000F51E9" w:rsidRDefault="000F51E9" w:rsidP="000F51E9">
            <w:pPr>
              <w:jc w:val="center"/>
              <w:rPr>
                <w:b/>
                <w:sz w:val="26"/>
                <w:szCs w:val="26"/>
              </w:rPr>
            </w:pPr>
            <w:r w:rsidRPr="000F51E9">
              <w:rPr>
                <w:b/>
                <w:sz w:val="26"/>
                <w:szCs w:val="26"/>
              </w:rPr>
              <w:t>5 434</w:t>
            </w:r>
          </w:p>
        </w:tc>
      </w:tr>
    </w:tbl>
    <w:p w:rsidR="000F51E9" w:rsidRDefault="000F51E9" w:rsidP="000F51E9">
      <w:pPr>
        <w:jc w:val="center"/>
        <w:rPr>
          <w:noProof/>
          <w:sz w:val="26"/>
          <w:szCs w:val="26"/>
        </w:rPr>
      </w:pPr>
    </w:p>
    <w:p w:rsidR="000F51E9" w:rsidRPr="000F51E9" w:rsidRDefault="000F51E9" w:rsidP="000F51E9">
      <w:pPr>
        <w:ind w:firstLine="709"/>
        <w:jc w:val="both"/>
        <w:rPr>
          <w:sz w:val="26"/>
          <w:szCs w:val="26"/>
        </w:rPr>
      </w:pPr>
    </w:p>
    <w:p w:rsidR="00286AE1" w:rsidRPr="000F51E9" w:rsidRDefault="00286AE1" w:rsidP="00286AE1">
      <w:pPr>
        <w:ind w:firstLine="709"/>
        <w:jc w:val="both"/>
        <w:rPr>
          <w:sz w:val="26"/>
          <w:szCs w:val="26"/>
        </w:rPr>
      </w:pPr>
    </w:p>
    <w:p w:rsidR="00286AE1" w:rsidRDefault="00286AE1" w:rsidP="005348C1">
      <w:pPr>
        <w:jc w:val="both"/>
        <w:rPr>
          <w:sz w:val="26"/>
          <w:szCs w:val="26"/>
        </w:rPr>
      </w:pPr>
    </w:p>
    <w:sectPr w:rsidR="00286AE1" w:rsidSect="005348C1">
      <w:headerReference w:type="default" r:id="rId9"/>
      <w:pgSz w:w="11907" w:h="16840" w:code="9"/>
      <w:pgMar w:top="851" w:right="1168" w:bottom="1134" w:left="992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5EF" w:rsidRDefault="00D765EF" w:rsidP="00711BF2">
      <w:r>
        <w:separator/>
      </w:r>
    </w:p>
  </w:endnote>
  <w:endnote w:type="continuationSeparator" w:id="0">
    <w:p w:rsidR="00D765EF" w:rsidRDefault="00D765EF" w:rsidP="0071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5EF" w:rsidRDefault="00D765EF" w:rsidP="00711BF2">
      <w:r>
        <w:separator/>
      </w:r>
    </w:p>
  </w:footnote>
  <w:footnote w:type="continuationSeparator" w:id="0">
    <w:p w:rsidR="00D765EF" w:rsidRDefault="00D765EF" w:rsidP="00711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446971"/>
      <w:docPartObj>
        <w:docPartGallery w:val="Page Numbers (Top of Page)"/>
        <w:docPartUnique/>
      </w:docPartObj>
    </w:sdtPr>
    <w:sdtEndPr/>
    <w:sdtContent>
      <w:p w:rsidR="00087202" w:rsidRDefault="0008720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1E9">
          <w:rPr>
            <w:noProof/>
          </w:rPr>
          <w:t>5</w:t>
        </w:r>
        <w:r>
          <w:fldChar w:fldCharType="end"/>
        </w:r>
      </w:p>
    </w:sdtContent>
  </w:sdt>
  <w:p w:rsidR="00087202" w:rsidRDefault="0008720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BA36365C"/>
    <w:lvl w:ilvl="0">
      <w:start w:val="1"/>
      <w:numFmt w:val="decimal"/>
      <w:pStyle w:val="1"/>
      <w:lvlText w:val="%1."/>
      <w:legacy w:legacy="1" w:legacySpace="120" w:legacyIndent="432"/>
      <w:lvlJc w:val="left"/>
      <w:pPr>
        <w:ind w:left="357" w:hanging="432"/>
      </w:pPr>
    </w:lvl>
    <w:lvl w:ilvl="1">
      <w:start w:val="1"/>
      <w:numFmt w:val="decimal"/>
      <w:pStyle w:val="2"/>
      <w:lvlText w:val="%1.%2."/>
      <w:legacy w:legacy="1" w:legacySpace="120" w:legacyIndent="576"/>
      <w:lvlJc w:val="left"/>
      <w:pPr>
        <w:ind w:left="933" w:hanging="576"/>
      </w:pPr>
    </w:lvl>
    <w:lvl w:ilvl="2">
      <w:start w:val="1"/>
      <w:numFmt w:val="decimal"/>
      <w:pStyle w:val="3"/>
      <w:lvlText w:val="%1.%2.%3."/>
      <w:legacy w:legacy="1" w:legacySpace="120" w:legacyIndent="720"/>
      <w:lvlJc w:val="left"/>
      <w:pPr>
        <w:ind w:left="1077" w:hanging="720"/>
      </w:pPr>
    </w:lvl>
    <w:lvl w:ilvl="3">
      <w:start w:val="1"/>
      <w:numFmt w:val="decimal"/>
      <w:pStyle w:val="4"/>
      <w:lvlText w:val="%1.%2.%3.%4."/>
      <w:legacy w:legacy="1" w:legacySpace="120" w:legacyIndent="864"/>
      <w:lvlJc w:val="left"/>
      <w:pPr>
        <w:ind w:left="1219" w:hanging="864"/>
      </w:pPr>
    </w:lvl>
    <w:lvl w:ilvl="4">
      <w:start w:val="1"/>
      <w:numFmt w:val="decimal"/>
      <w:pStyle w:val="5"/>
      <w:lvlText w:val="%1.%2.%3.%4.%5"/>
      <w:legacy w:legacy="1" w:legacySpace="120" w:legacyIndent="1008"/>
      <w:lvlJc w:val="left"/>
      <w:pPr>
        <w:ind w:left="1365" w:hanging="1008"/>
      </w:pPr>
    </w:lvl>
    <w:lvl w:ilvl="5">
      <w:start w:val="1"/>
      <w:numFmt w:val="decimal"/>
      <w:pStyle w:val="6"/>
      <w:lvlText w:val="%1.%2.%3.%4.%5.%6"/>
      <w:legacy w:legacy="1" w:legacySpace="120" w:legacyIndent="1152"/>
      <w:lvlJc w:val="left"/>
      <w:pPr>
        <w:ind w:left="1509" w:hanging="1152"/>
      </w:pPr>
    </w:lvl>
    <w:lvl w:ilvl="6">
      <w:start w:val="1"/>
      <w:numFmt w:val="decimal"/>
      <w:pStyle w:val="7"/>
      <w:lvlText w:val="%1.%2.%3.%4.%5.%6.%7"/>
      <w:legacy w:legacy="1" w:legacySpace="120" w:legacyIndent="1296"/>
      <w:lvlJc w:val="left"/>
      <w:pPr>
        <w:ind w:left="1653" w:hanging="1296"/>
      </w:pPr>
    </w:lvl>
    <w:lvl w:ilvl="7">
      <w:start w:val="1"/>
      <w:numFmt w:val="decimal"/>
      <w:pStyle w:val="8"/>
      <w:lvlText w:val="%1.%2.%3.%4.%5.%6.%7.%8"/>
      <w:legacy w:legacy="1" w:legacySpace="120" w:legacyIndent="1440"/>
      <w:lvlJc w:val="left"/>
      <w:pPr>
        <w:ind w:left="1797" w:hanging="1440"/>
      </w:pPr>
    </w:lvl>
    <w:lvl w:ilvl="8">
      <w:start w:val="1"/>
      <w:numFmt w:val="decimal"/>
      <w:pStyle w:val="9"/>
      <w:lvlText w:val="%1.%2.%3.%4.%5.%6.%7.%8.%9"/>
      <w:legacy w:legacy="1" w:legacySpace="120" w:legacyIndent="1584"/>
      <w:lvlJc w:val="left"/>
      <w:pPr>
        <w:ind w:left="1941" w:hanging="1584"/>
      </w:pPr>
    </w:lvl>
  </w:abstractNum>
  <w:abstractNum w:abstractNumId="1">
    <w:nsid w:val="FFFFFFFE"/>
    <w:multiLevelType w:val="singleLevel"/>
    <w:tmpl w:val="94503BBC"/>
    <w:lvl w:ilvl="0">
      <w:numFmt w:val="decimal"/>
      <w:lvlText w:val="*"/>
      <w:lvlJc w:val="left"/>
    </w:lvl>
  </w:abstractNum>
  <w:abstractNum w:abstractNumId="2">
    <w:nsid w:val="006D791A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">
    <w:nsid w:val="01DC7273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">
    <w:nsid w:val="098F6A22"/>
    <w:multiLevelType w:val="multilevel"/>
    <w:tmpl w:val="AE8CC49A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>
    <w:nsid w:val="0A807B21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6">
    <w:nsid w:val="0A976AD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7">
    <w:nsid w:val="0DAC2C6A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8">
    <w:nsid w:val="0EAC1670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9">
    <w:nsid w:val="12A03DB6"/>
    <w:multiLevelType w:val="hybridMultilevel"/>
    <w:tmpl w:val="9A2AB84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9B251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1">
    <w:nsid w:val="1DA620A7"/>
    <w:multiLevelType w:val="hybridMultilevel"/>
    <w:tmpl w:val="C22A4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425A6E"/>
    <w:multiLevelType w:val="multilevel"/>
    <w:tmpl w:val="C2A8215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3">
    <w:nsid w:val="25C52943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4">
    <w:nsid w:val="2ED27B09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5">
    <w:nsid w:val="30237627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6">
    <w:nsid w:val="33E87AD7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7">
    <w:nsid w:val="394F3A3C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8">
    <w:nsid w:val="3EDC32E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9">
    <w:nsid w:val="40182A66"/>
    <w:multiLevelType w:val="multilevel"/>
    <w:tmpl w:val="8F1E1656"/>
    <w:lvl w:ilvl="0">
      <w:start w:val="1"/>
      <w:numFmt w:val="none"/>
      <w:lvlText w:val="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0">
    <w:nsid w:val="449B41F8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1">
    <w:nsid w:val="4595308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2">
    <w:nsid w:val="49A625B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3">
    <w:nsid w:val="4ADC2188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4">
    <w:nsid w:val="554F6E41"/>
    <w:multiLevelType w:val="hybridMultilevel"/>
    <w:tmpl w:val="AFD60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193ABE"/>
    <w:multiLevelType w:val="multilevel"/>
    <w:tmpl w:val="95D6ACD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6">
    <w:nsid w:val="5CC94C32"/>
    <w:multiLevelType w:val="multilevel"/>
    <w:tmpl w:val="9D623B9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7">
    <w:nsid w:val="614604AF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8">
    <w:nsid w:val="6154248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9">
    <w:nsid w:val="61A8265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0">
    <w:nsid w:val="62C6217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1">
    <w:nsid w:val="63A86376"/>
    <w:multiLevelType w:val="singleLevel"/>
    <w:tmpl w:val="EE6C3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4862DD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3">
    <w:nsid w:val="6AE103DC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4">
    <w:nsid w:val="6ECD06A3"/>
    <w:multiLevelType w:val="hybridMultilevel"/>
    <w:tmpl w:val="A95EE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416C45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6">
    <w:nsid w:val="71E65C1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7">
    <w:nsid w:val="72934D6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8">
    <w:nsid w:val="72FE4880"/>
    <w:multiLevelType w:val="multilevel"/>
    <w:tmpl w:val="4CEC83B4"/>
    <w:lvl w:ilvl="0">
      <w:start w:val="1"/>
      <w:numFmt w:val="decimal"/>
      <w:lvlText w:val="%1)"/>
      <w:lvlJc w:val="left"/>
      <w:pPr>
        <w:tabs>
          <w:tab w:val="num" w:pos="2160"/>
        </w:tabs>
        <w:ind w:left="21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>
    <w:nsid w:val="73CE7066"/>
    <w:multiLevelType w:val="multilevel"/>
    <w:tmpl w:val="8C5AEB34"/>
    <w:lvl w:ilvl="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833F3A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1">
    <w:nsid w:val="79C6060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2">
    <w:nsid w:val="7B390D2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3">
    <w:nsid w:val="7C4C4FE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0"/>
  </w:num>
  <w:num w:numId="3">
    <w:abstractNumId w:val="12"/>
  </w:num>
  <w:num w:numId="4">
    <w:abstractNumId w:val="14"/>
  </w:num>
  <w:num w:numId="5">
    <w:abstractNumId w:val="18"/>
  </w:num>
  <w:num w:numId="6">
    <w:abstractNumId w:val="42"/>
  </w:num>
  <w:num w:numId="7">
    <w:abstractNumId w:val="30"/>
  </w:num>
  <w:num w:numId="8">
    <w:abstractNumId w:val="41"/>
  </w:num>
  <w:num w:numId="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10">
    <w:abstractNumId w:val="1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1069" w:hanging="360"/>
        </w:pPr>
        <w:rPr>
          <w:rFonts w:ascii="Wingdings" w:hAnsi="Wingdings" w:hint="default"/>
        </w:rPr>
      </w:lvl>
    </w:lvlOverride>
  </w:num>
  <w:num w:numId="11">
    <w:abstractNumId w:val="5"/>
  </w:num>
  <w:num w:numId="12">
    <w:abstractNumId w:val="33"/>
  </w:num>
  <w:num w:numId="13">
    <w:abstractNumId w:val="43"/>
  </w:num>
  <w:num w:numId="14">
    <w:abstractNumId w:val="6"/>
  </w:num>
  <w:num w:numId="15">
    <w:abstractNumId w:val="37"/>
  </w:num>
  <w:num w:numId="16">
    <w:abstractNumId w:val="36"/>
  </w:num>
  <w:num w:numId="17">
    <w:abstractNumId w:val="21"/>
  </w:num>
  <w:num w:numId="18">
    <w:abstractNumId w:val="29"/>
  </w:num>
  <w:num w:numId="19">
    <w:abstractNumId w:val="22"/>
  </w:num>
  <w:num w:numId="20">
    <w:abstractNumId w:val="7"/>
  </w:num>
  <w:num w:numId="21">
    <w:abstractNumId w:val="13"/>
  </w:num>
  <w:num w:numId="22">
    <w:abstractNumId w:val="28"/>
  </w:num>
  <w:num w:numId="23">
    <w:abstractNumId w:val="20"/>
  </w:num>
  <w:num w:numId="24">
    <w:abstractNumId w:val="35"/>
  </w:num>
  <w:num w:numId="25">
    <w:abstractNumId w:val="27"/>
  </w:num>
  <w:num w:numId="26">
    <w:abstractNumId w:val="32"/>
  </w:num>
  <w:num w:numId="27">
    <w:abstractNumId w:val="8"/>
  </w:num>
  <w:num w:numId="28">
    <w:abstractNumId w:val="23"/>
  </w:num>
  <w:num w:numId="29">
    <w:abstractNumId w:val="16"/>
  </w:num>
  <w:num w:numId="30">
    <w:abstractNumId w:val="10"/>
  </w:num>
  <w:num w:numId="31">
    <w:abstractNumId w:val="19"/>
  </w:num>
  <w:num w:numId="32">
    <w:abstractNumId w:val="15"/>
  </w:num>
  <w:num w:numId="33">
    <w:abstractNumId w:val="3"/>
  </w:num>
  <w:num w:numId="34">
    <w:abstractNumId w:val="2"/>
  </w:num>
  <w:num w:numId="35">
    <w:abstractNumId w:val="17"/>
  </w:num>
  <w:num w:numId="36">
    <w:abstractNumId w:val="25"/>
  </w:num>
  <w:num w:numId="37">
    <w:abstractNumId w:val="4"/>
  </w:num>
  <w:num w:numId="38">
    <w:abstractNumId w:val="26"/>
  </w:num>
  <w:num w:numId="39">
    <w:abstractNumId w:val="38"/>
  </w:num>
  <w:num w:numId="40">
    <w:abstractNumId w:val="39"/>
  </w:num>
  <w:num w:numId="41">
    <w:abstractNumId w:val="31"/>
  </w:num>
  <w:num w:numId="42">
    <w:abstractNumId w:val="11"/>
  </w:num>
  <w:num w:numId="43">
    <w:abstractNumId w:val="24"/>
  </w:num>
  <w:num w:numId="44">
    <w:abstractNumId w:val="34"/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F04"/>
    <w:rsid w:val="00000326"/>
    <w:rsid w:val="000204CE"/>
    <w:rsid w:val="00024917"/>
    <w:rsid w:val="00024F91"/>
    <w:rsid w:val="00026429"/>
    <w:rsid w:val="000350D4"/>
    <w:rsid w:val="00035E05"/>
    <w:rsid w:val="00053941"/>
    <w:rsid w:val="00057E43"/>
    <w:rsid w:val="000771A2"/>
    <w:rsid w:val="00081485"/>
    <w:rsid w:val="00085623"/>
    <w:rsid w:val="00085A01"/>
    <w:rsid w:val="00087202"/>
    <w:rsid w:val="00090C97"/>
    <w:rsid w:val="000A24D3"/>
    <w:rsid w:val="000B4787"/>
    <w:rsid w:val="000B4FD4"/>
    <w:rsid w:val="000B73BC"/>
    <w:rsid w:val="000C50E5"/>
    <w:rsid w:val="000C5B86"/>
    <w:rsid w:val="000D155D"/>
    <w:rsid w:val="000E101B"/>
    <w:rsid w:val="000F51E9"/>
    <w:rsid w:val="000F66EA"/>
    <w:rsid w:val="000F6C95"/>
    <w:rsid w:val="00104840"/>
    <w:rsid w:val="00105782"/>
    <w:rsid w:val="00116B16"/>
    <w:rsid w:val="00121141"/>
    <w:rsid w:val="00122338"/>
    <w:rsid w:val="00125550"/>
    <w:rsid w:val="00130418"/>
    <w:rsid w:val="00141650"/>
    <w:rsid w:val="0014535A"/>
    <w:rsid w:val="00145BA6"/>
    <w:rsid w:val="0014708D"/>
    <w:rsid w:val="00166A34"/>
    <w:rsid w:val="00173522"/>
    <w:rsid w:val="00185670"/>
    <w:rsid w:val="0019107F"/>
    <w:rsid w:val="00194966"/>
    <w:rsid w:val="00196B03"/>
    <w:rsid w:val="001B194C"/>
    <w:rsid w:val="001B29AD"/>
    <w:rsid w:val="001B3DD0"/>
    <w:rsid w:val="001C3FF6"/>
    <w:rsid w:val="001C62B5"/>
    <w:rsid w:val="001D1291"/>
    <w:rsid w:val="001D5D0A"/>
    <w:rsid w:val="001E538C"/>
    <w:rsid w:val="001E6004"/>
    <w:rsid w:val="001E63A2"/>
    <w:rsid w:val="001F357F"/>
    <w:rsid w:val="00202ADE"/>
    <w:rsid w:val="002042E7"/>
    <w:rsid w:val="00215E0F"/>
    <w:rsid w:val="002238D5"/>
    <w:rsid w:val="00230340"/>
    <w:rsid w:val="00232D39"/>
    <w:rsid w:val="00233725"/>
    <w:rsid w:val="00233890"/>
    <w:rsid w:val="0023688C"/>
    <w:rsid w:val="002370A4"/>
    <w:rsid w:val="00241E2F"/>
    <w:rsid w:val="00245565"/>
    <w:rsid w:val="00246260"/>
    <w:rsid w:val="00255B05"/>
    <w:rsid w:val="00262DE2"/>
    <w:rsid w:val="00276C35"/>
    <w:rsid w:val="00286AE1"/>
    <w:rsid w:val="00297714"/>
    <w:rsid w:val="002A3F5C"/>
    <w:rsid w:val="002A54FB"/>
    <w:rsid w:val="002B1F04"/>
    <w:rsid w:val="002B3271"/>
    <w:rsid w:val="002B4E74"/>
    <w:rsid w:val="002B663D"/>
    <w:rsid w:val="002C06FC"/>
    <w:rsid w:val="002C0942"/>
    <w:rsid w:val="002C3B05"/>
    <w:rsid w:val="002C465A"/>
    <w:rsid w:val="002C4FE5"/>
    <w:rsid w:val="002D3F36"/>
    <w:rsid w:val="002F5E60"/>
    <w:rsid w:val="0030389E"/>
    <w:rsid w:val="00312692"/>
    <w:rsid w:val="003157F9"/>
    <w:rsid w:val="00317094"/>
    <w:rsid w:val="0032096B"/>
    <w:rsid w:val="003333E6"/>
    <w:rsid w:val="003340C8"/>
    <w:rsid w:val="00336CD0"/>
    <w:rsid w:val="00337A78"/>
    <w:rsid w:val="00343D60"/>
    <w:rsid w:val="00351DE2"/>
    <w:rsid w:val="00357E46"/>
    <w:rsid w:val="00362681"/>
    <w:rsid w:val="00382941"/>
    <w:rsid w:val="00393D79"/>
    <w:rsid w:val="00394DEC"/>
    <w:rsid w:val="00396059"/>
    <w:rsid w:val="00397F01"/>
    <w:rsid w:val="003A2C4F"/>
    <w:rsid w:val="003A3280"/>
    <w:rsid w:val="003C0601"/>
    <w:rsid w:val="003C199B"/>
    <w:rsid w:val="003C1CB4"/>
    <w:rsid w:val="003D152E"/>
    <w:rsid w:val="003E046E"/>
    <w:rsid w:val="003E11C9"/>
    <w:rsid w:val="003E31A2"/>
    <w:rsid w:val="003F4E42"/>
    <w:rsid w:val="004074F7"/>
    <w:rsid w:val="00410954"/>
    <w:rsid w:val="00421E5A"/>
    <w:rsid w:val="00426804"/>
    <w:rsid w:val="00434064"/>
    <w:rsid w:val="00436112"/>
    <w:rsid w:val="00444B3F"/>
    <w:rsid w:val="004514F3"/>
    <w:rsid w:val="004544D5"/>
    <w:rsid w:val="004577EB"/>
    <w:rsid w:val="0045787F"/>
    <w:rsid w:val="00461D78"/>
    <w:rsid w:val="00463EBD"/>
    <w:rsid w:val="00474671"/>
    <w:rsid w:val="00482864"/>
    <w:rsid w:val="004867E7"/>
    <w:rsid w:val="00491D28"/>
    <w:rsid w:val="0049582D"/>
    <w:rsid w:val="00497347"/>
    <w:rsid w:val="00497FD7"/>
    <w:rsid w:val="004A69D9"/>
    <w:rsid w:val="004B4E6D"/>
    <w:rsid w:val="004B5655"/>
    <w:rsid w:val="004C2A99"/>
    <w:rsid w:val="004D2E9F"/>
    <w:rsid w:val="004D4F33"/>
    <w:rsid w:val="004D73F6"/>
    <w:rsid w:val="004E790A"/>
    <w:rsid w:val="0050349C"/>
    <w:rsid w:val="00504BF4"/>
    <w:rsid w:val="00510807"/>
    <w:rsid w:val="00516D83"/>
    <w:rsid w:val="005241A8"/>
    <w:rsid w:val="00525180"/>
    <w:rsid w:val="005348C1"/>
    <w:rsid w:val="00561D0F"/>
    <w:rsid w:val="0056284D"/>
    <w:rsid w:val="0056681E"/>
    <w:rsid w:val="005951F5"/>
    <w:rsid w:val="005955BB"/>
    <w:rsid w:val="005A5201"/>
    <w:rsid w:val="005B364F"/>
    <w:rsid w:val="005B569D"/>
    <w:rsid w:val="005C3362"/>
    <w:rsid w:val="005D3C56"/>
    <w:rsid w:val="005D4898"/>
    <w:rsid w:val="005D6949"/>
    <w:rsid w:val="005E4705"/>
    <w:rsid w:val="005E5EA9"/>
    <w:rsid w:val="005F156A"/>
    <w:rsid w:val="00614B51"/>
    <w:rsid w:val="006153B2"/>
    <w:rsid w:val="00642A46"/>
    <w:rsid w:val="00647F7D"/>
    <w:rsid w:val="0065155C"/>
    <w:rsid w:val="00657D25"/>
    <w:rsid w:val="0066286F"/>
    <w:rsid w:val="006639AA"/>
    <w:rsid w:val="00665FD0"/>
    <w:rsid w:val="006710D2"/>
    <w:rsid w:val="006754CB"/>
    <w:rsid w:val="00675F4B"/>
    <w:rsid w:val="006801E1"/>
    <w:rsid w:val="0068040B"/>
    <w:rsid w:val="00684D41"/>
    <w:rsid w:val="006866E6"/>
    <w:rsid w:val="00692647"/>
    <w:rsid w:val="006B0BA2"/>
    <w:rsid w:val="006B443B"/>
    <w:rsid w:val="006B7CD1"/>
    <w:rsid w:val="006E37E5"/>
    <w:rsid w:val="006E53D9"/>
    <w:rsid w:val="006E6076"/>
    <w:rsid w:val="006E7B67"/>
    <w:rsid w:val="006F1EBE"/>
    <w:rsid w:val="006F3CD1"/>
    <w:rsid w:val="007016B6"/>
    <w:rsid w:val="00710B4D"/>
    <w:rsid w:val="00711BF2"/>
    <w:rsid w:val="007150B8"/>
    <w:rsid w:val="00720F0B"/>
    <w:rsid w:val="00731EBE"/>
    <w:rsid w:val="00740000"/>
    <w:rsid w:val="00744720"/>
    <w:rsid w:val="00746758"/>
    <w:rsid w:val="00750F99"/>
    <w:rsid w:val="00762F01"/>
    <w:rsid w:val="007712B7"/>
    <w:rsid w:val="00783D2B"/>
    <w:rsid w:val="0078754C"/>
    <w:rsid w:val="00790FA0"/>
    <w:rsid w:val="00795DC2"/>
    <w:rsid w:val="007A0AA6"/>
    <w:rsid w:val="007A2701"/>
    <w:rsid w:val="007A2EB7"/>
    <w:rsid w:val="007A30DD"/>
    <w:rsid w:val="007B513A"/>
    <w:rsid w:val="007C359E"/>
    <w:rsid w:val="007C56D4"/>
    <w:rsid w:val="007D600E"/>
    <w:rsid w:val="007E0CCE"/>
    <w:rsid w:val="007E42FA"/>
    <w:rsid w:val="007E6C7D"/>
    <w:rsid w:val="007E7EA7"/>
    <w:rsid w:val="007F20B8"/>
    <w:rsid w:val="00804AA5"/>
    <w:rsid w:val="00816F07"/>
    <w:rsid w:val="00821DD7"/>
    <w:rsid w:val="00825306"/>
    <w:rsid w:val="00827F04"/>
    <w:rsid w:val="00830722"/>
    <w:rsid w:val="008404B7"/>
    <w:rsid w:val="00847B72"/>
    <w:rsid w:val="00851A75"/>
    <w:rsid w:val="00857FBF"/>
    <w:rsid w:val="00863AF7"/>
    <w:rsid w:val="008864B8"/>
    <w:rsid w:val="00892492"/>
    <w:rsid w:val="008929A1"/>
    <w:rsid w:val="00892EA2"/>
    <w:rsid w:val="008A1F79"/>
    <w:rsid w:val="008A2A0B"/>
    <w:rsid w:val="008A5B64"/>
    <w:rsid w:val="008B5584"/>
    <w:rsid w:val="008C0521"/>
    <w:rsid w:val="008C69CA"/>
    <w:rsid w:val="008D6362"/>
    <w:rsid w:val="008D70A8"/>
    <w:rsid w:val="008E0A3F"/>
    <w:rsid w:val="008E3D8A"/>
    <w:rsid w:val="008E4CD6"/>
    <w:rsid w:val="008E74F6"/>
    <w:rsid w:val="008F66FA"/>
    <w:rsid w:val="00901143"/>
    <w:rsid w:val="00903BAA"/>
    <w:rsid w:val="00926331"/>
    <w:rsid w:val="0093587C"/>
    <w:rsid w:val="00946C61"/>
    <w:rsid w:val="009532FC"/>
    <w:rsid w:val="009601F7"/>
    <w:rsid w:val="009701E1"/>
    <w:rsid w:val="00972EAE"/>
    <w:rsid w:val="0097529C"/>
    <w:rsid w:val="00981C8E"/>
    <w:rsid w:val="009A1D41"/>
    <w:rsid w:val="009C2C7E"/>
    <w:rsid w:val="009D64B7"/>
    <w:rsid w:val="009E30F5"/>
    <w:rsid w:val="009E33E4"/>
    <w:rsid w:val="009F4492"/>
    <w:rsid w:val="00A00291"/>
    <w:rsid w:val="00A063D4"/>
    <w:rsid w:val="00A1001B"/>
    <w:rsid w:val="00A10EF1"/>
    <w:rsid w:val="00A11D4B"/>
    <w:rsid w:val="00A1692F"/>
    <w:rsid w:val="00A258E0"/>
    <w:rsid w:val="00A34ABA"/>
    <w:rsid w:val="00A37F28"/>
    <w:rsid w:val="00A6287C"/>
    <w:rsid w:val="00A62A84"/>
    <w:rsid w:val="00A700C0"/>
    <w:rsid w:val="00A71832"/>
    <w:rsid w:val="00A723E6"/>
    <w:rsid w:val="00A746D3"/>
    <w:rsid w:val="00A91645"/>
    <w:rsid w:val="00A93AA6"/>
    <w:rsid w:val="00A94C32"/>
    <w:rsid w:val="00AA012F"/>
    <w:rsid w:val="00AA094D"/>
    <w:rsid w:val="00AA2EAE"/>
    <w:rsid w:val="00AB63EE"/>
    <w:rsid w:val="00AC61AB"/>
    <w:rsid w:val="00AD584B"/>
    <w:rsid w:val="00AE0167"/>
    <w:rsid w:val="00AE2E8C"/>
    <w:rsid w:val="00AE4A6A"/>
    <w:rsid w:val="00AF1293"/>
    <w:rsid w:val="00AF562C"/>
    <w:rsid w:val="00B07CC3"/>
    <w:rsid w:val="00B104B4"/>
    <w:rsid w:val="00B10E64"/>
    <w:rsid w:val="00B1421F"/>
    <w:rsid w:val="00B279B0"/>
    <w:rsid w:val="00B4342B"/>
    <w:rsid w:val="00B70DEA"/>
    <w:rsid w:val="00B73B7D"/>
    <w:rsid w:val="00B7431C"/>
    <w:rsid w:val="00B82698"/>
    <w:rsid w:val="00B84D0A"/>
    <w:rsid w:val="00B9303F"/>
    <w:rsid w:val="00BB2ADB"/>
    <w:rsid w:val="00BB6A60"/>
    <w:rsid w:val="00BC30B1"/>
    <w:rsid w:val="00BC35AA"/>
    <w:rsid w:val="00BC48B8"/>
    <w:rsid w:val="00BD0601"/>
    <w:rsid w:val="00BE11BC"/>
    <w:rsid w:val="00BE4AD0"/>
    <w:rsid w:val="00BF02FF"/>
    <w:rsid w:val="00BF1C18"/>
    <w:rsid w:val="00BF3372"/>
    <w:rsid w:val="00C04846"/>
    <w:rsid w:val="00C06ED5"/>
    <w:rsid w:val="00C1137D"/>
    <w:rsid w:val="00C1261D"/>
    <w:rsid w:val="00C13175"/>
    <w:rsid w:val="00C279EA"/>
    <w:rsid w:val="00C4040C"/>
    <w:rsid w:val="00C4297D"/>
    <w:rsid w:val="00C448D2"/>
    <w:rsid w:val="00C46280"/>
    <w:rsid w:val="00C503EC"/>
    <w:rsid w:val="00C6313F"/>
    <w:rsid w:val="00C731F9"/>
    <w:rsid w:val="00C74F7C"/>
    <w:rsid w:val="00C74FD6"/>
    <w:rsid w:val="00C96051"/>
    <w:rsid w:val="00CA70F5"/>
    <w:rsid w:val="00CA7B93"/>
    <w:rsid w:val="00CB3725"/>
    <w:rsid w:val="00CB6235"/>
    <w:rsid w:val="00CB7174"/>
    <w:rsid w:val="00CC25D6"/>
    <w:rsid w:val="00CC33DA"/>
    <w:rsid w:val="00CC6C9B"/>
    <w:rsid w:val="00CD23B6"/>
    <w:rsid w:val="00CD41E9"/>
    <w:rsid w:val="00D0141E"/>
    <w:rsid w:val="00D11C5D"/>
    <w:rsid w:val="00D15284"/>
    <w:rsid w:val="00D25103"/>
    <w:rsid w:val="00D27EED"/>
    <w:rsid w:val="00D45C16"/>
    <w:rsid w:val="00D45EC7"/>
    <w:rsid w:val="00D51603"/>
    <w:rsid w:val="00D52056"/>
    <w:rsid w:val="00D60C55"/>
    <w:rsid w:val="00D6198F"/>
    <w:rsid w:val="00D64214"/>
    <w:rsid w:val="00D726AD"/>
    <w:rsid w:val="00D765EF"/>
    <w:rsid w:val="00D82691"/>
    <w:rsid w:val="00D84FC9"/>
    <w:rsid w:val="00D918FD"/>
    <w:rsid w:val="00D93B16"/>
    <w:rsid w:val="00D94FA8"/>
    <w:rsid w:val="00D96185"/>
    <w:rsid w:val="00DB0F9A"/>
    <w:rsid w:val="00DB3650"/>
    <w:rsid w:val="00DD5463"/>
    <w:rsid w:val="00DD6DEC"/>
    <w:rsid w:val="00DE1683"/>
    <w:rsid w:val="00DF63DE"/>
    <w:rsid w:val="00E13581"/>
    <w:rsid w:val="00E14A63"/>
    <w:rsid w:val="00E171BA"/>
    <w:rsid w:val="00E17F6F"/>
    <w:rsid w:val="00E445D9"/>
    <w:rsid w:val="00E45EBA"/>
    <w:rsid w:val="00E47BC1"/>
    <w:rsid w:val="00E564AE"/>
    <w:rsid w:val="00E57C9D"/>
    <w:rsid w:val="00E6477B"/>
    <w:rsid w:val="00E66EF0"/>
    <w:rsid w:val="00E70C9E"/>
    <w:rsid w:val="00E82091"/>
    <w:rsid w:val="00E83447"/>
    <w:rsid w:val="00E8618D"/>
    <w:rsid w:val="00E9598E"/>
    <w:rsid w:val="00EB448E"/>
    <w:rsid w:val="00EC2DFF"/>
    <w:rsid w:val="00EC35A9"/>
    <w:rsid w:val="00EC4353"/>
    <w:rsid w:val="00ED08E5"/>
    <w:rsid w:val="00EE00B3"/>
    <w:rsid w:val="00EE3743"/>
    <w:rsid w:val="00EE3A22"/>
    <w:rsid w:val="00EE6812"/>
    <w:rsid w:val="00EE6EF3"/>
    <w:rsid w:val="00EF16E5"/>
    <w:rsid w:val="00F03786"/>
    <w:rsid w:val="00F24387"/>
    <w:rsid w:val="00F26EE7"/>
    <w:rsid w:val="00F41147"/>
    <w:rsid w:val="00F435E7"/>
    <w:rsid w:val="00F501FA"/>
    <w:rsid w:val="00F51EC7"/>
    <w:rsid w:val="00F54512"/>
    <w:rsid w:val="00F60776"/>
    <w:rsid w:val="00F70BC9"/>
    <w:rsid w:val="00F73B12"/>
    <w:rsid w:val="00F761FF"/>
    <w:rsid w:val="00F8550D"/>
    <w:rsid w:val="00F907D7"/>
    <w:rsid w:val="00F92DEA"/>
    <w:rsid w:val="00F93570"/>
    <w:rsid w:val="00F969BE"/>
    <w:rsid w:val="00FA1B6B"/>
    <w:rsid w:val="00FA53EA"/>
    <w:rsid w:val="00FB3598"/>
    <w:rsid w:val="00FC3470"/>
    <w:rsid w:val="00FD169A"/>
    <w:rsid w:val="00FE0CC1"/>
    <w:rsid w:val="00FE298F"/>
    <w:rsid w:val="00FE4ED8"/>
    <w:rsid w:val="00FE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rsid w:val="00F03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autoRedefine/>
    <w:rsid w:val="00286AE1"/>
    <w:pPr>
      <w:spacing w:before="30" w:after="30"/>
      <w:ind w:left="7079" w:firstLine="709"/>
    </w:pPr>
    <w:rPr>
      <w:b/>
      <w:sz w:val="26"/>
      <w:szCs w:val="26"/>
    </w:rPr>
  </w:style>
  <w:style w:type="character" w:customStyle="1" w:styleId="af">
    <w:name w:val="Основной текст Знак"/>
    <w:basedOn w:val="a0"/>
    <w:link w:val="ae"/>
    <w:rsid w:val="00286AE1"/>
    <w:rPr>
      <w:b/>
      <w:sz w:val="26"/>
      <w:szCs w:val="26"/>
    </w:rPr>
  </w:style>
  <w:style w:type="character" w:styleId="af0">
    <w:name w:val="page number"/>
    <w:basedOn w:val="a0"/>
    <w:rsid w:val="00286AE1"/>
  </w:style>
  <w:style w:type="paragraph" w:styleId="af1">
    <w:name w:val="Title"/>
    <w:basedOn w:val="a"/>
    <w:link w:val="af2"/>
    <w:qFormat/>
    <w:rsid w:val="00286AE1"/>
    <w:pPr>
      <w:ind w:right="-908" w:hanging="1134"/>
      <w:jc w:val="center"/>
    </w:pPr>
    <w:rPr>
      <w:b/>
      <w:sz w:val="36"/>
    </w:rPr>
  </w:style>
  <w:style w:type="character" w:customStyle="1" w:styleId="af2">
    <w:name w:val="Название Знак"/>
    <w:basedOn w:val="a0"/>
    <w:link w:val="af1"/>
    <w:rsid w:val="00286AE1"/>
    <w:rPr>
      <w:b/>
      <w:sz w:val="36"/>
    </w:rPr>
  </w:style>
  <w:style w:type="paragraph" w:styleId="af3">
    <w:name w:val="Body Text Indent"/>
    <w:basedOn w:val="a"/>
    <w:link w:val="af4"/>
    <w:rsid w:val="00286AE1"/>
    <w:pPr>
      <w:ind w:firstLine="709"/>
      <w:jc w:val="both"/>
    </w:pPr>
    <w:rPr>
      <w:sz w:val="28"/>
      <w:szCs w:val="24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286AE1"/>
    <w:rPr>
      <w:sz w:val="28"/>
      <w:szCs w:val="24"/>
      <w:lang w:val="x-none" w:eastAsia="x-none"/>
    </w:rPr>
  </w:style>
  <w:style w:type="paragraph" w:styleId="af5">
    <w:name w:val="caption"/>
    <w:basedOn w:val="a"/>
    <w:next w:val="a"/>
    <w:qFormat/>
    <w:rsid w:val="00286AE1"/>
    <w:pPr>
      <w:jc w:val="center"/>
    </w:pPr>
    <w:rPr>
      <w:b/>
      <w:bCs/>
      <w:sz w:val="28"/>
      <w:szCs w:val="24"/>
    </w:rPr>
  </w:style>
  <w:style w:type="paragraph" w:styleId="20">
    <w:name w:val="Body Text 2"/>
    <w:basedOn w:val="a"/>
    <w:link w:val="21"/>
    <w:rsid w:val="00286AE1"/>
    <w:pPr>
      <w:jc w:val="center"/>
    </w:pPr>
    <w:rPr>
      <w:sz w:val="28"/>
      <w:szCs w:val="24"/>
    </w:rPr>
  </w:style>
  <w:style w:type="character" w:customStyle="1" w:styleId="21">
    <w:name w:val="Основной текст 2 Знак"/>
    <w:basedOn w:val="a0"/>
    <w:link w:val="20"/>
    <w:rsid w:val="00286AE1"/>
    <w:rPr>
      <w:sz w:val="28"/>
      <w:szCs w:val="24"/>
    </w:rPr>
  </w:style>
  <w:style w:type="paragraph" w:customStyle="1" w:styleId="10">
    <w:name w:val="1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6">
    <w:name w:val="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">
    <w:name w:val="1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character" w:styleId="af7">
    <w:name w:val="Hyperlink"/>
    <w:rsid w:val="00286AE1"/>
    <w:rPr>
      <w:color w:val="0000FF"/>
      <w:u w:val="single"/>
    </w:rPr>
  </w:style>
  <w:style w:type="paragraph" w:customStyle="1" w:styleId="12">
    <w:name w:val="1 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3">
    <w:name w:val="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8">
    <w:name w:val="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0">
    <w:name w:val="1 Знак Знак Знак Знак Знак Знак Знак Знак Знак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11">
    <w:name w:val="1 Знак Знак Знак Знак Знак Знак Знак Знак Знак1 Знак1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4">
    <w:name w:val="Знак Знак Знак Знак Знак Знак1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5">
    <w:name w:val="Знак1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6">
    <w:name w:val="1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ConsPlusNonformat">
    <w:name w:val="ConsPlusNonformat"/>
    <w:rsid w:val="00286A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Знак Знак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character" w:customStyle="1" w:styleId="50">
    <w:name w:val="Заголовок 5 Знак"/>
    <w:link w:val="5"/>
    <w:rsid w:val="00286AE1"/>
    <w:rPr>
      <w:sz w:val="24"/>
    </w:rPr>
  </w:style>
  <w:style w:type="paragraph" w:customStyle="1" w:styleId="afa">
    <w:name w:val="Знак Знак Знак"/>
    <w:basedOn w:val="a"/>
    <w:autoRedefine/>
    <w:rsid w:val="00286AE1"/>
    <w:pPr>
      <w:spacing w:after="160" w:line="240" w:lineRule="exact"/>
    </w:pPr>
    <w:rPr>
      <w:sz w:val="28"/>
      <w:szCs w:val="28"/>
      <w:lang w:val="en-US" w:eastAsia="en-US"/>
    </w:rPr>
  </w:style>
  <w:style w:type="numbering" w:customStyle="1" w:styleId="17">
    <w:name w:val="Нет списка1"/>
    <w:next w:val="a2"/>
    <w:semiHidden/>
    <w:rsid w:val="000F51E9"/>
  </w:style>
  <w:style w:type="paragraph" w:customStyle="1" w:styleId="afb">
    <w:name w:val=" Знак Знак Знак Знак Знак Знак Знак Знак Знак"/>
    <w:basedOn w:val="a"/>
    <w:semiHidden/>
    <w:rsid w:val="000F51E9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afc">
    <w:name w:val=" Знак"/>
    <w:basedOn w:val="a"/>
    <w:semiHidden/>
    <w:rsid w:val="000F51E9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8">
    <w:name w:val=" Знак Знак Знак Знак Знак Знак1 Знак"/>
    <w:basedOn w:val="a"/>
    <w:autoRedefine/>
    <w:rsid w:val="000F51E9"/>
    <w:pPr>
      <w:spacing w:after="160" w:line="240" w:lineRule="exact"/>
    </w:pPr>
    <w:rPr>
      <w:sz w:val="28"/>
      <w:lang w:val="en-US" w:eastAsia="en-US"/>
    </w:rPr>
  </w:style>
  <w:style w:type="paragraph" w:customStyle="1" w:styleId="19">
    <w:name w:val=" Знак1"/>
    <w:basedOn w:val="a"/>
    <w:autoRedefine/>
    <w:rsid w:val="000F51E9"/>
    <w:pPr>
      <w:spacing w:after="160" w:line="240" w:lineRule="exact"/>
    </w:pPr>
    <w:rPr>
      <w:sz w:val="28"/>
      <w:lang w:val="en-US" w:eastAsia="en-US"/>
    </w:rPr>
  </w:style>
  <w:style w:type="paragraph" w:customStyle="1" w:styleId="afd">
    <w:name w:val=" Знак Знак Знак"/>
    <w:basedOn w:val="a"/>
    <w:autoRedefine/>
    <w:rsid w:val="000F51E9"/>
    <w:pPr>
      <w:spacing w:after="160" w:line="240" w:lineRule="exact"/>
    </w:pPr>
    <w:rPr>
      <w:sz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rsid w:val="00F03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autoRedefine/>
    <w:rsid w:val="00286AE1"/>
    <w:pPr>
      <w:spacing w:before="30" w:after="30"/>
      <w:ind w:left="7079" w:firstLine="709"/>
    </w:pPr>
    <w:rPr>
      <w:b/>
      <w:sz w:val="26"/>
      <w:szCs w:val="26"/>
    </w:rPr>
  </w:style>
  <w:style w:type="character" w:customStyle="1" w:styleId="af">
    <w:name w:val="Основной текст Знак"/>
    <w:basedOn w:val="a0"/>
    <w:link w:val="ae"/>
    <w:rsid w:val="00286AE1"/>
    <w:rPr>
      <w:b/>
      <w:sz w:val="26"/>
      <w:szCs w:val="26"/>
    </w:rPr>
  </w:style>
  <w:style w:type="character" w:styleId="af0">
    <w:name w:val="page number"/>
    <w:basedOn w:val="a0"/>
    <w:rsid w:val="00286AE1"/>
  </w:style>
  <w:style w:type="paragraph" w:styleId="af1">
    <w:name w:val="Title"/>
    <w:basedOn w:val="a"/>
    <w:link w:val="af2"/>
    <w:qFormat/>
    <w:rsid w:val="00286AE1"/>
    <w:pPr>
      <w:ind w:right="-908" w:hanging="1134"/>
      <w:jc w:val="center"/>
    </w:pPr>
    <w:rPr>
      <w:b/>
      <w:sz w:val="36"/>
    </w:rPr>
  </w:style>
  <w:style w:type="character" w:customStyle="1" w:styleId="af2">
    <w:name w:val="Название Знак"/>
    <w:basedOn w:val="a0"/>
    <w:link w:val="af1"/>
    <w:rsid w:val="00286AE1"/>
    <w:rPr>
      <w:b/>
      <w:sz w:val="36"/>
    </w:rPr>
  </w:style>
  <w:style w:type="paragraph" w:styleId="af3">
    <w:name w:val="Body Text Indent"/>
    <w:basedOn w:val="a"/>
    <w:link w:val="af4"/>
    <w:rsid w:val="00286AE1"/>
    <w:pPr>
      <w:ind w:firstLine="709"/>
      <w:jc w:val="both"/>
    </w:pPr>
    <w:rPr>
      <w:sz w:val="28"/>
      <w:szCs w:val="24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286AE1"/>
    <w:rPr>
      <w:sz w:val="28"/>
      <w:szCs w:val="24"/>
      <w:lang w:val="x-none" w:eastAsia="x-none"/>
    </w:rPr>
  </w:style>
  <w:style w:type="paragraph" w:styleId="af5">
    <w:name w:val="caption"/>
    <w:basedOn w:val="a"/>
    <w:next w:val="a"/>
    <w:qFormat/>
    <w:rsid w:val="00286AE1"/>
    <w:pPr>
      <w:jc w:val="center"/>
    </w:pPr>
    <w:rPr>
      <w:b/>
      <w:bCs/>
      <w:sz w:val="28"/>
      <w:szCs w:val="24"/>
    </w:rPr>
  </w:style>
  <w:style w:type="paragraph" w:styleId="20">
    <w:name w:val="Body Text 2"/>
    <w:basedOn w:val="a"/>
    <w:link w:val="21"/>
    <w:rsid w:val="00286AE1"/>
    <w:pPr>
      <w:jc w:val="center"/>
    </w:pPr>
    <w:rPr>
      <w:sz w:val="28"/>
      <w:szCs w:val="24"/>
    </w:rPr>
  </w:style>
  <w:style w:type="character" w:customStyle="1" w:styleId="21">
    <w:name w:val="Основной текст 2 Знак"/>
    <w:basedOn w:val="a0"/>
    <w:link w:val="20"/>
    <w:rsid w:val="00286AE1"/>
    <w:rPr>
      <w:sz w:val="28"/>
      <w:szCs w:val="24"/>
    </w:rPr>
  </w:style>
  <w:style w:type="paragraph" w:customStyle="1" w:styleId="10">
    <w:name w:val="1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6">
    <w:name w:val="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">
    <w:name w:val="1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character" w:styleId="af7">
    <w:name w:val="Hyperlink"/>
    <w:rsid w:val="00286AE1"/>
    <w:rPr>
      <w:color w:val="0000FF"/>
      <w:u w:val="single"/>
    </w:rPr>
  </w:style>
  <w:style w:type="paragraph" w:customStyle="1" w:styleId="12">
    <w:name w:val="1 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3">
    <w:name w:val="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8">
    <w:name w:val="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0">
    <w:name w:val="1 Знак Знак Знак Знак Знак Знак Знак Знак Знак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11">
    <w:name w:val="1 Знак Знак Знак Знак Знак Знак Знак Знак Знак1 Знак1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4">
    <w:name w:val="Знак Знак Знак Знак Знак Знак1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5">
    <w:name w:val="Знак1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6">
    <w:name w:val="1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ConsPlusNonformat">
    <w:name w:val="ConsPlusNonformat"/>
    <w:rsid w:val="00286A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Знак Знак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character" w:customStyle="1" w:styleId="50">
    <w:name w:val="Заголовок 5 Знак"/>
    <w:link w:val="5"/>
    <w:rsid w:val="00286AE1"/>
    <w:rPr>
      <w:sz w:val="24"/>
    </w:rPr>
  </w:style>
  <w:style w:type="paragraph" w:customStyle="1" w:styleId="afa">
    <w:name w:val="Знак Знак Знак"/>
    <w:basedOn w:val="a"/>
    <w:autoRedefine/>
    <w:rsid w:val="00286AE1"/>
    <w:pPr>
      <w:spacing w:after="160" w:line="240" w:lineRule="exact"/>
    </w:pPr>
    <w:rPr>
      <w:sz w:val="28"/>
      <w:szCs w:val="28"/>
      <w:lang w:val="en-US" w:eastAsia="en-US"/>
    </w:rPr>
  </w:style>
  <w:style w:type="numbering" w:customStyle="1" w:styleId="17">
    <w:name w:val="Нет списка1"/>
    <w:next w:val="a2"/>
    <w:semiHidden/>
    <w:rsid w:val="000F51E9"/>
  </w:style>
  <w:style w:type="paragraph" w:customStyle="1" w:styleId="afb">
    <w:name w:val=" Знак Знак Знак Знак Знак Знак Знак Знак Знак"/>
    <w:basedOn w:val="a"/>
    <w:semiHidden/>
    <w:rsid w:val="000F51E9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afc">
    <w:name w:val=" Знак"/>
    <w:basedOn w:val="a"/>
    <w:semiHidden/>
    <w:rsid w:val="000F51E9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8">
    <w:name w:val=" Знак Знак Знак Знак Знак Знак1 Знак"/>
    <w:basedOn w:val="a"/>
    <w:autoRedefine/>
    <w:rsid w:val="000F51E9"/>
    <w:pPr>
      <w:spacing w:after="160" w:line="240" w:lineRule="exact"/>
    </w:pPr>
    <w:rPr>
      <w:sz w:val="28"/>
      <w:lang w:val="en-US" w:eastAsia="en-US"/>
    </w:rPr>
  </w:style>
  <w:style w:type="paragraph" w:customStyle="1" w:styleId="19">
    <w:name w:val=" Знак1"/>
    <w:basedOn w:val="a"/>
    <w:autoRedefine/>
    <w:rsid w:val="000F51E9"/>
    <w:pPr>
      <w:spacing w:after="160" w:line="240" w:lineRule="exact"/>
    </w:pPr>
    <w:rPr>
      <w:sz w:val="28"/>
      <w:lang w:val="en-US" w:eastAsia="en-US"/>
    </w:rPr>
  </w:style>
  <w:style w:type="paragraph" w:customStyle="1" w:styleId="afd">
    <w:name w:val=" Знак Знак Знак"/>
    <w:basedOn w:val="a"/>
    <w:autoRedefine/>
    <w:rsid w:val="000F51E9"/>
    <w:pPr>
      <w:spacing w:after="160" w:line="240" w:lineRule="exact"/>
    </w:pPr>
    <w:rPr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6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otus\&#1064;&#1072;&#1073;&#1083;&#1086;&#1085;&#1099;%20&#1087;&#1086;&#1083;&#1100;&#1079;&#1086;&#1074;&#1072;&#1090;&#1077;&#1083;&#1103;\itoffice_reportzgG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FD0F4-C7D8-499A-B87C-FBDD571F6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itoffice_reportzgG</Template>
  <TotalTime>0</TotalTime>
  <Pages>14</Pages>
  <Words>4809</Words>
  <Characters>27415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Российской Федерации по налогам и сборам</vt:lpstr>
    </vt:vector>
  </TitlesOfParts>
  <Company>it</Company>
  <LinksUpToDate>false</LinksUpToDate>
  <CharactersWithSpaces>32160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Российской Федерации по налогам и сборам</dc:title>
  <dc:creator>Дивяшова Анастасия Владимировна</dc:creator>
  <cp:lastModifiedBy>Дивяшова Анастасия Владимировна</cp:lastModifiedBy>
  <cp:revision>2</cp:revision>
  <cp:lastPrinted>2022-06-16T06:40:00Z</cp:lastPrinted>
  <dcterms:created xsi:type="dcterms:W3CDTF">2022-06-22T06:24:00Z</dcterms:created>
  <dcterms:modified xsi:type="dcterms:W3CDTF">2022-06-22T06:24:00Z</dcterms:modified>
</cp:coreProperties>
</file>