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20846" w:rsidRDefault="00320846" w:rsidP="00F3757A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b/>
          <w:bCs/>
          <w:sz w:val="18"/>
          <w:szCs w:val="18"/>
        </w:rPr>
      </w:pPr>
      <w:r>
        <w:rPr>
          <w:rFonts w:ascii="Times New Roman" w:hAnsi="Times New Roman" w:cs="Times New Roman"/>
          <w:b/>
          <w:bCs/>
          <w:sz w:val="18"/>
          <w:szCs w:val="18"/>
        </w:rPr>
        <w:t>Приложение к Решению</w:t>
      </w:r>
    </w:p>
    <w:p w:rsidR="00320846" w:rsidRDefault="00320846" w:rsidP="00F3757A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b/>
          <w:bCs/>
          <w:sz w:val="18"/>
          <w:szCs w:val="18"/>
        </w:rPr>
      </w:pPr>
      <w:r>
        <w:rPr>
          <w:rFonts w:ascii="Times New Roman" w:hAnsi="Times New Roman" w:cs="Times New Roman"/>
          <w:b/>
          <w:bCs/>
          <w:sz w:val="18"/>
          <w:szCs w:val="18"/>
        </w:rPr>
        <w:t>Совета народных депутатов</w:t>
      </w:r>
    </w:p>
    <w:p w:rsidR="00320846" w:rsidRDefault="00320846" w:rsidP="00F3757A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b/>
          <w:bCs/>
          <w:sz w:val="18"/>
          <w:szCs w:val="18"/>
        </w:rPr>
      </w:pPr>
      <w:r>
        <w:rPr>
          <w:rFonts w:ascii="Times New Roman" w:hAnsi="Times New Roman" w:cs="Times New Roman"/>
          <w:b/>
          <w:bCs/>
          <w:sz w:val="18"/>
          <w:szCs w:val="18"/>
        </w:rPr>
        <w:t>муниципального образования</w:t>
      </w:r>
    </w:p>
    <w:p w:rsidR="00320846" w:rsidRDefault="00320846" w:rsidP="00F3757A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b/>
          <w:bCs/>
          <w:sz w:val="18"/>
          <w:szCs w:val="18"/>
        </w:rPr>
      </w:pPr>
      <w:r>
        <w:rPr>
          <w:rFonts w:ascii="Times New Roman" w:hAnsi="Times New Roman" w:cs="Times New Roman"/>
          <w:b/>
          <w:bCs/>
          <w:sz w:val="18"/>
          <w:szCs w:val="18"/>
        </w:rPr>
        <w:t>«Красногвардейское сельское поселение»</w:t>
      </w:r>
    </w:p>
    <w:p w:rsidR="00320846" w:rsidRDefault="00320846" w:rsidP="00F3757A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b/>
          <w:bCs/>
          <w:sz w:val="18"/>
          <w:szCs w:val="18"/>
        </w:rPr>
      </w:pPr>
      <w:r>
        <w:rPr>
          <w:rFonts w:ascii="Times New Roman" w:hAnsi="Times New Roman" w:cs="Times New Roman"/>
          <w:b/>
          <w:bCs/>
          <w:sz w:val="18"/>
          <w:szCs w:val="18"/>
        </w:rPr>
        <w:t>№ 222 от «27» ноября 2015 г.</w:t>
      </w:r>
    </w:p>
    <w:p w:rsidR="00320846" w:rsidRDefault="00320846" w:rsidP="00F3757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7"/>
          <w:szCs w:val="27"/>
        </w:rPr>
      </w:pPr>
      <w:r>
        <w:rPr>
          <w:rFonts w:ascii="Times New Roman" w:hAnsi="Times New Roman" w:cs="Times New Roman"/>
          <w:b/>
          <w:bCs/>
          <w:sz w:val="27"/>
          <w:szCs w:val="27"/>
        </w:rPr>
        <w:t>ПОЛОЖЕНИЕ</w:t>
      </w:r>
    </w:p>
    <w:p w:rsidR="00320846" w:rsidRDefault="00320846" w:rsidP="00F3757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3"/>
          <w:szCs w:val="23"/>
        </w:rPr>
      </w:pPr>
      <w:r>
        <w:rPr>
          <w:rFonts w:ascii="Times New Roman" w:hAnsi="Times New Roman" w:cs="Times New Roman"/>
          <w:b/>
          <w:bCs/>
          <w:sz w:val="23"/>
          <w:szCs w:val="23"/>
        </w:rPr>
        <w:t>о земельном налоге на территории муниципального образования</w:t>
      </w:r>
    </w:p>
    <w:p w:rsidR="00320846" w:rsidRDefault="00320846" w:rsidP="00F3757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3"/>
          <w:szCs w:val="23"/>
        </w:rPr>
      </w:pPr>
      <w:r>
        <w:rPr>
          <w:rFonts w:ascii="Times New Roman" w:hAnsi="Times New Roman" w:cs="Times New Roman"/>
          <w:b/>
          <w:bCs/>
          <w:sz w:val="23"/>
          <w:szCs w:val="23"/>
        </w:rPr>
        <w:t>«Красногвардейское сельское поселение»</w:t>
      </w:r>
    </w:p>
    <w:p w:rsidR="00320846" w:rsidRDefault="00320846" w:rsidP="00AD4AE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 xml:space="preserve">Настоящее Положение разработано в соответствии с требованиями главы 31 </w:t>
      </w:r>
      <w:proofErr w:type="gramStart"/>
      <w:r>
        <w:rPr>
          <w:rFonts w:ascii="Times New Roman" w:hAnsi="Times New Roman" w:cs="Times New Roman"/>
          <w:sz w:val="23"/>
          <w:szCs w:val="23"/>
        </w:rPr>
        <w:t>Налогового</w:t>
      </w:r>
      <w:proofErr w:type="gramEnd"/>
    </w:p>
    <w:p w:rsidR="00320846" w:rsidRDefault="00320846" w:rsidP="00AD4AE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 xml:space="preserve">кодекса Российской Федерации, Федерального закона от 06.10.2003 № 1Э1-ФЗ «Об </w:t>
      </w:r>
      <w:proofErr w:type="gramStart"/>
      <w:r>
        <w:rPr>
          <w:rFonts w:ascii="Times New Roman" w:hAnsi="Times New Roman" w:cs="Times New Roman"/>
          <w:sz w:val="23"/>
          <w:szCs w:val="23"/>
        </w:rPr>
        <w:t>общих</w:t>
      </w:r>
      <w:proofErr w:type="gramEnd"/>
    </w:p>
    <w:p w:rsidR="00320846" w:rsidRDefault="00320846" w:rsidP="00AD4AE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3"/>
          <w:szCs w:val="23"/>
        </w:rPr>
      </w:pPr>
      <w:proofErr w:type="gramStart"/>
      <w:r>
        <w:rPr>
          <w:rFonts w:ascii="Times New Roman" w:hAnsi="Times New Roman" w:cs="Times New Roman"/>
          <w:sz w:val="23"/>
          <w:szCs w:val="23"/>
        </w:rPr>
        <w:t>принципах</w:t>
      </w:r>
      <w:proofErr w:type="gramEnd"/>
      <w:r>
        <w:rPr>
          <w:rFonts w:ascii="Times New Roman" w:hAnsi="Times New Roman" w:cs="Times New Roman"/>
          <w:sz w:val="23"/>
          <w:szCs w:val="23"/>
        </w:rPr>
        <w:t xml:space="preserve"> организации местного самоуправления в Российской Федерации» и регулирует</w:t>
      </w:r>
    </w:p>
    <w:p w:rsidR="00320846" w:rsidRDefault="00320846" w:rsidP="00AD4AE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 xml:space="preserve">отношения по установлению, введению и взиманию налога на имущество физических лиц </w:t>
      </w:r>
      <w:proofErr w:type="gramStart"/>
      <w:r>
        <w:rPr>
          <w:rFonts w:ascii="Times New Roman" w:hAnsi="Times New Roman" w:cs="Times New Roman"/>
          <w:sz w:val="23"/>
          <w:szCs w:val="23"/>
        </w:rPr>
        <w:t>на</w:t>
      </w:r>
      <w:proofErr w:type="gramEnd"/>
    </w:p>
    <w:p w:rsidR="00320846" w:rsidRDefault="00320846" w:rsidP="00AD4AE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>территории муниципального образования «Красногвардейское сельское поселение».</w:t>
      </w:r>
    </w:p>
    <w:p w:rsidR="00320846" w:rsidRDefault="00320846" w:rsidP="00AD4AE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 xml:space="preserve">1. Земельный налог, в соответствии с Налоговым кодексом </w:t>
      </w:r>
      <w:proofErr w:type="gramStart"/>
      <w:r>
        <w:rPr>
          <w:rFonts w:ascii="Times New Roman" w:hAnsi="Times New Roman" w:cs="Times New Roman"/>
          <w:sz w:val="23"/>
          <w:szCs w:val="23"/>
        </w:rPr>
        <w:t>Российской</w:t>
      </w:r>
      <w:proofErr w:type="gramEnd"/>
    </w:p>
    <w:p w:rsidR="00320846" w:rsidRDefault="00320846" w:rsidP="00AD4AE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>Федерации, устанавливается, вводится в действие и прекращает действовать</w:t>
      </w:r>
    </w:p>
    <w:p w:rsidR="00320846" w:rsidRDefault="00320846" w:rsidP="00AD4AE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>нормативным правовым актом Совета народных депутатов муниципального образования</w:t>
      </w:r>
    </w:p>
    <w:p w:rsidR="00320846" w:rsidRDefault="00320846" w:rsidP="00AD4AE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 xml:space="preserve">«Красногвардейское сельское поселение» и </w:t>
      </w:r>
      <w:proofErr w:type="gramStart"/>
      <w:r>
        <w:rPr>
          <w:rFonts w:ascii="Times New Roman" w:hAnsi="Times New Roman" w:cs="Times New Roman"/>
          <w:sz w:val="23"/>
          <w:szCs w:val="23"/>
        </w:rPr>
        <w:t>обязателен</w:t>
      </w:r>
      <w:proofErr w:type="gramEnd"/>
      <w:r>
        <w:rPr>
          <w:rFonts w:ascii="Times New Roman" w:hAnsi="Times New Roman" w:cs="Times New Roman"/>
          <w:sz w:val="23"/>
          <w:szCs w:val="23"/>
        </w:rPr>
        <w:t xml:space="preserve"> к</w:t>
      </w:r>
    </w:p>
    <w:p w:rsidR="00320846" w:rsidRDefault="00320846" w:rsidP="00AD4AE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>уплате на территории Красногвардейского сельского поселения.</w:t>
      </w:r>
    </w:p>
    <w:p w:rsidR="00320846" w:rsidRDefault="00320846" w:rsidP="00AD4AE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 xml:space="preserve">2. Устанавливая земельный налог, Совет народных депутатов определяет налоговые ставки </w:t>
      </w:r>
      <w:proofErr w:type="gramStart"/>
      <w:r>
        <w:rPr>
          <w:rFonts w:ascii="Times New Roman" w:hAnsi="Times New Roman" w:cs="Times New Roman"/>
          <w:sz w:val="23"/>
          <w:szCs w:val="23"/>
        </w:rPr>
        <w:t>в</w:t>
      </w:r>
      <w:proofErr w:type="gramEnd"/>
    </w:p>
    <w:p w:rsidR="00320846" w:rsidRDefault="00320846" w:rsidP="00AD4AE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3"/>
          <w:szCs w:val="23"/>
        </w:rPr>
      </w:pPr>
      <w:proofErr w:type="gramStart"/>
      <w:r>
        <w:rPr>
          <w:rFonts w:ascii="Times New Roman" w:hAnsi="Times New Roman" w:cs="Times New Roman"/>
          <w:sz w:val="23"/>
          <w:szCs w:val="23"/>
        </w:rPr>
        <w:t>пределах</w:t>
      </w:r>
      <w:proofErr w:type="gramEnd"/>
      <w:r>
        <w:rPr>
          <w:rFonts w:ascii="Times New Roman" w:hAnsi="Times New Roman" w:cs="Times New Roman"/>
          <w:sz w:val="23"/>
          <w:szCs w:val="23"/>
        </w:rPr>
        <w:t>, установленных Налоговым кодексом Российской Федерации, порядок и сроки уплаты</w:t>
      </w:r>
    </w:p>
    <w:p w:rsidR="00320846" w:rsidRDefault="00320846" w:rsidP="00AD4AE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>земельного налога.</w:t>
      </w:r>
    </w:p>
    <w:p w:rsidR="00320846" w:rsidRDefault="00320846" w:rsidP="00AD4AE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>3.При установлении земельного налога нормативными правовыми актами Совета</w:t>
      </w:r>
    </w:p>
    <w:p w:rsidR="00320846" w:rsidRDefault="00320846" w:rsidP="00AD4AE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>народных депутатов могут также устанавливаться налоговые льготы, основания и порядок их</w:t>
      </w:r>
    </w:p>
    <w:p w:rsidR="00320846" w:rsidRDefault="00320846" w:rsidP="00AD4AE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 xml:space="preserve">применения, включая установление размера необлагаемой земельным налогом суммы </w:t>
      </w:r>
      <w:proofErr w:type="gramStart"/>
      <w:r>
        <w:rPr>
          <w:rFonts w:ascii="Times New Roman" w:hAnsi="Times New Roman" w:cs="Times New Roman"/>
          <w:sz w:val="23"/>
          <w:szCs w:val="23"/>
        </w:rPr>
        <w:t>для</w:t>
      </w:r>
      <w:proofErr w:type="gramEnd"/>
    </w:p>
    <w:p w:rsidR="00320846" w:rsidRDefault="00320846" w:rsidP="00AD4AE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>отдельных категорий налогоплательщиков.</w:t>
      </w:r>
    </w:p>
    <w:p w:rsidR="00320846" w:rsidRDefault="00320846" w:rsidP="00AD4AE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>4. Налогоплательщиками налога признаются организации и физические лица, обладающие</w:t>
      </w:r>
    </w:p>
    <w:p w:rsidR="00320846" w:rsidRDefault="00320846" w:rsidP="00AD4AE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 xml:space="preserve">земельными участками </w:t>
      </w:r>
      <w:proofErr w:type="spellStart"/>
      <w:r>
        <w:rPr>
          <w:rFonts w:ascii="Times New Roman" w:hAnsi="Times New Roman" w:cs="Times New Roman"/>
          <w:sz w:val="23"/>
          <w:szCs w:val="23"/>
        </w:rPr>
        <w:t>на</w:t>
      </w:r>
      <w:proofErr w:type="gramStart"/>
      <w:r>
        <w:rPr>
          <w:rFonts w:ascii="Times New Roman" w:hAnsi="Times New Roman" w:cs="Times New Roman"/>
          <w:sz w:val="23"/>
          <w:szCs w:val="23"/>
        </w:rPr>
        <w:t>.п</w:t>
      </w:r>
      <w:proofErr w:type="gramEnd"/>
      <w:r>
        <w:rPr>
          <w:rFonts w:ascii="Times New Roman" w:hAnsi="Times New Roman" w:cs="Times New Roman"/>
          <w:sz w:val="23"/>
          <w:szCs w:val="23"/>
        </w:rPr>
        <w:t>раве</w:t>
      </w:r>
      <w:proofErr w:type="spellEnd"/>
      <w:r>
        <w:rPr>
          <w:rFonts w:ascii="Times New Roman" w:hAnsi="Times New Roman" w:cs="Times New Roman"/>
          <w:sz w:val="23"/>
          <w:szCs w:val="23"/>
        </w:rPr>
        <w:t xml:space="preserve"> собственности, праве постоянного (бессрочного) пользования или</w:t>
      </w:r>
    </w:p>
    <w:p w:rsidR="00320846" w:rsidRDefault="00320846" w:rsidP="00AD4AE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3"/>
          <w:szCs w:val="23"/>
        </w:rPr>
      </w:pPr>
      <w:proofErr w:type="gramStart"/>
      <w:r>
        <w:rPr>
          <w:rFonts w:ascii="Times New Roman" w:hAnsi="Times New Roman" w:cs="Times New Roman"/>
          <w:sz w:val="23"/>
          <w:szCs w:val="23"/>
        </w:rPr>
        <w:t>праве</w:t>
      </w:r>
      <w:proofErr w:type="gramEnd"/>
      <w:r>
        <w:rPr>
          <w:rFonts w:ascii="Times New Roman" w:hAnsi="Times New Roman" w:cs="Times New Roman"/>
          <w:sz w:val="23"/>
          <w:szCs w:val="23"/>
        </w:rPr>
        <w:t xml:space="preserve"> пожизненного наследуемого владения в пределах границ муниципального образования</w:t>
      </w:r>
    </w:p>
    <w:p w:rsidR="00320846" w:rsidRDefault="00320846" w:rsidP="00AD4AE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>«Красногвардейское сельское поселение».</w:t>
      </w:r>
    </w:p>
    <w:p w:rsidR="00320846" w:rsidRDefault="00320846" w:rsidP="00AD4AE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>5. Не признаются налогоплательщиками земельного налога организации физические лица</w:t>
      </w:r>
    </w:p>
    <w:p w:rsidR="00320846" w:rsidRDefault="00320846" w:rsidP="00AD4AE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>в отношении земельных участков, находящихся у них на праве безвозмездного срочного</w:t>
      </w:r>
    </w:p>
    <w:p w:rsidR="00320846" w:rsidRDefault="00320846" w:rsidP="00AD4AE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 xml:space="preserve">пользования или </w:t>
      </w:r>
      <w:proofErr w:type="gramStart"/>
      <w:r>
        <w:rPr>
          <w:rFonts w:ascii="Times New Roman" w:hAnsi="Times New Roman" w:cs="Times New Roman"/>
          <w:sz w:val="23"/>
          <w:szCs w:val="23"/>
        </w:rPr>
        <w:t>переданных</w:t>
      </w:r>
      <w:proofErr w:type="gramEnd"/>
      <w:r>
        <w:rPr>
          <w:rFonts w:ascii="Times New Roman" w:hAnsi="Times New Roman" w:cs="Times New Roman"/>
          <w:sz w:val="23"/>
          <w:szCs w:val="23"/>
        </w:rPr>
        <w:t xml:space="preserve"> им по договору аренды.</w:t>
      </w:r>
    </w:p>
    <w:p w:rsidR="00320846" w:rsidRDefault="00320846" w:rsidP="00AD4AE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>6. Не признаются объектом налогообложения:</w:t>
      </w:r>
    </w:p>
    <w:p w:rsidR="00320846" w:rsidRDefault="00320846" w:rsidP="00AD4AE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 xml:space="preserve">- земельные участки, изъятые из оборота в соответствии с законодательством </w:t>
      </w:r>
      <w:proofErr w:type="gramStart"/>
      <w:r>
        <w:rPr>
          <w:rFonts w:ascii="Times New Roman" w:hAnsi="Times New Roman" w:cs="Times New Roman"/>
          <w:sz w:val="23"/>
          <w:szCs w:val="23"/>
        </w:rPr>
        <w:t>Российской</w:t>
      </w:r>
      <w:proofErr w:type="gramEnd"/>
    </w:p>
    <w:p w:rsidR="00320846" w:rsidRDefault="00320846" w:rsidP="00AD4AE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>Федерации;</w:t>
      </w:r>
    </w:p>
    <w:p w:rsidR="00320846" w:rsidRDefault="00320846" w:rsidP="00AD4AE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>- земельные участки, ограниченные в обороте в соответствии с законодательством</w:t>
      </w:r>
    </w:p>
    <w:p w:rsidR="00320846" w:rsidRDefault="00320846" w:rsidP="00AD4AE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>Российской Федерации, которые заняты особо ценными объектами культурного наследия</w:t>
      </w:r>
    </w:p>
    <w:p w:rsidR="00320846" w:rsidRDefault="00320846" w:rsidP="00AD4AE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>народов Российской Федерации, объектами, включенными в Список всемирного наследия,</w:t>
      </w:r>
    </w:p>
    <w:p w:rsidR="00320846" w:rsidRDefault="00320846" w:rsidP="00AD4AE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>историко-культурными заповедниками, объектами археологического наследия;</w:t>
      </w:r>
    </w:p>
    <w:p w:rsidR="00320846" w:rsidRDefault="00320846" w:rsidP="00AD4AE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>земельные участки, ограниченные в обороте в соответствии с законодательством</w:t>
      </w:r>
    </w:p>
    <w:p w:rsidR="00320846" w:rsidRDefault="00320846" w:rsidP="00AD4AE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 xml:space="preserve">Российской Федерации, предоставленные для обеспечения обороны, безопасности и </w:t>
      </w:r>
      <w:proofErr w:type="gramStart"/>
      <w:r>
        <w:rPr>
          <w:rFonts w:ascii="Times New Roman" w:hAnsi="Times New Roman" w:cs="Times New Roman"/>
          <w:sz w:val="23"/>
          <w:szCs w:val="23"/>
        </w:rPr>
        <w:t>таможенных</w:t>
      </w:r>
      <w:proofErr w:type="gramEnd"/>
    </w:p>
    <w:p w:rsidR="00320846" w:rsidRDefault="00320846" w:rsidP="00AD4AE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>нужд;</w:t>
      </w:r>
    </w:p>
    <w:p w:rsidR="00320846" w:rsidRDefault="00320846" w:rsidP="00AD4AE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>- земельные участки, ограниченные в обороте в соответствии с законодательством</w:t>
      </w:r>
    </w:p>
    <w:p w:rsidR="00320846" w:rsidRDefault="00320846" w:rsidP="00AD4AE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>Российской Федерации, в пределах лесного фонда;</w:t>
      </w:r>
    </w:p>
    <w:p w:rsidR="00320846" w:rsidRDefault="00320846" w:rsidP="00AD4AE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>земельные участки, ограниченные в обороте в соответствии с законодательством</w:t>
      </w:r>
    </w:p>
    <w:p w:rsidR="00320846" w:rsidRDefault="00320846" w:rsidP="00AD4AE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 xml:space="preserve">Российской Федерации, занятые </w:t>
      </w:r>
      <w:proofErr w:type="gramStart"/>
      <w:r>
        <w:rPr>
          <w:rFonts w:ascii="Times New Roman" w:hAnsi="Times New Roman" w:cs="Times New Roman"/>
          <w:sz w:val="23"/>
          <w:szCs w:val="23"/>
        </w:rPr>
        <w:t>находящимися</w:t>
      </w:r>
      <w:proofErr w:type="gramEnd"/>
      <w:r>
        <w:rPr>
          <w:rFonts w:ascii="Times New Roman" w:hAnsi="Times New Roman" w:cs="Times New Roman"/>
          <w:sz w:val="23"/>
          <w:szCs w:val="23"/>
        </w:rPr>
        <w:t xml:space="preserve"> в государственной собственности водными</w:t>
      </w:r>
    </w:p>
    <w:p w:rsidR="00320846" w:rsidRDefault="00320846" w:rsidP="00AD4AE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>объектами в составе водного фонда, за исключением земельных участков, занятых</w:t>
      </w:r>
    </w:p>
    <w:p w:rsidR="00320846" w:rsidRDefault="00320846" w:rsidP="00AD4AE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>обособленными водными объектами.</w:t>
      </w:r>
    </w:p>
    <w:p w:rsidR="00320846" w:rsidRDefault="00320846" w:rsidP="00AD4AE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 xml:space="preserve">7.Установить, что налоговая база определяется как кадастровая стоимость </w:t>
      </w:r>
      <w:proofErr w:type="gramStart"/>
      <w:r>
        <w:rPr>
          <w:rFonts w:ascii="Times New Roman" w:hAnsi="Times New Roman" w:cs="Times New Roman"/>
          <w:sz w:val="23"/>
          <w:szCs w:val="23"/>
        </w:rPr>
        <w:t>земельных</w:t>
      </w:r>
      <w:proofErr w:type="gramEnd"/>
    </w:p>
    <w:p w:rsidR="00320846" w:rsidRDefault="00320846" w:rsidP="00AD4AE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>участков, признаваемых объектом налогообложения в соответствии со статьями 390-391</w:t>
      </w:r>
    </w:p>
    <w:p w:rsidR="00320846" w:rsidRDefault="00320846" w:rsidP="00AD4AE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>Налогового кодекса Российской Федерации и определяется в отношении каждого земельного</w:t>
      </w:r>
    </w:p>
    <w:p w:rsidR="00320846" w:rsidRDefault="00320846" w:rsidP="00AD4AE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>участка как его кадастровая стоимость по состоянию на 1 января года, являющегося налоговым</w:t>
      </w:r>
    </w:p>
    <w:p w:rsidR="00320846" w:rsidRDefault="00320846" w:rsidP="00AD4AE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lastRenderedPageBreak/>
        <w:t>периодом.</w:t>
      </w:r>
    </w:p>
    <w:p w:rsidR="00320846" w:rsidRDefault="00320846" w:rsidP="00AD4AE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 xml:space="preserve">8. Кадастровая стоимость земельного участка определяется в соответствии с </w:t>
      </w:r>
      <w:proofErr w:type="gramStart"/>
      <w:r>
        <w:rPr>
          <w:rFonts w:ascii="Times New Roman" w:hAnsi="Times New Roman" w:cs="Times New Roman"/>
          <w:sz w:val="23"/>
          <w:szCs w:val="23"/>
        </w:rPr>
        <w:t>земельным</w:t>
      </w:r>
      <w:proofErr w:type="gramEnd"/>
      <w:r>
        <w:rPr>
          <w:rFonts w:ascii="Times New Roman" w:hAnsi="Times New Roman" w:cs="Times New Roman"/>
          <w:sz w:val="23"/>
          <w:szCs w:val="23"/>
        </w:rPr>
        <w:t xml:space="preserve"> </w:t>
      </w:r>
      <w:proofErr w:type="spellStart"/>
      <w:r>
        <w:rPr>
          <w:rFonts w:ascii="Times New Roman" w:hAnsi="Times New Roman" w:cs="Times New Roman"/>
          <w:sz w:val="23"/>
          <w:szCs w:val="23"/>
        </w:rPr>
        <w:t>аконодательством</w:t>
      </w:r>
      <w:proofErr w:type="spellEnd"/>
      <w:r>
        <w:rPr>
          <w:rFonts w:ascii="Times New Roman" w:hAnsi="Times New Roman" w:cs="Times New Roman"/>
          <w:sz w:val="23"/>
          <w:szCs w:val="23"/>
        </w:rPr>
        <w:t xml:space="preserve"> Российской Федерации.</w:t>
      </w:r>
    </w:p>
    <w:p w:rsidR="00320846" w:rsidRDefault="00320846" w:rsidP="00AD4AE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>9. Налоговая база определяется в отношении каждого земельного участка как его</w:t>
      </w:r>
    </w:p>
    <w:p w:rsidR="00320846" w:rsidRDefault="00320846" w:rsidP="00AD4AE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>кадастровая стоимость по состоянию на 1 января года, являющегося налоговым</w:t>
      </w:r>
    </w:p>
    <w:p w:rsidR="00320846" w:rsidRDefault="00320846" w:rsidP="00AD4AE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>периодом.</w:t>
      </w:r>
    </w:p>
    <w:p w:rsidR="00320846" w:rsidRDefault="00320846" w:rsidP="00AD4AE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>10. Налоговая база определяется отдельно в отношении долей в праве общей</w:t>
      </w:r>
    </w:p>
    <w:p w:rsidR="00320846" w:rsidRDefault="00320846" w:rsidP="00AD4AE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>собственности на земельный участок, в отношении которых налогоплательщиками</w:t>
      </w:r>
    </w:p>
    <w:p w:rsidR="00320846" w:rsidRDefault="00320846" w:rsidP="00AD4AE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>признаются разные лица либо установлены различные налоговые ставки.</w:t>
      </w:r>
    </w:p>
    <w:p w:rsidR="00320846" w:rsidRDefault="00320846" w:rsidP="00AD4AE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>11. Налогоплательщики-организации определяют налоговую базу самостоятельно</w:t>
      </w:r>
    </w:p>
    <w:p w:rsidR="00320846" w:rsidRDefault="00320846" w:rsidP="00AD4AE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>на основании сведений государственного земельного кадастра о каждом земельном участке,</w:t>
      </w:r>
    </w:p>
    <w:p w:rsidR="00320846" w:rsidRDefault="00320846" w:rsidP="00AD4AE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>принадлежащем им на праве собственности или праве постоянного (бессрочного) пользования.</w:t>
      </w:r>
    </w:p>
    <w:p w:rsidR="00320846" w:rsidRDefault="00320846" w:rsidP="00AD4AE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 xml:space="preserve">12. Для налогоплательщиков - физических лиц, определяется налоговыми органами </w:t>
      </w:r>
      <w:proofErr w:type="gramStart"/>
      <w:r>
        <w:rPr>
          <w:rFonts w:ascii="Times New Roman" w:hAnsi="Times New Roman" w:cs="Times New Roman"/>
          <w:sz w:val="23"/>
          <w:szCs w:val="23"/>
        </w:rPr>
        <w:t>на</w:t>
      </w:r>
      <w:proofErr w:type="gramEnd"/>
    </w:p>
    <w:p w:rsidR="00320846" w:rsidRDefault="00320846" w:rsidP="00AD4AE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3"/>
          <w:szCs w:val="23"/>
        </w:rPr>
      </w:pPr>
      <w:proofErr w:type="gramStart"/>
      <w:r>
        <w:rPr>
          <w:rFonts w:ascii="Times New Roman" w:hAnsi="Times New Roman" w:cs="Times New Roman"/>
          <w:sz w:val="23"/>
          <w:szCs w:val="23"/>
        </w:rPr>
        <w:t>основании</w:t>
      </w:r>
      <w:proofErr w:type="gramEnd"/>
      <w:r>
        <w:rPr>
          <w:rFonts w:ascii="Times New Roman" w:hAnsi="Times New Roman" w:cs="Times New Roman"/>
          <w:sz w:val="23"/>
          <w:szCs w:val="23"/>
        </w:rPr>
        <w:t xml:space="preserve"> сведений, которые представляются в налоговые органы органами, осуществляющими</w:t>
      </w:r>
    </w:p>
    <w:p w:rsidR="00320846" w:rsidRDefault="00320846" w:rsidP="00AD4AE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 xml:space="preserve">ведение государственного </w:t>
      </w:r>
      <w:proofErr w:type="gramStart"/>
      <w:r>
        <w:rPr>
          <w:rFonts w:ascii="Times New Roman" w:hAnsi="Times New Roman" w:cs="Times New Roman"/>
          <w:sz w:val="23"/>
          <w:szCs w:val="23"/>
        </w:rPr>
        <w:t>-з</w:t>
      </w:r>
      <w:proofErr w:type="gramEnd"/>
      <w:r>
        <w:rPr>
          <w:rFonts w:ascii="Times New Roman" w:hAnsi="Times New Roman" w:cs="Times New Roman"/>
          <w:sz w:val="23"/>
          <w:szCs w:val="23"/>
        </w:rPr>
        <w:t>емельного кадастра, органами, осуществляющими регистрацию прав на</w:t>
      </w:r>
    </w:p>
    <w:p w:rsidR="00320846" w:rsidRDefault="00320846" w:rsidP="00AD4AE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>недвижимое имущество и сделок с ним.</w:t>
      </w:r>
    </w:p>
    <w:p w:rsidR="00320846" w:rsidRDefault="00320846" w:rsidP="00AD4AE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>13. Налоговая база уменьшается на не облагаемую земельным налогом сумму в размере 10</w:t>
      </w:r>
    </w:p>
    <w:p w:rsidR="00320846" w:rsidRDefault="00320846" w:rsidP="00AD4AE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 xml:space="preserve">ООО рублей на одного налогоплательщика в отношении земельного участка, находящегося </w:t>
      </w:r>
      <w:proofErr w:type="gramStart"/>
      <w:r>
        <w:rPr>
          <w:rFonts w:ascii="Times New Roman" w:hAnsi="Times New Roman" w:cs="Times New Roman"/>
          <w:sz w:val="23"/>
          <w:szCs w:val="23"/>
        </w:rPr>
        <w:t>в</w:t>
      </w:r>
      <w:proofErr w:type="gramEnd"/>
    </w:p>
    <w:p w:rsidR="00320846" w:rsidRDefault="00320846" w:rsidP="00AD4AE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>собственности, постоянном (бессрочном) пользовании или пожизненном наследуемом владении</w:t>
      </w:r>
    </w:p>
    <w:p w:rsidR="00320846" w:rsidRDefault="00320846" w:rsidP="00AD4AE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>следующих категорий налогоплательщиков:</w:t>
      </w:r>
    </w:p>
    <w:p w:rsidR="00320846" w:rsidRDefault="00320846" w:rsidP="00AD4AE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>- Героев Советского Союза, Героев Российской Федерации, полных кавалеров ордена</w:t>
      </w:r>
    </w:p>
    <w:p w:rsidR="00320846" w:rsidRDefault="00320846" w:rsidP="00AD4AE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>Славы;</w:t>
      </w:r>
    </w:p>
    <w:p w:rsidR="00320846" w:rsidRDefault="00320846" w:rsidP="00AD4AE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>- инвалидов, имеющих III степень ограничения способности к трудовой деятельности, а</w:t>
      </w:r>
    </w:p>
    <w:p w:rsidR="00320846" w:rsidRDefault="00320846" w:rsidP="00AD4AE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>также лиц, которые имеют I и II группу инвалидности, установленную до 1 января 2004</w:t>
      </w:r>
    </w:p>
    <w:p w:rsidR="00320846" w:rsidRDefault="00320846" w:rsidP="00AD4AE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>года без вынесения заключения о степени ограничения способности к трудовой деятельности;</w:t>
      </w:r>
    </w:p>
    <w:p w:rsidR="00320846" w:rsidRDefault="00320846" w:rsidP="00AD4AE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>- инвалидов с детства;</w:t>
      </w:r>
    </w:p>
    <w:p w:rsidR="00320846" w:rsidRDefault="00320846" w:rsidP="00AD4AE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>- ветеранов и инвалидов боевых действий;</w:t>
      </w:r>
    </w:p>
    <w:p w:rsidR="00320846" w:rsidRDefault="00320846" w:rsidP="00AD4AE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 xml:space="preserve">- физических лиц, имеющих право на получение социальной поддержки в соответствии </w:t>
      </w:r>
      <w:proofErr w:type="gramStart"/>
      <w:r>
        <w:rPr>
          <w:rFonts w:ascii="Times New Roman" w:hAnsi="Times New Roman" w:cs="Times New Roman"/>
          <w:sz w:val="23"/>
          <w:szCs w:val="23"/>
        </w:rPr>
        <w:t>с</w:t>
      </w:r>
      <w:proofErr w:type="gramEnd"/>
    </w:p>
    <w:p w:rsidR="00320846" w:rsidRDefault="00320846" w:rsidP="00AD4AE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>Законом Российской Федерации «О социальной защите граждан, подвергшихся</w:t>
      </w:r>
    </w:p>
    <w:p w:rsidR="00320846" w:rsidRDefault="00320846" w:rsidP="00AD4AE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3"/>
          <w:szCs w:val="23"/>
        </w:rPr>
      </w:pPr>
      <w:proofErr w:type="gramStart"/>
      <w:r>
        <w:rPr>
          <w:rFonts w:ascii="Times New Roman" w:hAnsi="Times New Roman" w:cs="Times New Roman"/>
          <w:sz w:val="23"/>
          <w:szCs w:val="23"/>
        </w:rPr>
        <w:t>воздействию радиации вследствие катастрофы на Чернобыльской АЭС» (в редакции Закона</w:t>
      </w:r>
      <w:proofErr w:type="gramEnd"/>
    </w:p>
    <w:p w:rsidR="00320846" w:rsidRDefault="00320846" w:rsidP="00AD4AE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3"/>
          <w:szCs w:val="23"/>
        </w:rPr>
      </w:pPr>
      <w:proofErr w:type="gramStart"/>
      <w:r>
        <w:rPr>
          <w:rFonts w:ascii="Times New Roman" w:hAnsi="Times New Roman" w:cs="Times New Roman"/>
          <w:sz w:val="23"/>
          <w:szCs w:val="23"/>
        </w:rPr>
        <w:t xml:space="preserve">Российской Федерации от 18 июня1992 </w:t>
      </w:r>
      <w:proofErr w:type="spellStart"/>
      <w:r>
        <w:rPr>
          <w:rFonts w:ascii="Times New Roman" w:hAnsi="Times New Roman" w:cs="Times New Roman"/>
          <w:sz w:val="23"/>
          <w:szCs w:val="23"/>
        </w:rPr>
        <w:t>годаК</w:t>
      </w:r>
      <w:proofErr w:type="spellEnd"/>
      <w:r>
        <w:rPr>
          <w:rFonts w:ascii="Times New Roman" w:hAnsi="Times New Roman" w:cs="Times New Roman"/>
          <w:sz w:val="23"/>
          <w:szCs w:val="23"/>
        </w:rPr>
        <w:t xml:space="preserve"> 3061-1), в соответствии с Федеральным законом от</w:t>
      </w:r>
      <w:proofErr w:type="gramEnd"/>
    </w:p>
    <w:p w:rsidR="00320846" w:rsidRDefault="00320846" w:rsidP="00AD4AE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>26 ноября 1998года N 175-ФЗ «О социальной защите граждан Российской Федерации,</w:t>
      </w:r>
    </w:p>
    <w:p w:rsidR="00320846" w:rsidRDefault="00320846" w:rsidP="00AD4AE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3"/>
          <w:szCs w:val="23"/>
        </w:rPr>
      </w:pPr>
      <w:proofErr w:type="gramStart"/>
      <w:r>
        <w:rPr>
          <w:rFonts w:ascii="Times New Roman" w:hAnsi="Times New Roman" w:cs="Times New Roman"/>
          <w:sz w:val="23"/>
          <w:szCs w:val="23"/>
        </w:rPr>
        <w:t>подвергшихся</w:t>
      </w:r>
      <w:proofErr w:type="gramEnd"/>
      <w:r>
        <w:rPr>
          <w:rFonts w:ascii="Times New Roman" w:hAnsi="Times New Roman" w:cs="Times New Roman"/>
          <w:sz w:val="23"/>
          <w:szCs w:val="23"/>
        </w:rPr>
        <w:t xml:space="preserve"> воздействию радиации вследствие аварии в 1957 году на</w:t>
      </w:r>
    </w:p>
    <w:p w:rsidR="00320846" w:rsidRDefault="00320846" w:rsidP="00AD4AE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 xml:space="preserve">производственном объединении «Маяк» и сбросов радиоактивных отходов в реку </w:t>
      </w:r>
      <w:proofErr w:type="spellStart"/>
      <w:r>
        <w:rPr>
          <w:rFonts w:ascii="Times New Roman" w:hAnsi="Times New Roman" w:cs="Times New Roman"/>
          <w:sz w:val="23"/>
          <w:szCs w:val="23"/>
        </w:rPr>
        <w:t>Теча</w:t>
      </w:r>
      <w:proofErr w:type="spellEnd"/>
      <w:r>
        <w:rPr>
          <w:rFonts w:ascii="Times New Roman" w:hAnsi="Times New Roman" w:cs="Times New Roman"/>
          <w:sz w:val="23"/>
          <w:szCs w:val="23"/>
        </w:rPr>
        <w:t xml:space="preserve">» и </w:t>
      </w:r>
      <w:proofErr w:type="gramStart"/>
      <w:r>
        <w:rPr>
          <w:rFonts w:ascii="Times New Roman" w:hAnsi="Times New Roman" w:cs="Times New Roman"/>
          <w:sz w:val="23"/>
          <w:szCs w:val="23"/>
        </w:rPr>
        <w:t>в</w:t>
      </w:r>
      <w:proofErr w:type="gramEnd"/>
    </w:p>
    <w:p w:rsidR="00320846" w:rsidRDefault="00320846" w:rsidP="00AD4AE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 xml:space="preserve">соответствии с Федеральным законом от 10 января 2002 года N 2-ФЗ </w:t>
      </w:r>
      <w:r>
        <w:rPr>
          <w:rFonts w:ascii="Times New Roman" w:hAnsi="Times New Roman" w:cs="Times New Roman"/>
          <w:i/>
          <w:iCs/>
          <w:sz w:val="23"/>
          <w:szCs w:val="23"/>
        </w:rPr>
        <w:t xml:space="preserve">«О </w:t>
      </w:r>
      <w:proofErr w:type="gramStart"/>
      <w:r>
        <w:rPr>
          <w:rFonts w:ascii="Times New Roman" w:hAnsi="Times New Roman" w:cs="Times New Roman"/>
          <w:sz w:val="23"/>
          <w:szCs w:val="23"/>
        </w:rPr>
        <w:t>социальных</w:t>
      </w:r>
      <w:proofErr w:type="gramEnd"/>
    </w:p>
    <w:p w:rsidR="00320846" w:rsidRDefault="00320846" w:rsidP="00AD4AE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 xml:space="preserve">гарантиях гражданам, подвергшимся радиационному воздействию </w:t>
      </w:r>
      <w:proofErr w:type="gramStart"/>
      <w:r>
        <w:rPr>
          <w:rFonts w:ascii="Times New Roman" w:hAnsi="Times New Roman" w:cs="Times New Roman"/>
          <w:sz w:val="23"/>
          <w:szCs w:val="23"/>
        </w:rPr>
        <w:t>вследствие</w:t>
      </w:r>
      <w:proofErr w:type="gramEnd"/>
      <w:r>
        <w:rPr>
          <w:rFonts w:ascii="Times New Roman" w:hAnsi="Times New Roman" w:cs="Times New Roman"/>
          <w:sz w:val="23"/>
          <w:szCs w:val="23"/>
        </w:rPr>
        <w:t xml:space="preserve"> ядерных</w:t>
      </w:r>
    </w:p>
    <w:p w:rsidR="00320846" w:rsidRDefault="00320846" w:rsidP="00AD4AE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>испытаний на Семипалатинском полигоне»;</w:t>
      </w:r>
    </w:p>
    <w:p w:rsidR="00320846" w:rsidRDefault="00320846" w:rsidP="00AD4AE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>физических лиц, принимавших в составе подразделений особого риска</w:t>
      </w:r>
    </w:p>
    <w:p w:rsidR="00320846" w:rsidRDefault="00320846" w:rsidP="00AD4AE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>непосредственное участие в испытаниях ядерного и термоядерного оружия,</w:t>
      </w:r>
    </w:p>
    <w:p w:rsidR="00320846" w:rsidRDefault="00320846" w:rsidP="00AD4AE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>ликвидации аварий ядерных установок на средствах вооружения и военных</w:t>
      </w:r>
    </w:p>
    <w:p w:rsidR="00320846" w:rsidRDefault="00320846" w:rsidP="00AD4AE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3"/>
          <w:szCs w:val="23"/>
        </w:rPr>
      </w:pPr>
      <w:proofErr w:type="gramStart"/>
      <w:r>
        <w:rPr>
          <w:rFonts w:ascii="Times New Roman" w:hAnsi="Times New Roman" w:cs="Times New Roman"/>
          <w:sz w:val="23"/>
          <w:szCs w:val="23"/>
        </w:rPr>
        <w:t>объектах</w:t>
      </w:r>
      <w:proofErr w:type="gramEnd"/>
      <w:r>
        <w:rPr>
          <w:rFonts w:ascii="Times New Roman" w:hAnsi="Times New Roman" w:cs="Times New Roman"/>
          <w:sz w:val="23"/>
          <w:szCs w:val="23"/>
        </w:rPr>
        <w:t>;</w:t>
      </w:r>
    </w:p>
    <w:p w:rsidR="00320846" w:rsidRDefault="00320846" w:rsidP="00AD4AE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>- физических лиц, получивших или перенесших лучевую болезнь или ставших</w:t>
      </w:r>
    </w:p>
    <w:p w:rsidR="00320846" w:rsidRDefault="00320846" w:rsidP="00AD4AE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>инвалидами в результате испытаний, учений и иных работ, связанных с любыми видами ядерных</w:t>
      </w:r>
    </w:p>
    <w:p w:rsidR="00320846" w:rsidRDefault="00320846" w:rsidP="00AD4AE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>установок, включая ядерное оружие и космическую технику.</w:t>
      </w:r>
    </w:p>
    <w:p w:rsidR="00320846" w:rsidRDefault="00320846" w:rsidP="00AD4AE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>14. Уменьшение налоговой базы на не облагаемую земельным налогом сумму,</w:t>
      </w:r>
    </w:p>
    <w:p w:rsidR="00320846" w:rsidRDefault="00320846" w:rsidP="00AD4AE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3"/>
          <w:szCs w:val="23"/>
        </w:rPr>
      </w:pPr>
      <w:proofErr w:type="gramStart"/>
      <w:r>
        <w:rPr>
          <w:rFonts w:ascii="Times New Roman" w:hAnsi="Times New Roman" w:cs="Times New Roman"/>
          <w:sz w:val="23"/>
          <w:szCs w:val="23"/>
        </w:rPr>
        <w:t>установленную</w:t>
      </w:r>
      <w:proofErr w:type="gramEnd"/>
      <w:r>
        <w:rPr>
          <w:rFonts w:ascii="Times New Roman" w:hAnsi="Times New Roman" w:cs="Times New Roman"/>
          <w:sz w:val="23"/>
          <w:szCs w:val="23"/>
        </w:rPr>
        <w:t xml:space="preserve"> пунктом 14 настоящего Положения, производится на основании документов,</w:t>
      </w:r>
    </w:p>
    <w:p w:rsidR="00320846" w:rsidRDefault="00320846" w:rsidP="00AD4AE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3"/>
          <w:szCs w:val="23"/>
        </w:rPr>
      </w:pPr>
      <w:proofErr w:type="gramStart"/>
      <w:r>
        <w:rPr>
          <w:rFonts w:ascii="Times New Roman" w:hAnsi="Times New Roman" w:cs="Times New Roman"/>
          <w:sz w:val="23"/>
          <w:szCs w:val="23"/>
        </w:rPr>
        <w:t>подтверждающих</w:t>
      </w:r>
      <w:proofErr w:type="gramEnd"/>
      <w:r>
        <w:rPr>
          <w:rFonts w:ascii="Times New Roman" w:hAnsi="Times New Roman" w:cs="Times New Roman"/>
          <w:sz w:val="23"/>
          <w:szCs w:val="23"/>
        </w:rPr>
        <w:t xml:space="preserve"> право на уменьшение налоговой базы, представляемых в налоговый орган</w:t>
      </w:r>
    </w:p>
    <w:p w:rsidR="00320846" w:rsidRDefault="00320846" w:rsidP="00AD4AE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 xml:space="preserve">по месту нахождения земельного участка в срок до 01 февраля года, следующего за </w:t>
      </w:r>
      <w:proofErr w:type="gramStart"/>
      <w:r>
        <w:rPr>
          <w:rFonts w:ascii="Times New Roman" w:hAnsi="Times New Roman" w:cs="Times New Roman"/>
          <w:sz w:val="23"/>
          <w:szCs w:val="23"/>
        </w:rPr>
        <w:t>истекшим</w:t>
      </w:r>
      <w:proofErr w:type="gramEnd"/>
    </w:p>
    <w:p w:rsidR="00320846" w:rsidRDefault="00320846" w:rsidP="00AD4AE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>налоговым периодом.</w:t>
      </w:r>
    </w:p>
    <w:p w:rsidR="00320846" w:rsidRDefault="00320846" w:rsidP="00AD4AE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lastRenderedPageBreak/>
        <w:t>15. Если размер не облагаемой земельным налогом суммы,</w:t>
      </w:r>
    </w:p>
    <w:p w:rsidR="00320846" w:rsidRDefault="00320846" w:rsidP="00AD4AE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>предусмотренной пунктом 15 настоящего Положения, превышает размер налоговой базы,</w:t>
      </w:r>
    </w:p>
    <w:p w:rsidR="00320846" w:rsidRDefault="00320846" w:rsidP="00AD4AE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3"/>
          <w:szCs w:val="23"/>
        </w:rPr>
      </w:pPr>
      <w:proofErr w:type="gramStart"/>
      <w:r>
        <w:rPr>
          <w:rFonts w:ascii="Times New Roman" w:hAnsi="Times New Roman" w:cs="Times New Roman"/>
          <w:sz w:val="23"/>
          <w:szCs w:val="23"/>
        </w:rPr>
        <w:t>определенной</w:t>
      </w:r>
      <w:proofErr w:type="gramEnd"/>
      <w:r>
        <w:rPr>
          <w:rFonts w:ascii="Times New Roman" w:hAnsi="Times New Roman" w:cs="Times New Roman"/>
          <w:sz w:val="23"/>
          <w:szCs w:val="23"/>
        </w:rPr>
        <w:t xml:space="preserve"> в отношении земельного участка, налоговая база принимается равной нулю.</w:t>
      </w:r>
    </w:p>
    <w:p w:rsidR="00320846" w:rsidRDefault="00320846" w:rsidP="00AD4AE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 xml:space="preserve">16. Налоговая база в отношении земельных участков, находящихся в общей </w:t>
      </w:r>
      <w:proofErr w:type="gramStart"/>
      <w:r>
        <w:rPr>
          <w:rFonts w:ascii="Times New Roman" w:hAnsi="Times New Roman" w:cs="Times New Roman"/>
          <w:sz w:val="23"/>
          <w:szCs w:val="23"/>
        </w:rPr>
        <w:t>долевой</w:t>
      </w:r>
      <w:proofErr w:type="gramEnd"/>
    </w:p>
    <w:p w:rsidR="00320846" w:rsidRDefault="00320846" w:rsidP="00AD4AE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>собственности, определяется для каждого из налогоплательщиков, являющихся</w:t>
      </w:r>
    </w:p>
    <w:p w:rsidR="00320846" w:rsidRDefault="00320846" w:rsidP="00AD4AE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 xml:space="preserve">собственниками данного земельного участка, пропорционально его доле </w:t>
      </w:r>
      <w:proofErr w:type="gramStart"/>
      <w:r>
        <w:rPr>
          <w:rFonts w:ascii="Times New Roman" w:hAnsi="Times New Roman" w:cs="Times New Roman"/>
          <w:sz w:val="23"/>
          <w:szCs w:val="23"/>
        </w:rPr>
        <w:t>в</w:t>
      </w:r>
      <w:proofErr w:type="gramEnd"/>
      <w:r>
        <w:rPr>
          <w:rFonts w:ascii="Times New Roman" w:hAnsi="Times New Roman" w:cs="Times New Roman"/>
          <w:sz w:val="23"/>
          <w:szCs w:val="23"/>
        </w:rPr>
        <w:t xml:space="preserve"> общей долевой</w:t>
      </w:r>
    </w:p>
    <w:p w:rsidR="00320846" w:rsidRDefault="00320846" w:rsidP="00AD4AE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 xml:space="preserve">собственности. 17. Налоговая база в отношении земельных участков, находящихся </w:t>
      </w:r>
      <w:proofErr w:type="gramStart"/>
      <w:r>
        <w:rPr>
          <w:rFonts w:ascii="Times New Roman" w:hAnsi="Times New Roman" w:cs="Times New Roman"/>
          <w:sz w:val="23"/>
          <w:szCs w:val="23"/>
        </w:rPr>
        <w:t>в</w:t>
      </w:r>
      <w:proofErr w:type="gramEnd"/>
      <w:r>
        <w:rPr>
          <w:rFonts w:ascii="Times New Roman" w:hAnsi="Times New Roman" w:cs="Times New Roman"/>
          <w:sz w:val="23"/>
          <w:szCs w:val="23"/>
        </w:rPr>
        <w:t xml:space="preserve"> общей</w:t>
      </w:r>
    </w:p>
    <w:p w:rsidR="00320846" w:rsidRDefault="00320846" w:rsidP="00AD4AE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>совместной собственности, определяется для каждого из налогоплательщиков,</w:t>
      </w:r>
    </w:p>
    <w:p w:rsidR="00320846" w:rsidRDefault="00320846" w:rsidP="00AD4AE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3"/>
          <w:szCs w:val="23"/>
        </w:rPr>
      </w:pPr>
      <w:proofErr w:type="gramStart"/>
      <w:r>
        <w:rPr>
          <w:rFonts w:ascii="Times New Roman" w:hAnsi="Times New Roman" w:cs="Times New Roman"/>
          <w:sz w:val="23"/>
          <w:szCs w:val="23"/>
        </w:rPr>
        <w:t>являющихся собственниками данного земельного участка, в равных долях.</w:t>
      </w:r>
      <w:proofErr w:type="gramEnd"/>
    </w:p>
    <w:p w:rsidR="00320846" w:rsidRDefault="00320846" w:rsidP="00AD4AE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 xml:space="preserve">18. Если при приобретении здания, сооружения или другой недвижимости </w:t>
      </w:r>
      <w:proofErr w:type="gramStart"/>
      <w:r>
        <w:rPr>
          <w:rFonts w:ascii="Times New Roman" w:hAnsi="Times New Roman" w:cs="Times New Roman"/>
          <w:sz w:val="23"/>
          <w:szCs w:val="23"/>
        </w:rPr>
        <w:t>к</w:t>
      </w:r>
      <w:proofErr w:type="gramEnd"/>
    </w:p>
    <w:p w:rsidR="00320846" w:rsidRDefault="00320846" w:rsidP="00AD4AE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>приобретателю (покупателю) в соответствии с законом или договором переходит право</w:t>
      </w:r>
    </w:p>
    <w:p w:rsidR="00320846" w:rsidRDefault="00320846" w:rsidP="00AD4AE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>собственности на ту часть земельного участка, которая занята недвижимостью и необходима</w:t>
      </w:r>
    </w:p>
    <w:p w:rsidR="00320846" w:rsidRDefault="00320846" w:rsidP="00AD4AE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 xml:space="preserve">для ее использования, налоговая база в отношении данного земельного участка </w:t>
      </w:r>
      <w:proofErr w:type="gramStart"/>
      <w:r>
        <w:rPr>
          <w:rFonts w:ascii="Times New Roman" w:hAnsi="Times New Roman" w:cs="Times New Roman"/>
          <w:sz w:val="23"/>
          <w:szCs w:val="23"/>
        </w:rPr>
        <w:t>для</w:t>
      </w:r>
      <w:proofErr w:type="gramEnd"/>
    </w:p>
    <w:p w:rsidR="00320846" w:rsidRDefault="00320846" w:rsidP="00AD4AE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 xml:space="preserve">указанного лица определяется пропорционально его доле в праве собственности </w:t>
      </w:r>
      <w:proofErr w:type="gramStart"/>
      <w:r>
        <w:rPr>
          <w:rFonts w:ascii="Times New Roman" w:hAnsi="Times New Roman" w:cs="Times New Roman"/>
          <w:sz w:val="23"/>
          <w:szCs w:val="23"/>
        </w:rPr>
        <w:t>на</w:t>
      </w:r>
      <w:proofErr w:type="gramEnd"/>
      <w:r>
        <w:rPr>
          <w:rFonts w:ascii="Times New Roman" w:hAnsi="Times New Roman" w:cs="Times New Roman"/>
          <w:sz w:val="23"/>
          <w:szCs w:val="23"/>
        </w:rPr>
        <w:t xml:space="preserve"> данный</w:t>
      </w:r>
    </w:p>
    <w:p w:rsidR="00320846" w:rsidRDefault="00320846" w:rsidP="00AD4AE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>земельный участок.</w:t>
      </w:r>
    </w:p>
    <w:p w:rsidR="00320846" w:rsidRDefault="00320846" w:rsidP="00AD4AE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 xml:space="preserve">19. Если приобретателями (покупателями) здания, сооружения или </w:t>
      </w:r>
      <w:proofErr w:type="gramStart"/>
      <w:r>
        <w:rPr>
          <w:rFonts w:ascii="Times New Roman" w:hAnsi="Times New Roman" w:cs="Times New Roman"/>
          <w:sz w:val="23"/>
          <w:szCs w:val="23"/>
        </w:rPr>
        <w:t>другой</w:t>
      </w:r>
      <w:proofErr w:type="gramEnd"/>
    </w:p>
    <w:p w:rsidR="00320846" w:rsidRDefault="00320846" w:rsidP="00AD4AE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>недвижимости выступают несколько лиц, налоговая база в отношении части земельного участка,</w:t>
      </w:r>
    </w:p>
    <w:p w:rsidR="00320846" w:rsidRDefault="00320846" w:rsidP="00AD4AE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3"/>
          <w:szCs w:val="23"/>
        </w:rPr>
      </w:pPr>
      <w:proofErr w:type="gramStart"/>
      <w:r>
        <w:rPr>
          <w:rFonts w:ascii="Times New Roman" w:hAnsi="Times New Roman" w:cs="Times New Roman"/>
          <w:sz w:val="23"/>
          <w:szCs w:val="23"/>
        </w:rPr>
        <w:t>которая</w:t>
      </w:r>
      <w:proofErr w:type="gramEnd"/>
      <w:r>
        <w:rPr>
          <w:rFonts w:ascii="Times New Roman" w:hAnsi="Times New Roman" w:cs="Times New Roman"/>
          <w:sz w:val="23"/>
          <w:szCs w:val="23"/>
        </w:rPr>
        <w:t xml:space="preserve"> занята недвижимостью и необходима для ее использования, для указанных лиц</w:t>
      </w:r>
    </w:p>
    <w:p w:rsidR="00320846" w:rsidRDefault="00320846" w:rsidP="00AD4AE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 xml:space="preserve">определяется пропорционально их доле вправе собственности (в площади) на </w:t>
      </w:r>
      <w:proofErr w:type="gramStart"/>
      <w:r>
        <w:rPr>
          <w:rFonts w:ascii="Times New Roman" w:hAnsi="Times New Roman" w:cs="Times New Roman"/>
          <w:sz w:val="23"/>
          <w:szCs w:val="23"/>
        </w:rPr>
        <w:t>указанную</w:t>
      </w:r>
      <w:proofErr w:type="gramEnd"/>
    </w:p>
    <w:p w:rsidR="00320846" w:rsidRDefault="00320846" w:rsidP="00AD4AE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>недвижимость.</w:t>
      </w:r>
    </w:p>
    <w:p w:rsidR="00320846" w:rsidRDefault="00320846" w:rsidP="00AD4AE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>20. Налоговым периодом признается календарный год.</w:t>
      </w:r>
    </w:p>
    <w:p w:rsidR="00320846" w:rsidRDefault="00320846" w:rsidP="00AD4AE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>21. Отчетными периодами для налогоплательщиков - организаций признаются</w:t>
      </w:r>
    </w:p>
    <w:p w:rsidR="00320846" w:rsidRDefault="00320846" w:rsidP="00AD4AE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>первый квартал, второй квартал и третий квартал календарного года.</w:t>
      </w:r>
    </w:p>
    <w:p w:rsidR="00320846" w:rsidRDefault="00320846" w:rsidP="00AD4AE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>22. Налоговые ставки земельного налога в следующих размерах: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34"/>
        <w:gridCol w:w="2503"/>
        <w:gridCol w:w="4961"/>
        <w:gridCol w:w="1418"/>
      </w:tblGrid>
      <w:tr w:rsidR="00F3757A" w:rsidTr="00F3757A">
        <w:tc>
          <w:tcPr>
            <w:tcW w:w="534" w:type="dxa"/>
          </w:tcPr>
          <w:p w:rsidR="00F3757A" w:rsidRDefault="00F3757A" w:rsidP="0032084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№ п\</w:t>
            </w:r>
            <w:proofErr w:type="gramStart"/>
            <w:r>
              <w:rPr>
                <w:rFonts w:ascii="Times New Roman" w:hAnsi="Times New Roman" w:cs="Times New Roman"/>
                <w:sz w:val="23"/>
                <w:szCs w:val="23"/>
              </w:rPr>
              <w:t>п</w:t>
            </w:r>
            <w:proofErr w:type="gramEnd"/>
          </w:p>
        </w:tc>
        <w:tc>
          <w:tcPr>
            <w:tcW w:w="2503" w:type="dxa"/>
          </w:tcPr>
          <w:p w:rsidR="00F3757A" w:rsidRDefault="00F3757A" w:rsidP="0032084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Категория земель</w:t>
            </w:r>
          </w:p>
        </w:tc>
        <w:tc>
          <w:tcPr>
            <w:tcW w:w="4961" w:type="dxa"/>
          </w:tcPr>
          <w:p w:rsidR="00F3757A" w:rsidRDefault="00F3757A" w:rsidP="0032084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Виды разрешенного использования</w:t>
            </w:r>
          </w:p>
        </w:tc>
        <w:tc>
          <w:tcPr>
            <w:tcW w:w="1418" w:type="dxa"/>
          </w:tcPr>
          <w:p w:rsidR="00F3757A" w:rsidRDefault="00F3757A" w:rsidP="0032084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 xml:space="preserve">Ставки земельного налога </w:t>
            </w:r>
            <w:proofErr w:type="gramStart"/>
            <w:r>
              <w:rPr>
                <w:rFonts w:ascii="Times New Roman" w:hAnsi="Times New Roman" w:cs="Times New Roman"/>
                <w:sz w:val="23"/>
                <w:szCs w:val="23"/>
              </w:rPr>
              <w:t>в</w:t>
            </w:r>
            <w:proofErr w:type="gramEnd"/>
            <w:r>
              <w:rPr>
                <w:rFonts w:ascii="Times New Roman" w:hAnsi="Times New Roman" w:cs="Times New Roman"/>
                <w:sz w:val="23"/>
                <w:szCs w:val="23"/>
              </w:rPr>
              <w:t xml:space="preserve"> %</w:t>
            </w:r>
          </w:p>
        </w:tc>
      </w:tr>
      <w:tr w:rsidR="00F3757A" w:rsidTr="00F3757A">
        <w:tc>
          <w:tcPr>
            <w:tcW w:w="534" w:type="dxa"/>
          </w:tcPr>
          <w:p w:rsidR="00F3757A" w:rsidRDefault="00F3757A" w:rsidP="0032084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1</w:t>
            </w:r>
          </w:p>
        </w:tc>
        <w:tc>
          <w:tcPr>
            <w:tcW w:w="2503" w:type="dxa"/>
          </w:tcPr>
          <w:p w:rsidR="00F3757A" w:rsidRDefault="00F3757A" w:rsidP="0032084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2</w:t>
            </w:r>
          </w:p>
        </w:tc>
        <w:tc>
          <w:tcPr>
            <w:tcW w:w="4961" w:type="dxa"/>
          </w:tcPr>
          <w:p w:rsidR="00F3757A" w:rsidRDefault="00F3757A" w:rsidP="0032084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3</w:t>
            </w:r>
          </w:p>
        </w:tc>
        <w:tc>
          <w:tcPr>
            <w:tcW w:w="1418" w:type="dxa"/>
          </w:tcPr>
          <w:p w:rsidR="00F3757A" w:rsidRDefault="00F3757A" w:rsidP="0032084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4</w:t>
            </w:r>
          </w:p>
        </w:tc>
      </w:tr>
      <w:tr w:rsidR="00F3757A" w:rsidTr="00F3757A">
        <w:tc>
          <w:tcPr>
            <w:tcW w:w="534" w:type="dxa"/>
          </w:tcPr>
          <w:p w:rsidR="00F3757A" w:rsidRDefault="00F3757A" w:rsidP="0032084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1</w:t>
            </w:r>
          </w:p>
        </w:tc>
        <w:tc>
          <w:tcPr>
            <w:tcW w:w="2503" w:type="dxa"/>
            <w:vMerge w:val="restart"/>
          </w:tcPr>
          <w:p w:rsidR="00F3757A" w:rsidRDefault="00F3757A" w:rsidP="0032084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 xml:space="preserve">Земли </w:t>
            </w:r>
            <w:proofErr w:type="gramStart"/>
            <w:r>
              <w:rPr>
                <w:rFonts w:ascii="Times New Roman" w:hAnsi="Times New Roman" w:cs="Times New Roman"/>
                <w:sz w:val="23"/>
                <w:szCs w:val="23"/>
              </w:rPr>
              <w:t>сельскохозяйственного</w:t>
            </w:r>
            <w:proofErr w:type="gramEnd"/>
          </w:p>
          <w:p w:rsidR="00F3757A" w:rsidRDefault="00F3757A" w:rsidP="0032084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назначения</w:t>
            </w:r>
          </w:p>
        </w:tc>
        <w:tc>
          <w:tcPr>
            <w:tcW w:w="4961" w:type="dxa"/>
            <w:vMerge w:val="restart"/>
          </w:tcPr>
          <w:p w:rsidR="00F3757A" w:rsidRDefault="00F3757A" w:rsidP="0032084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Земельные участки, предназначенные для сельскохозяйственного производства</w:t>
            </w:r>
          </w:p>
        </w:tc>
        <w:tc>
          <w:tcPr>
            <w:tcW w:w="1418" w:type="dxa"/>
          </w:tcPr>
          <w:p w:rsidR="00F3757A" w:rsidRDefault="00F3757A" w:rsidP="0032084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0,3</w:t>
            </w:r>
          </w:p>
        </w:tc>
      </w:tr>
      <w:tr w:rsidR="00F3757A" w:rsidTr="00F3757A">
        <w:tc>
          <w:tcPr>
            <w:tcW w:w="534" w:type="dxa"/>
          </w:tcPr>
          <w:p w:rsidR="00F3757A" w:rsidRDefault="00F3757A" w:rsidP="0032084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1.1</w:t>
            </w:r>
          </w:p>
        </w:tc>
        <w:tc>
          <w:tcPr>
            <w:tcW w:w="2503" w:type="dxa"/>
            <w:vMerge/>
          </w:tcPr>
          <w:p w:rsidR="00F3757A" w:rsidRDefault="00F3757A" w:rsidP="0032084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4961" w:type="dxa"/>
            <w:vMerge/>
          </w:tcPr>
          <w:p w:rsidR="00F3757A" w:rsidRDefault="00F3757A" w:rsidP="0032084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418" w:type="dxa"/>
          </w:tcPr>
          <w:p w:rsidR="00F3757A" w:rsidRDefault="00F3757A" w:rsidP="0032084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</w:tr>
      <w:tr w:rsidR="00F3757A" w:rsidTr="00F3757A">
        <w:tc>
          <w:tcPr>
            <w:tcW w:w="534" w:type="dxa"/>
          </w:tcPr>
          <w:p w:rsidR="00F3757A" w:rsidRDefault="00F3757A" w:rsidP="0032084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1.2</w:t>
            </w:r>
          </w:p>
        </w:tc>
        <w:tc>
          <w:tcPr>
            <w:tcW w:w="2503" w:type="dxa"/>
            <w:vMerge/>
          </w:tcPr>
          <w:p w:rsidR="00F3757A" w:rsidRDefault="00F3757A" w:rsidP="0032084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4961" w:type="dxa"/>
          </w:tcPr>
          <w:p w:rsidR="00F3757A" w:rsidRDefault="00F3757A" w:rsidP="00F3757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Земельные участки, предназначенные для размещения</w:t>
            </w:r>
            <w:r>
              <w:rPr>
                <w:rFonts w:ascii="Times New Roman" w:hAnsi="Times New Roman" w:cs="Times New Roman"/>
                <w:sz w:val="23"/>
                <w:szCs w:val="23"/>
              </w:rPr>
              <w:t xml:space="preserve"> </w:t>
            </w:r>
            <w:r>
              <w:rPr>
                <w:rFonts w:ascii="Times New Roman" w:hAnsi="Times New Roman" w:cs="Times New Roman"/>
                <w:sz w:val="23"/>
                <w:szCs w:val="23"/>
              </w:rPr>
              <w:t>зданий, строений, сооружений используемых для</w:t>
            </w:r>
            <w:r>
              <w:rPr>
                <w:rFonts w:ascii="Times New Roman" w:hAnsi="Times New Roman" w:cs="Times New Roman"/>
                <w:sz w:val="23"/>
                <w:szCs w:val="23"/>
              </w:rPr>
              <w:t xml:space="preserve"> </w:t>
            </w:r>
            <w:r>
              <w:rPr>
                <w:rFonts w:ascii="Times New Roman" w:hAnsi="Times New Roman" w:cs="Times New Roman"/>
                <w:sz w:val="23"/>
                <w:szCs w:val="23"/>
              </w:rPr>
              <w:t>производства, хранения и первичной переработки</w:t>
            </w:r>
            <w:r>
              <w:rPr>
                <w:rFonts w:ascii="Times New Roman" w:hAnsi="Times New Roman" w:cs="Times New Roman"/>
                <w:sz w:val="23"/>
                <w:szCs w:val="23"/>
              </w:rPr>
              <w:t xml:space="preserve"> </w:t>
            </w:r>
            <w:r>
              <w:rPr>
                <w:rFonts w:ascii="Times New Roman" w:hAnsi="Times New Roman" w:cs="Times New Roman"/>
                <w:sz w:val="23"/>
                <w:szCs w:val="23"/>
              </w:rPr>
              <w:t>сельскохозяйственной продукции</w:t>
            </w:r>
          </w:p>
        </w:tc>
        <w:tc>
          <w:tcPr>
            <w:tcW w:w="1418" w:type="dxa"/>
          </w:tcPr>
          <w:p w:rsidR="00F3757A" w:rsidRDefault="00F3757A" w:rsidP="0032084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0,5</w:t>
            </w:r>
          </w:p>
        </w:tc>
      </w:tr>
      <w:tr w:rsidR="00F3757A" w:rsidTr="00F3757A">
        <w:tc>
          <w:tcPr>
            <w:tcW w:w="534" w:type="dxa"/>
          </w:tcPr>
          <w:p w:rsidR="00F3757A" w:rsidRDefault="00F3757A" w:rsidP="0032084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1.3</w:t>
            </w:r>
          </w:p>
        </w:tc>
        <w:tc>
          <w:tcPr>
            <w:tcW w:w="2503" w:type="dxa"/>
            <w:vMerge/>
          </w:tcPr>
          <w:p w:rsidR="00F3757A" w:rsidRDefault="00F3757A" w:rsidP="0032084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4961" w:type="dxa"/>
          </w:tcPr>
          <w:p w:rsidR="00F3757A" w:rsidRDefault="00F3757A" w:rsidP="00F3757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Земельные участки, предназначенные для иных видов</w:t>
            </w:r>
            <w:r>
              <w:rPr>
                <w:rFonts w:ascii="Times New Roman" w:hAnsi="Times New Roman" w:cs="Times New Roman"/>
                <w:sz w:val="23"/>
                <w:szCs w:val="23"/>
              </w:rPr>
              <w:t xml:space="preserve"> </w:t>
            </w:r>
            <w:r>
              <w:rPr>
                <w:rFonts w:ascii="Times New Roman" w:hAnsi="Times New Roman" w:cs="Times New Roman"/>
                <w:sz w:val="23"/>
                <w:szCs w:val="23"/>
              </w:rPr>
              <w:t>разрешенного сельскохозяйственного использования</w:t>
            </w:r>
          </w:p>
        </w:tc>
        <w:tc>
          <w:tcPr>
            <w:tcW w:w="1418" w:type="dxa"/>
          </w:tcPr>
          <w:p w:rsidR="00F3757A" w:rsidRDefault="00F3757A" w:rsidP="0032084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1,0</w:t>
            </w:r>
          </w:p>
        </w:tc>
      </w:tr>
      <w:tr w:rsidR="00F3757A" w:rsidTr="00F3757A">
        <w:tc>
          <w:tcPr>
            <w:tcW w:w="534" w:type="dxa"/>
          </w:tcPr>
          <w:p w:rsidR="00F3757A" w:rsidRDefault="00F3757A" w:rsidP="0032084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2</w:t>
            </w:r>
          </w:p>
        </w:tc>
        <w:tc>
          <w:tcPr>
            <w:tcW w:w="2503" w:type="dxa"/>
            <w:vMerge w:val="restart"/>
          </w:tcPr>
          <w:p w:rsidR="00F3757A" w:rsidRDefault="00F3757A" w:rsidP="0032084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Земли поселений</w:t>
            </w:r>
          </w:p>
        </w:tc>
        <w:tc>
          <w:tcPr>
            <w:tcW w:w="4961" w:type="dxa"/>
            <w:vMerge w:val="restart"/>
          </w:tcPr>
          <w:p w:rsidR="00F3757A" w:rsidRDefault="00F3757A" w:rsidP="00F3757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Земельные участки, предназначенные для размещения</w:t>
            </w:r>
            <w:r>
              <w:rPr>
                <w:rFonts w:ascii="Times New Roman" w:hAnsi="Times New Roman" w:cs="Times New Roman"/>
                <w:sz w:val="23"/>
                <w:szCs w:val="23"/>
              </w:rPr>
              <w:t xml:space="preserve"> </w:t>
            </w:r>
            <w:r>
              <w:rPr>
                <w:rFonts w:ascii="Times New Roman" w:hAnsi="Times New Roman" w:cs="Times New Roman"/>
                <w:sz w:val="23"/>
                <w:szCs w:val="23"/>
              </w:rPr>
              <w:t>домов многоэтажной жилой застройки</w:t>
            </w:r>
          </w:p>
        </w:tc>
        <w:tc>
          <w:tcPr>
            <w:tcW w:w="1418" w:type="dxa"/>
            <w:vMerge w:val="restart"/>
          </w:tcPr>
          <w:p w:rsidR="00F3757A" w:rsidRDefault="00F3757A" w:rsidP="0032084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0,1</w:t>
            </w:r>
          </w:p>
        </w:tc>
      </w:tr>
      <w:tr w:rsidR="00F3757A" w:rsidTr="00F3757A">
        <w:tc>
          <w:tcPr>
            <w:tcW w:w="534" w:type="dxa"/>
          </w:tcPr>
          <w:p w:rsidR="00F3757A" w:rsidRDefault="00F3757A" w:rsidP="0032084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2.1</w:t>
            </w:r>
          </w:p>
        </w:tc>
        <w:tc>
          <w:tcPr>
            <w:tcW w:w="2503" w:type="dxa"/>
            <w:vMerge/>
          </w:tcPr>
          <w:p w:rsidR="00F3757A" w:rsidRDefault="00F3757A" w:rsidP="0032084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4961" w:type="dxa"/>
            <w:vMerge/>
          </w:tcPr>
          <w:p w:rsidR="00F3757A" w:rsidRDefault="00F3757A" w:rsidP="0032084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418" w:type="dxa"/>
            <w:vMerge/>
          </w:tcPr>
          <w:p w:rsidR="00F3757A" w:rsidRDefault="00F3757A" w:rsidP="0032084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</w:tr>
      <w:tr w:rsidR="00F3757A" w:rsidTr="00F3757A">
        <w:tc>
          <w:tcPr>
            <w:tcW w:w="534" w:type="dxa"/>
          </w:tcPr>
          <w:p w:rsidR="00F3757A" w:rsidRDefault="00F3757A" w:rsidP="0032084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2.2</w:t>
            </w:r>
          </w:p>
        </w:tc>
        <w:tc>
          <w:tcPr>
            <w:tcW w:w="2503" w:type="dxa"/>
            <w:vMerge/>
          </w:tcPr>
          <w:p w:rsidR="00F3757A" w:rsidRDefault="00F3757A" w:rsidP="0032084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4961" w:type="dxa"/>
          </w:tcPr>
          <w:p w:rsidR="00F3757A" w:rsidRDefault="00F3757A" w:rsidP="00F3757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Земельные участки, предназначенные для размещения</w:t>
            </w:r>
            <w:r>
              <w:rPr>
                <w:rFonts w:ascii="Times New Roman" w:hAnsi="Times New Roman" w:cs="Times New Roman"/>
                <w:sz w:val="23"/>
                <w:szCs w:val="23"/>
              </w:rPr>
              <w:t xml:space="preserve"> </w:t>
            </w:r>
            <w:r>
              <w:rPr>
                <w:rFonts w:ascii="Times New Roman" w:hAnsi="Times New Roman" w:cs="Times New Roman"/>
                <w:sz w:val="23"/>
                <w:szCs w:val="23"/>
              </w:rPr>
              <w:t>домов индивидуальной жилой застройки</w:t>
            </w:r>
          </w:p>
        </w:tc>
        <w:tc>
          <w:tcPr>
            <w:tcW w:w="1418" w:type="dxa"/>
          </w:tcPr>
          <w:p w:rsidR="00F3757A" w:rsidRDefault="00F3757A" w:rsidP="0032084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0,1</w:t>
            </w:r>
          </w:p>
        </w:tc>
      </w:tr>
      <w:tr w:rsidR="00F3757A" w:rsidTr="00F3757A">
        <w:tc>
          <w:tcPr>
            <w:tcW w:w="534" w:type="dxa"/>
          </w:tcPr>
          <w:p w:rsidR="00F3757A" w:rsidRDefault="00F3757A" w:rsidP="0032084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2.3</w:t>
            </w:r>
          </w:p>
        </w:tc>
        <w:tc>
          <w:tcPr>
            <w:tcW w:w="2503" w:type="dxa"/>
            <w:vMerge/>
          </w:tcPr>
          <w:p w:rsidR="00F3757A" w:rsidRDefault="00F3757A" w:rsidP="0032084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4961" w:type="dxa"/>
          </w:tcPr>
          <w:p w:rsidR="00F3757A" w:rsidRDefault="00F3757A" w:rsidP="00F3757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Земельные участки для ведения личного подсобного</w:t>
            </w:r>
            <w:r>
              <w:rPr>
                <w:rFonts w:ascii="Times New Roman" w:hAnsi="Times New Roman" w:cs="Times New Roman"/>
                <w:sz w:val="23"/>
                <w:szCs w:val="23"/>
              </w:rPr>
              <w:t xml:space="preserve"> </w:t>
            </w:r>
            <w:r>
              <w:rPr>
                <w:rFonts w:ascii="Times New Roman" w:hAnsi="Times New Roman" w:cs="Times New Roman"/>
                <w:sz w:val="23"/>
                <w:szCs w:val="23"/>
              </w:rPr>
              <w:t xml:space="preserve">хозяйства, </w:t>
            </w:r>
            <w:proofErr w:type="spellStart"/>
            <w:r>
              <w:rPr>
                <w:rFonts w:ascii="Times New Roman" w:hAnsi="Times New Roman" w:cs="Times New Roman"/>
                <w:sz w:val="23"/>
                <w:szCs w:val="23"/>
              </w:rPr>
              <w:t>садоводчества</w:t>
            </w:r>
            <w:proofErr w:type="spellEnd"/>
            <w:r>
              <w:rPr>
                <w:rFonts w:ascii="Times New Roman" w:hAnsi="Times New Roman" w:cs="Times New Roman"/>
                <w:sz w:val="23"/>
                <w:szCs w:val="23"/>
              </w:rPr>
              <w:t>, огородничества</w:t>
            </w:r>
            <w:r>
              <w:rPr>
                <w:rFonts w:ascii="Times New Roman" w:hAnsi="Times New Roman" w:cs="Times New Roman"/>
                <w:sz w:val="23"/>
                <w:szCs w:val="23"/>
              </w:rPr>
              <w:t xml:space="preserve">, </w:t>
            </w:r>
            <w:r>
              <w:rPr>
                <w:rFonts w:ascii="Times New Roman" w:hAnsi="Times New Roman" w:cs="Times New Roman"/>
                <w:sz w:val="23"/>
                <w:szCs w:val="23"/>
              </w:rPr>
              <w:t>животноводства</w:t>
            </w:r>
          </w:p>
        </w:tc>
        <w:tc>
          <w:tcPr>
            <w:tcW w:w="1418" w:type="dxa"/>
          </w:tcPr>
          <w:p w:rsidR="00F3757A" w:rsidRDefault="00F3757A" w:rsidP="0032084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0,1</w:t>
            </w:r>
          </w:p>
        </w:tc>
      </w:tr>
      <w:tr w:rsidR="00F3757A" w:rsidTr="00F3757A">
        <w:tc>
          <w:tcPr>
            <w:tcW w:w="534" w:type="dxa"/>
          </w:tcPr>
          <w:p w:rsidR="00F3757A" w:rsidRDefault="00F3757A" w:rsidP="0032084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2.4</w:t>
            </w:r>
          </w:p>
        </w:tc>
        <w:tc>
          <w:tcPr>
            <w:tcW w:w="2503" w:type="dxa"/>
            <w:vMerge/>
          </w:tcPr>
          <w:p w:rsidR="00F3757A" w:rsidRDefault="00F3757A" w:rsidP="0032084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4961" w:type="dxa"/>
          </w:tcPr>
          <w:p w:rsidR="00F3757A" w:rsidRDefault="00F3757A" w:rsidP="00F3757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Земельные участки, предназначенные для размещения</w:t>
            </w:r>
            <w:r>
              <w:rPr>
                <w:rFonts w:ascii="Times New Roman" w:hAnsi="Times New Roman" w:cs="Times New Roman"/>
                <w:sz w:val="23"/>
                <w:szCs w:val="23"/>
              </w:rPr>
              <w:t xml:space="preserve"> </w:t>
            </w:r>
            <w:r>
              <w:rPr>
                <w:rFonts w:ascii="Times New Roman" w:hAnsi="Times New Roman" w:cs="Times New Roman"/>
                <w:sz w:val="23"/>
                <w:szCs w:val="23"/>
              </w:rPr>
              <w:t>гаражей и автостоянок</w:t>
            </w:r>
          </w:p>
        </w:tc>
        <w:tc>
          <w:tcPr>
            <w:tcW w:w="1418" w:type="dxa"/>
          </w:tcPr>
          <w:p w:rsidR="00F3757A" w:rsidRDefault="00F3757A" w:rsidP="0032084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1,5</w:t>
            </w:r>
          </w:p>
        </w:tc>
      </w:tr>
      <w:tr w:rsidR="00F3757A" w:rsidTr="00F3757A">
        <w:tc>
          <w:tcPr>
            <w:tcW w:w="534" w:type="dxa"/>
          </w:tcPr>
          <w:p w:rsidR="00F3757A" w:rsidRDefault="00F3757A" w:rsidP="0032084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2.5</w:t>
            </w:r>
          </w:p>
        </w:tc>
        <w:tc>
          <w:tcPr>
            <w:tcW w:w="2503" w:type="dxa"/>
            <w:vMerge/>
          </w:tcPr>
          <w:p w:rsidR="00F3757A" w:rsidRDefault="00F3757A" w:rsidP="0032084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4961" w:type="dxa"/>
          </w:tcPr>
          <w:p w:rsidR="00F3757A" w:rsidRDefault="00F3757A" w:rsidP="00F3757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Земельные участки, предназначенные для размещения</w:t>
            </w:r>
            <w:r>
              <w:rPr>
                <w:rFonts w:ascii="Times New Roman" w:hAnsi="Times New Roman" w:cs="Times New Roman"/>
                <w:sz w:val="23"/>
                <w:szCs w:val="23"/>
              </w:rPr>
              <w:t xml:space="preserve"> </w:t>
            </w:r>
            <w:r>
              <w:rPr>
                <w:rFonts w:ascii="Times New Roman" w:hAnsi="Times New Roman" w:cs="Times New Roman"/>
                <w:sz w:val="23"/>
                <w:szCs w:val="23"/>
              </w:rPr>
              <w:t>объектов торговли, общественного питания, бытового</w:t>
            </w:r>
            <w:r>
              <w:rPr>
                <w:rFonts w:ascii="Times New Roman" w:hAnsi="Times New Roman" w:cs="Times New Roman"/>
                <w:sz w:val="23"/>
                <w:szCs w:val="23"/>
              </w:rPr>
              <w:t xml:space="preserve"> </w:t>
            </w:r>
            <w:r>
              <w:rPr>
                <w:rFonts w:ascii="Times New Roman" w:hAnsi="Times New Roman" w:cs="Times New Roman"/>
                <w:sz w:val="23"/>
                <w:szCs w:val="23"/>
              </w:rPr>
              <w:t>обслуживания и</w:t>
            </w:r>
            <w:r>
              <w:rPr>
                <w:rFonts w:ascii="Times New Roman" w:hAnsi="Times New Roman" w:cs="Times New Roman"/>
                <w:sz w:val="23"/>
                <w:szCs w:val="23"/>
              </w:rPr>
              <w:t xml:space="preserve"> </w:t>
            </w:r>
            <w:r>
              <w:rPr>
                <w:rFonts w:ascii="Times New Roman" w:hAnsi="Times New Roman" w:cs="Times New Roman"/>
                <w:sz w:val="23"/>
                <w:szCs w:val="23"/>
              </w:rPr>
              <w:t>предпринимательской деятельности</w:t>
            </w:r>
          </w:p>
        </w:tc>
        <w:tc>
          <w:tcPr>
            <w:tcW w:w="1418" w:type="dxa"/>
          </w:tcPr>
          <w:p w:rsidR="00F3757A" w:rsidRDefault="00F3757A" w:rsidP="0032084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1,0</w:t>
            </w:r>
          </w:p>
        </w:tc>
      </w:tr>
      <w:tr w:rsidR="00F3757A" w:rsidTr="00F3757A">
        <w:tc>
          <w:tcPr>
            <w:tcW w:w="534" w:type="dxa"/>
          </w:tcPr>
          <w:p w:rsidR="00F3757A" w:rsidRDefault="00F3757A" w:rsidP="0032084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lastRenderedPageBreak/>
              <w:t>2,6</w:t>
            </w:r>
          </w:p>
        </w:tc>
        <w:tc>
          <w:tcPr>
            <w:tcW w:w="2503" w:type="dxa"/>
            <w:vMerge w:val="restart"/>
          </w:tcPr>
          <w:p w:rsidR="00F3757A" w:rsidRDefault="00F3757A" w:rsidP="0032084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4961" w:type="dxa"/>
          </w:tcPr>
          <w:p w:rsidR="00F3757A" w:rsidRDefault="00F3757A" w:rsidP="00F3757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Земельные участки, предназначенные для размещения</w:t>
            </w:r>
            <w:r>
              <w:rPr>
                <w:rFonts w:ascii="Times New Roman" w:hAnsi="Times New Roman" w:cs="Times New Roman"/>
                <w:sz w:val="23"/>
                <w:szCs w:val="23"/>
              </w:rPr>
              <w:t xml:space="preserve"> </w:t>
            </w:r>
            <w:r>
              <w:rPr>
                <w:rFonts w:ascii="Times New Roman" w:hAnsi="Times New Roman" w:cs="Times New Roman"/>
                <w:sz w:val="23"/>
                <w:szCs w:val="23"/>
              </w:rPr>
              <w:t>административных зданий, объектов образования</w:t>
            </w:r>
            <w:r>
              <w:rPr>
                <w:rFonts w:ascii="Times New Roman" w:hAnsi="Times New Roman" w:cs="Times New Roman"/>
                <w:sz w:val="23"/>
                <w:szCs w:val="23"/>
              </w:rPr>
              <w:t xml:space="preserve">, </w:t>
            </w:r>
            <w:r>
              <w:rPr>
                <w:rFonts w:ascii="Times New Roman" w:hAnsi="Times New Roman" w:cs="Times New Roman"/>
                <w:sz w:val="23"/>
                <w:szCs w:val="23"/>
              </w:rPr>
              <w:t>науки, здравоохранения и социального обеспечения</w:t>
            </w:r>
            <w:r>
              <w:rPr>
                <w:rFonts w:ascii="Times New Roman" w:hAnsi="Times New Roman" w:cs="Times New Roman"/>
                <w:sz w:val="23"/>
                <w:szCs w:val="23"/>
              </w:rPr>
              <w:t xml:space="preserve">, </w:t>
            </w:r>
            <w:r>
              <w:rPr>
                <w:rFonts w:ascii="Times New Roman" w:hAnsi="Times New Roman" w:cs="Times New Roman"/>
                <w:sz w:val="23"/>
                <w:szCs w:val="23"/>
              </w:rPr>
              <w:t>физической культуры, искусства, детских и спортивных</w:t>
            </w:r>
          </w:p>
          <w:p w:rsidR="00F3757A" w:rsidRDefault="00F3757A" w:rsidP="00F3757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лагерей</w:t>
            </w:r>
          </w:p>
        </w:tc>
        <w:tc>
          <w:tcPr>
            <w:tcW w:w="1418" w:type="dxa"/>
          </w:tcPr>
          <w:p w:rsidR="00F3757A" w:rsidRDefault="00F3757A" w:rsidP="0032084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0,5</w:t>
            </w:r>
          </w:p>
        </w:tc>
      </w:tr>
      <w:tr w:rsidR="00F3757A" w:rsidTr="00F3757A">
        <w:tc>
          <w:tcPr>
            <w:tcW w:w="534" w:type="dxa"/>
          </w:tcPr>
          <w:p w:rsidR="00F3757A" w:rsidRDefault="00F3757A" w:rsidP="0032084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2.7</w:t>
            </w:r>
          </w:p>
        </w:tc>
        <w:tc>
          <w:tcPr>
            <w:tcW w:w="2503" w:type="dxa"/>
            <w:vMerge/>
          </w:tcPr>
          <w:p w:rsidR="00F3757A" w:rsidRDefault="00F3757A" w:rsidP="0032084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4961" w:type="dxa"/>
          </w:tcPr>
          <w:p w:rsidR="00F3757A" w:rsidRDefault="00F3757A" w:rsidP="00F3757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Земельные участки, предназначенные для размещения</w:t>
            </w:r>
            <w:r>
              <w:rPr>
                <w:rFonts w:ascii="Times New Roman" w:hAnsi="Times New Roman" w:cs="Times New Roman"/>
                <w:sz w:val="23"/>
                <w:szCs w:val="23"/>
              </w:rPr>
              <w:t xml:space="preserve"> </w:t>
            </w:r>
            <w:r>
              <w:rPr>
                <w:rFonts w:ascii="Times New Roman" w:hAnsi="Times New Roman" w:cs="Times New Roman"/>
                <w:sz w:val="23"/>
                <w:szCs w:val="23"/>
              </w:rPr>
              <w:t>объектов среднего</w:t>
            </w:r>
            <w:r>
              <w:rPr>
                <w:rFonts w:ascii="Times New Roman" w:hAnsi="Times New Roman" w:cs="Times New Roman"/>
                <w:sz w:val="23"/>
                <w:szCs w:val="23"/>
              </w:rPr>
              <w:t xml:space="preserve"> </w:t>
            </w:r>
            <w:r>
              <w:rPr>
                <w:rFonts w:ascii="Times New Roman" w:hAnsi="Times New Roman" w:cs="Times New Roman"/>
                <w:sz w:val="23"/>
                <w:szCs w:val="23"/>
              </w:rPr>
              <w:t>профессионального и высшего</w:t>
            </w:r>
            <w:r>
              <w:rPr>
                <w:rFonts w:ascii="Times New Roman" w:hAnsi="Times New Roman" w:cs="Times New Roman"/>
                <w:sz w:val="23"/>
                <w:szCs w:val="23"/>
              </w:rPr>
              <w:t xml:space="preserve"> </w:t>
            </w:r>
            <w:r>
              <w:rPr>
                <w:rFonts w:ascii="Times New Roman" w:hAnsi="Times New Roman" w:cs="Times New Roman"/>
                <w:sz w:val="23"/>
                <w:szCs w:val="23"/>
              </w:rPr>
              <w:t>профессионального образования</w:t>
            </w:r>
          </w:p>
        </w:tc>
        <w:tc>
          <w:tcPr>
            <w:tcW w:w="1418" w:type="dxa"/>
          </w:tcPr>
          <w:p w:rsidR="00F3757A" w:rsidRDefault="00F3757A" w:rsidP="0032084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0,7</w:t>
            </w:r>
          </w:p>
        </w:tc>
      </w:tr>
      <w:tr w:rsidR="00F3757A" w:rsidTr="00F3757A">
        <w:tc>
          <w:tcPr>
            <w:tcW w:w="534" w:type="dxa"/>
          </w:tcPr>
          <w:p w:rsidR="00F3757A" w:rsidRDefault="00F3757A" w:rsidP="0032084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2.8</w:t>
            </w:r>
          </w:p>
        </w:tc>
        <w:tc>
          <w:tcPr>
            <w:tcW w:w="2503" w:type="dxa"/>
            <w:vMerge/>
          </w:tcPr>
          <w:p w:rsidR="00F3757A" w:rsidRDefault="00F3757A" w:rsidP="0032084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4961" w:type="dxa"/>
          </w:tcPr>
          <w:p w:rsidR="00F3757A" w:rsidRDefault="00F3757A" w:rsidP="00F3757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Земельные участки, предназначенные для размещения</w:t>
            </w:r>
            <w:r>
              <w:rPr>
                <w:rFonts w:ascii="Times New Roman" w:hAnsi="Times New Roman" w:cs="Times New Roman"/>
                <w:sz w:val="23"/>
                <w:szCs w:val="23"/>
              </w:rPr>
              <w:t xml:space="preserve"> </w:t>
            </w:r>
            <w:r>
              <w:rPr>
                <w:rFonts w:ascii="Times New Roman" w:hAnsi="Times New Roman" w:cs="Times New Roman"/>
                <w:sz w:val="23"/>
                <w:szCs w:val="23"/>
              </w:rPr>
              <w:t>иных объектов общественно-делового назначения</w:t>
            </w:r>
            <w:r>
              <w:rPr>
                <w:rFonts w:ascii="Times New Roman" w:hAnsi="Times New Roman" w:cs="Times New Roman"/>
                <w:sz w:val="23"/>
                <w:szCs w:val="23"/>
              </w:rPr>
              <w:t>, обеспечивающих жизнь граждан</w:t>
            </w:r>
          </w:p>
        </w:tc>
        <w:tc>
          <w:tcPr>
            <w:tcW w:w="1418" w:type="dxa"/>
          </w:tcPr>
          <w:p w:rsidR="00F3757A" w:rsidRDefault="00F3757A" w:rsidP="0032084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1,0</w:t>
            </w:r>
          </w:p>
        </w:tc>
      </w:tr>
      <w:tr w:rsidR="009E4B59" w:rsidTr="00F3757A">
        <w:tc>
          <w:tcPr>
            <w:tcW w:w="534" w:type="dxa"/>
          </w:tcPr>
          <w:p w:rsidR="009E4B59" w:rsidRDefault="009E4B59" w:rsidP="0032084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3</w:t>
            </w:r>
          </w:p>
        </w:tc>
        <w:tc>
          <w:tcPr>
            <w:tcW w:w="2503" w:type="dxa"/>
            <w:vMerge w:val="restart"/>
          </w:tcPr>
          <w:p w:rsidR="009E4B59" w:rsidRDefault="009E4B59" w:rsidP="0032084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Земли промышленности</w:t>
            </w:r>
          </w:p>
        </w:tc>
        <w:tc>
          <w:tcPr>
            <w:tcW w:w="4961" w:type="dxa"/>
            <w:vMerge w:val="restart"/>
          </w:tcPr>
          <w:p w:rsidR="009E4B59" w:rsidRDefault="009E4B59" w:rsidP="009E4B59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3"/>
                <w:szCs w:val="23"/>
              </w:rPr>
            </w:pPr>
            <w:proofErr w:type="gramStart"/>
            <w:r>
              <w:rPr>
                <w:rFonts w:ascii="Times New Roman" w:hAnsi="Times New Roman" w:cs="Times New Roman"/>
                <w:sz w:val="23"/>
                <w:szCs w:val="23"/>
              </w:rPr>
              <w:t>Земельные участки, предназначенные для</w:t>
            </w:r>
            <w:r>
              <w:rPr>
                <w:rFonts w:ascii="Times New Roman" w:hAnsi="Times New Roman" w:cs="Times New Roman"/>
                <w:sz w:val="23"/>
                <w:szCs w:val="23"/>
              </w:rPr>
              <w:t xml:space="preserve"> </w:t>
            </w:r>
            <w:r>
              <w:rPr>
                <w:rFonts w:ascii="Times New Roman" w:hAnsi="Times New Roman" w:cs="Times New Roman"/>
                <w:sz w:val="23"/>
                <w:szCs w:val="23"/>
              </w:rPr>
              <w:t>размещения</w:t>
            </w:r>
            <w:r>
              <w:rPr>
                <w:rFonts w:ascii="Times New Roman" w:hAnsi="Times New Roman" w:cs="Times New Roman"/>
                <w:sz w:val="23"/>
                <w:szCs w:val="23"/>
              </w:rPr>
              <w:t xml:space="preserve"> </w:t>
            </w:r>
            <w:r>
              <w:rPr>
                <w:rFonts w:ascii="Times New Roman" w:hAnsi="Times New Roman" w:cs="Times New Roman"/>
                <w:sz w:val="23"/>
                <w:szCs w:val="23"/>
              </w:rPr>
              <w:t>объектов промышленности, энергетики, транспорта</w:t>
            </w:r>
            <w:r>
              <w:rPr>
                <w:rFonts w:ascii="Times New Roman" w:hAnsi="Times New Roman" w:cs="Times New Roman"/>
                <w:sz w:val="23"/>
                <w:szCs w:val="23"/>
              </w:rPr>
              <w:t xml:space="preserve">, </w:t>
            </w:r>
            <w:r>
              <w:rPr>
                <w:rFonts w:ascii="Times New Roman" w:hAnsi="Times New Roman" w:cs="Times New Roman"/>
                <w:sz w:val="23"/>
                <w:szCs w:val="23"/>
              </w:rPr>
              <w:t>связи, радиовещания, телевидения, информатики, земли</w:t>
            </w:r>
            <w:r>
              <w:rPr>
                <w:rFonts w:ascii="Times New Roman" w:hAnsi="Times New Roman" w:cs="Times New Roman"/>
                <w:sz w:val="23"/>
                <w:szCs w:val="23"/>
              </w:rPr>
              <w:t xml:space="preserve"> </w:t>
            </w:r>
            <w:r>
              <w:rPr>
                <w:rFonts w:ascii="Times New Roman" w:hAnsi="Times New Roman" w:cs="Times New Roman"/>
                <w:sz w:val="23"/>
                <w:szCs w:val="23"/>
              </w:rPr>
              <w:t>для обеспечения космической деятельности</w:t>
            </w:r>
            <w:r>
              <w:rPr>
                <w:rFonts w:ascii="Times New Roman" w:hAnsi="Times New Roman" w:cs="Times New Roman"/>
                <w:sz w:val="23"/>
                <w:szCs w:val="23"/>
              </w:rPr>
              <w:t xml:space="preserve">, </w:t>
            </w:r>
            <w:r>
              <w:rPr>
                <w:rFonts w:ascii="Times New Roman" w:hAnsi="Times New Roman" w:cs="Times New Roman"/>
                <w:sz w:val="23"/>
                <w:szCs w:val="23"/>
              </w:rPr>
              <w:t>обороны</w:t>
            </w:r>
            <w:r>
              <w:rPr>
                <w:rFonts w:ascii="Times New Roman" w:hAnsi="Times New Roman" w:cs="Times New Roman"/>
                <w:sz w:val="23"/>
                <w:szCs w:val="23"/>
              </w:rPr>
              <w:t xml:space="preserve">, </w:t>
            </w:r>
            <w:r>
              <w:rPr>
                <w:rFonts w:ascii="Times New Roman" w:hAnsi="Times New Roman" w:cs="Times New Roman"/>
                <w:sz w:val="23"/>
                <w:szCs w:val="23"/>
              </w:rPr>
              <w:t>безопасности и земли иного специального назначения</w:t>
            </w:r>
            <w:proofErr w:type="gramEnd"/>
          </w:p>
        </w:tc>
        <w:tc>
          <w:tcPr>
            <w:tcW w:w="1418" w:type="dxa"/>
            <w:vMerge w:val="restart"/>
          </w:tcPr>
          <w:p w:rsidR="009E4B59" w:rsidRDefault="009E4B59" w:rsidP="0032084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0,7</w:t>
            </w:r>
          </w:p>
        </w:tc>
      </w:tr>
      <w:tr w:rsidR="009E4B59" w:rsidTr="00F3757A">
        <w:tc>
          <w:tcPr>
            <w:tcW w:w="534" w:type="dxa"/>
          </w:tcPr>
          <w:p w:rsidR="009E4B59" w:rsidRDefault="009E4B59" w:rsidP="0032084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3.1</w:t>
            </w:r>
          </w:p>
        </w:tc>
        <w:tc>
          <w:tcPr>
            <w:tcW w:w="2503" w:type="dxa"/>
            <w:vMerge/>
          </w:tcPr>
          <w:p w:rsidR="009E4B59" w:rsidRDefault="009E4B59" w:rsidP="0032084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4961" w:type="dxa"/>
            <w:vMerge/>
          </w:tcPr>
          <w:p w:rsidR="009E4B59" w:rsidRDefault="009E4B59" w:rsidP="0032084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418" w:type="dxa"/>
            <w:vMerge/>
          </w:tcPr>
          <w:p w:rsidR="009E4B59" w:rsidRDefault="009E4B59" w:rsidP="0032084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</w:tr>
      <w:tr w:rsidR="009E4B59" w:rsidTr="00F3757A">
        <w:tc>
          <w:tcPr>
            <w:tcW w:w="534" w:type="dxa"/>
          </w:tcPr>
          <w:p w:rsidR="009E4B59" w:rsidRDefault="009E4B59" w:rsidP="0032084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3.2</w:t>
            </w:r>
          </w:p>
        </w:tc>
        <w:tc>
          <w:tcPr>
            <w:tcW w:w="2503" w:type="dxa"/>
            <w:vMerge/>
          </w:tcPr>
          <w:p w:rsidR="009E4B59" w:rsidRDefault="009E4B59" w:rsidP="0032084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4961" w:type="dxa"/>
          </w:tcPr>
          <w:p w:rsidR="009E4B59" w:rsidRDefault="009E4B59" w:rsidP="009E4B5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Земельные участки, предназначенные для размещения</w:t>
            </w:r>
            <w:r>
              <w:rPr>
                <w:rFonts w:ascii="Times New Roman" w:hAnsi="Times New Roman" w:cs="Times New Roman"/>
                <w:sz w:val="23"/>
                <w:szCs w:val="23"/>
              </w:rPr>
              <w:t xml:space="preserve"> </w:t>
            </w:r>
            <w:r>
              <w:rPr>
                <w:rFonts w:ascii="Times New Roman" w:hAnsi="Times New Roman" w:cs="Times New Roman"/>
                <w:sz w:val="23"/>
                <w:szCs w:val="23"/>
              </w:rPr>
              <w:t>производственных и административных зданий</w:t>
            </w:r>
            <w:r>
              <w:rPr>
                <w:rFonts w:ascii="Times New Roman" w:hAnsi="Times New Roman" w:cs="Times New Roman"/>
                <w:sz w:val="23"/>
                <w:szCs w:val="23"/>
              </w:rPr>
              <w:t xml:space="preserve">, </w:t>
            </w:r>
            <w:r>
              <w:rPr>
                <w:rFonts w:ascii="Times New Roman" w:hAnsi="Times New Roman" w:cs="Times New Roman"/>
                <w:sz w:val="23"/>
                <w:szCs w:val="23"/>
              </w:rPr>
              <w:t>строений, сооружений и обслуживания их объектов,</w:t>
            </w:r>
          </w:p>
          <w:p w:rsidR="009E4B59" w:rsidRDefault="009E4B59" w:rsidP="009E4B5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коммуникаций, подъездных путей, складских</w:t>
            </w:r>
          </w:p>
          <w:p w:rsidR="009E4B59" w:rsidRDefault="009E4B59" w:rsidP="009E4B5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помещений, добычи и разработки полезных ископаемых</w:t>
            </w:r>
            <w:r>
              <w:rPr>
                <w:rFonts w:ascii="Times New Roman" w:hAnsi="Times New Roman" w:cs="Times New Roman"/>
                <w:sz w:val="23"/>
                <w:szCs w:val="23"/>
              </w:rPr>
              <w:t xml:space="preserve"> </w:t>
            </w:r>
            <w:r>
              <w:rPr>
                <w:rFonts w:ascii="Times New Roman" w:hAnsi="Times New Roman" w:cs="Times New Roman"/>
                <w:sz w:val="23"/>
                <w:szCs w:val="23"/>
              </w:rPr>
              <w:t>и иных объектов промышленности</w:t>
            </w:r>
          </w:p>
        </w:tc>
        <w:tc>
          <w:tcPr>
            <w:tcW w:w="1418" w:type="dxa"/>
          </w:tcPr>
          <w:p w:rsidR="009E4B59" w:rsidRDefault="009E4B59" w:rsidP="0032084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0,7</w:t>
            </w:r>
          </w:p>
        </w:tc>
      </w:tr>
    </w:tbl>
    <w:p w:rsidR="00320846" w:rsidRDefault="00320846" w:rsidP="00AD4AE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>23. Допускается установление дифференцированных налоговых ставок органами местного</w:t>
      </w:r>
    </w:p>
    <w:p w:rsidR="00320846" w:rsidRDefault="00320846" w:rsidP="00AD4AE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>самоуправления в зависимости от категорий земель и (или) разрешенного использования</w:t>
      </w:r>
    </w:p>
    <w:p w:rsidR="00320846" w:rsidRDefault="00320846" w:rsidP="00AD4AE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>земельного участка.</w:t>
      </w:r>
    </w:p>
    <w:p w:rsidR="00320846" w:rsidRDefault="00320846" w:rsidP="00AD4AE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>24. Установить, что для организаций и физических лиц, имеющих в собственности</w:t>
      </w:r>
    </w:p>
    <w:p w:rsidR="00320846" w:rsidRDefault="00320846" w:rsidP="00AD4AE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>земельные участки, являющиеся объектом налогообложения на территории муниципального</w:t>
      </w:r>
    </w:p>
    <w:p w:rsidR="00320846" w:rsidRDefault="00320846" w:rsidP="00AD4AE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 xml:space="preserve">образования «Красногвардейское сельское поселение», льготы, установленные в соответствии </w:t>
      </w:r>
      <w:proofErr w:type="gramStart"/>
      <w:r>
        <w:rPr>
          <w:rFonts w:ascii="Times New Roman" w:hAnsi="Times New Roman" w:cs="Times New Roman"/>
          <w:sz w:val="23"/>
          <w:szCs w:val="23"/>
        </w:rPr>
        <w:t>со</w:t>
      </w:r>
      <w:proofErr w:type="gramEnd"/>
    </w:p>
    <w:p w:rsidR="00320846" w:rsidRDefault="00320846" w:rsidP="00AD4AE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>статьей 395 Налогового кодекса РФ, действуют в полном объеме.</w:t>
      </w:r>
    </w:p>
    <w:p w:rsidR="00320846" w:rsidRDefault="00320846" w:rsidP="00AD4AE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>25. Сумма земельного налога исчисляется по истечении налогового периода как</w:t>
      </w:r>
    </w:p>
    <w:p w:rsidR="00320846" w:rsidRDefault="00320846" w:rsidP="00AD4AE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>соответствующая налоговой ставке процентная доля налоговой базы, если иное не</w:t>
      </w:r>
    </w:p>
    <w:p w:rsidR="00320846" w:rsidRDefault="00320846" w:rsidP="00AD4AE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>предусмотрено пунктами 34-35 настоящего Положения.</w:t>
      </w:r>
    </w:p>
    <w:p w:rsidR="00320846" w:rsidRDefault="00320846" w:rsidP="00AD4AE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>26.0рганизации исчисляют суммы авансовых платежей по налогу за первый квартал, второй</w:t>
      </w:r>
    </w:p>
    <w:p w:rsidR="00320846" w:rsidRDefault="00320846" w:rsidP="00AD4AE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>квартал и третий квартал текущего налогового периода, как одну четвертую налоговой ставки</w:t>
      </w:r>
    </w:p>
    <w:p w:rsidR="00320846" w:rsidRDefault="00320846" w:rsidP="00AD4AE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>процентной доли кадастровой стоимости земельного участка по состоянию на 01 января года,</w:t>
      </w:r>
    </w:p>
    <w:p w:rsidR="00320846" w:rsidRDefault="00320846" w:rsidP="00AD4AE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3"/>
          <w:szCs w:val="23"/>
        </w:rPr>
      </w:pPr>
      <w:proofErr w:type="gramStart"/>
      <w:r>
        <w:rPr>
          <w:rFonts w:ascii="Times New Roman" w:hAnsi="Times New Roman" w:cs="Times New Roman"/>
          <w:sz w:val="23"/>
          <w:szCs w:val="23"/>
        </w:rPr>
        <w:t>являющегося</w:t>
      </w:r>
      <w:proofErr w:type="gramEnd"/>
      <w:r>
        <w:rPr>
          <w:rFonts w:ascii="Times New Roman" w:hAnsi="Times New Roman" w:cs="Times New Roman"/>
          <w:sz w:val="23"/>
          <w:szCs w:val="23"/>
        </w:rPr>
        <w:t xml:space="preserve"> налоговым периодом.</w:t>
      </w:r>
    </w:p>
    <w:p w:rsidR="00320846" w:rsidRDefault="00320846" w:rsidP="00AD4AE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>В соответствии с п. 1 ст. 397 Налогового кодекса РФ налогоплательщиками - организациями</w:t>
      </w:r>
    </w:p>
    <w:p w:rsidR="00320846" w:rsidRDefault="00320846" w:rsidP="00AD4AE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 xml:space="preserve">налог уплачивается по истечении налогового </w:t>
      </w:r>
      <w:proofErr w:type="gramStart"/>
      <w:r>
        <w:rPr>
          <w:rFonts w:ascii="Times New Roman" w:hAnsi="Times New Roman" w:cs="Times New Roman"/>
          <w:sz w:val="23"/>
          <w:szCs w:val="23"/>
        </w:rPr>
        <w:t>периода</w:t>
      </w:r>
      <w:proofErr w:type="gramEnd"/>
      <w:r>
        <w:rPr>
          <w:rFonts w:ascii="Times New Roman" w:hAnsi="Times New Roman" w:cs="Times New Roman"/>
          <w:sz w:val="23"/>
          <w:szCs w:val="23"/>
        </w:rPr>
        <w:t xml:space="preserve"> но не ранее 1 февраля года, следующего за</w:t>
      </w:r>
    </w:p>
    <w:p w:rsidR="00320846" w:rsidRDefault="00320846" w:rsidP="00AD4AE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>истекшим налоговым периодом. Авансовые платежи по налогу уплачиваются 30 апреля, 31 июля,</w:t>
      </w:r>
    </w:p>
    <w:p w:rsidR="00320846" w:rsidRDefault="00320846" w:rsidP="00AD4AE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>31 октября текущего налогового периода.</w:t>
      </w:r>
    </w:p>
    <w:p w:rsidR="00320846" w:rsidRDefault="00320846" w:rsidP="00AD4AE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>27. Сумма земельного налога, подлежащая уплате в бюджет налогоплательщиками,</w:t>
      </w:r>
    </w:p>
    <w:p w:rsidR="00320846" w:rsidRDefault="00320846" w:rsidP="00AD4AE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>являющимися физическими лицами, исчисляется налоговыми органами.</w:t>
      </w:r>
    </w:p>
    <w:p w:rsidR="00320846" w:rsidRDefault="00320846" w:rsidP="00AD4AE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>28.Установить, что налогоплательщики - физические лица, в соответствии со статьей 397</w:t>
      </w:r>
    </w:p>
    <w:p w:rsidR="00320846" w:rsidRDefault="00320846" w:rsidP="00AD4AE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 xml:space="preserve">Налогового Кодекса РФ, уплачивают земельный налог не позднее 1 декабря года, следующего </w:t>
      </w:r>
      <w:proofErr w:type="gramStart"/>
      <w:r>
        <w:rPr>
          <w:rFonts w:ascii="Times New Roman" w:hAnsi="Times New Roman" w:cs="Times New Roman"/>
          <w:sz w:val="23"/>
          <w:szCs w:val="23"/>
        </w:rPr>
        <w:t>за</w:t>
      </w:r>
      <w:proofErr w:type="gramEnd"/>
    </w:p>
    <w:p w:rsidR="00320846" w:rsidRDefault="00320846" w:rsidP="00AD4AE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lastRenderedPageBreak/>
        <w:t xml:space="preserve">истекшим налоговым периодом на основании </w:t>
      </w:r>
      <w:proofErr w:type="gramStart"/>
      <w:r>
        <w:rPr>
          <w:rFonts w:ascii="Times New Roman" w:hAnsi="Times New Roman" w:cs="Times New Roman"/>
          <w:sz w:val="23"/>
          <w:szCs w:val="23"/>
        </w:rPr>
        <w:t>налогового</w:t>
      </w:r>
      <w:proofErr w:type="gramEnd"/>
      <w:r>
        <w:rPr>
          <w:rFonts w:ascii="Times New Roman" w:hAnsi="Times New Roman" w:cs="Times New Roman"/>
          <w:sz w:val="23"/>
          <w:szCs w:val="23"/>
        </w:rPr>
        <w:t xml:space="preserve"> уведомлении, направленного налоговым</w:t>
      </w:r>
    </w:p>
    <w:p w:rsidR="00320846" w:rsidRDefault="00320846" w:rsidP="00AD4AE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>органом.</w:t>
      </w:r>
    </w:p>
    <w:p w:rsidR="00320846" w:rsidRDefault="00320846" w:rsidP="00AD4AE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>29. В случае возникновения (прекращения) у налогоплательщика в течение</w:t>
      </w:r>
    </w:p>
    <w:p w:rsidR="00320846" w:rsidRDefault="00320846" w:rsidP="00AD4AE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3"/>
          <w:szCs w:val="23"/>
        </w:rPr>
      </w:pPr>
      <w:proofErr w:type="gramStart"/>
      <w:r>
        <w:rPr>
          <w:rFonts w:ascii="Times New Roman" w:hAnsi="Times New Roman" w:cs="Times New Roman"/>
          <w:sz w:val="23"/>
          <w:szCs w:val="23"/>
        </w:rPr>
        <w:t>налогового (отчетного) периода права собственности (постоянного (бессрочного)</w:t>
      </w:r>
      <w:proofErr w:type="gramEnd"/>
    </w:p>
    <w:p w:rsidR="00320846" w:rsidRDefault="00320846" w:rsidP="00AD4AE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>пользования, пожизненного наследуемого владения) на земельный участок (его долю)</w:t>
      </w:r>
    </w:p>
    <w:p w:rsidR="00320846" w:rsidRDefault="00320846" w:rsidP="00AD4AE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 xml:space="preserve">исчисление суммы земельного налога (суммы авансового платежа по земельному налогу) </w:t>
      </w:r>
      <w:proofErr w:type="gramStart"/>
      <w:r>
        <w:rPr>
          <w:rFonts w:ascii="Times New Roman" w:hAnsi="Times New Roman" w:cs="Times New Roman"/>
          <w:sz w:val="23"/>
          <w:szCs w:val="23"/>
        </w:rPr>
        <w:t>в</w:t>
      </w:r>
      <w:proofErr w:type="gramEnd"/>
    </w:p>
    <w:p w:rsidR="00320846" w:rsidRDefault="00320846" w:rsidP="00AD4AE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3"/>
          <w:szCs w:val="23"/>
        </w:rPr>
      </w:pPr>
      <w:proofErr w:type="gramStart"/>
      <w:r>
        <w:rPr>
          <w:rFonts w:ascii="Times New Roman" w:hAnsi="Times New Roman" w:cs="Times New Roman"/>
          <w:sz w:val="23"/>
          <w:szCs w:val="23"/>
        </w:rPr>
        <w:t>отношении</w:t>
      </w:r>
      <w:proofErr w:type="gramEnd"/>
      <w:r>
        <w:rPr>
          <w:rFonts w:ascii="Times New Roman" w:hAnsi="Times New Roman" w:cs="Times New Roman"/>
          <w:sz w:val="23"/>
          <w:szCs w:val="23"/>
        </w:rPr>
        <w:t xml:space="preserve"> данного земельного участка производится с учетом коэффициента, определяемого</w:t>
      </w:r>
    </w:p>
    <w:p w:rsidR="00320846" w:rsidRDefault="00320846" w:rsidP="00AD4AE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>как отношение числа полных месяцев, в течение которых данный земельный участок</w:t>
      </w:r>
    </w:p>
    <w:p w:rsidR="00320846" w:rsidRDefault="00320846" w:rsidP="00AD4AE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3"/>
          <w:szCs w:val="23"/>
        </w:rPr>
      </w:pPr>
      <w:proofErr w:type="gramStart"/>
      <w:r>
        <w:rPr>
          <w:rFonts w:ascii="Times New Roman" w:hAnsi="Times New Roman" w:cs="Times New Roman"/>
          <w:sz w:val="23"/>
          <w:szCs w:val="23"/>
        </w:rPr>
        <w:t>находился в собственности (постоянном (бессрочном), пользовании, пожизненном</w:t>
      </w:r>
      <w:proofErr w:type="gramEnd"/>
    </w:p>
    <w:p w:rsidR="00320846" w:rsidRDefault="00320846" w:rsidP="00AD4AE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 xml:space="preserve">наследуемом владении) налогоплательщика, к числу календарных месяцев </w:t>
      </w:r>
      <w:proofErr w:type="gramStart"/>
      <w:r>
        <w:rPr>
          <w:rFonts w:ascii="Times New Roman" w:hAnsi="Times New Roman" w:cs="Times New Roman"/>
          <w:sz w:val="23"/>
          <w:szCs w:val="23"/>
        </w:rPr>
        <w:t>в</w:t>
      </w:r>
      <w:proofErr w:type="gramEnd"/>
    </w:p>
    <w:p w:rsidR="00320846" w:rsidRDefault="00320846" w:rsidP="00AD4AE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 xml:space="preserve">налоговом (отчетном) </w:t>
      </w:r>
      <w:proofErr w:type="gramStart"/>
      <w:r>
        <w:rPr>
          <w:rFonts w:ascii="Times New Roman" w:hAnsi="Times New Roman" w:cs="Times New Roman"/>
          <w:sz w:val="23"/>
          <w:szCs w:val="23"/>
        </w:rPr>
        <w:t>периоде</w:t>
      </w:r>
      <w:proofErr w:type="gramEnd"/>
      <w:r>
        <w:rPr>
          <w:rFonts w:ascii="Times New Roman" w:hAnsi="Times New Roman" w:cs="Times New Roman"/>
          <w:sz w:val="23"/>
          <w:szCs w:val="23"/>
        </w:rPr>
        <w:t>, если иное не предусмотрено пунктами 27-42 настоящего</w:t>
      </w:r>
    </w:p>
    <w:p w:rsidR="00320846" w:rsidRDefault="00320846" w:rsidP="00AD4AE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>Положения. При этом если возникновение (прекращение) указанных прав произошло до 15-</w:t>
      </w:r>
    </w:p>
    <w:p w:rsidR="00320846" w:rsidRDefault="00320846" w:rsidP="00AD4AE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3"/>
          <w:szCs w:val="23"/>
        </w:rPr>
      </w:pPr>
      <w:proofErr w:type="spellStart"/>
      <w:r>
        <w:rPr>
          <w:rFonts w:ascii="Times New Roman" w:hAnsi="Times New Roman" w:cs="Times New Roman"/>
          <w:sz w:val="23"/>
          <w:szCs w:val="23"/>
        </w:rPr>
        <w:t>го</w:t>
      </w:r>
      <w:proofErr w:type="spellEnd"/>
      <w:r>
        <w:rPr>
          <w:rFonts w:ascii="Times New Roman" w:hAnsi="Times New Roman" w:cs="Times New Roman"/>
          <w:sz w:val="23"/>
          <w:szCs w:val="23"/>
        </w:rPr>
        <w:t xml:space="preserve"> числа соответствующего месяца включительно, </w:t>
      </w:r>
      <w:proofErr w:type="gramStart"/>
      <w:r>
        <w:rPr>
          <w:rFonts w:ascii="Times New Roman" w:hAnsi="Times New Roman" w:cs="Times New Roman"/>
          <w:sz w:val="23"/>
          <w:szCs w:val="23"/>
        </w:rPr>
        <w:t>за полный месяц</w:t>
      </w:r>
      <w:proofErr w:type="gramEnd"/>
      <w:r>
        <w:rPr>
          <w:rFonts w:ascii="Times New Roman" w:hAnsi="Times New Roman" w:cs="Times New Roman"/>
          <w:sz w:val="23"/>
          <w:szCs w:val="23"/>
        </w:rPr>
        <w:t xml:space="preserve"> принимается месяц</w:t>
      </w:r>
    </w:p>
    <w:p w:rsidR="00320846" w:rsidRDefault="00320846" w:rsidP="00AD4AE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>возникновения указанных прав. Если возникновение (прекращение) указанных прав произошло</w:t>
      </w:r>
    </w:p>
    <w:p w:rsidR="00320846" w:rsidRDefault="00320846" w:rsidP="00AD4AE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 xml:space="preserve">после 15-го числа соответствующего месяца, </w:t>
      </w:r>
      <w:proofErr w:type="gramStart"/>
      <w:r>
        <w:rPr>
          <w:rFonts w:ascii="Times New Roman" w:hAnsi="Times New Roman" w:cs="Times New Roman"/>
          <w:sz w:val="23"/>
          <w:szCs w:val="23"/>
        </w:rPr>
        <w:t>за полный месяц</w:t>
      </w:r>
      <w:proofErr w:type="gramEnd"/>
      <w:r>
        <w:rPr>
          <w:rFonts w:ascii="Times New Roman" w:hAnsi="Times New Roman" w:cs="Times New Roman"/>
          <w:sz w:val="23"/>
          <w:szCs w:val="23"/>
        </w:rPr>
        <w:t xml:space="preserve"> принимается месяц прекращения</w:t>
      </w:r>
    </w:p>
    <w:p w:rsidR="00320846" w:rsidRDefault="00320846" w:rsidP="00AD4AE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>указанных прав.</w:t>
      </w:r>
    </w:p>
    <w:p w:rsidR="00320846" w:rsidRDefault="00320846" w:rsidP="00AD4AE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>30. В отношении земельного участка (его доли), перешедшег</w:t>
      </w:r>
      <w:proofErr w:type="gramStart"/>
      <w:r>
        <w:rPr>
          <w:rFonts w:ascii="Times New Roman" w:hAnsi="Times New Roman" w:cs="Times New Roman"/>
          <w:sz w:val="23"/>
          <w:szCs w:val="23"/>
        </w:rPr>
        <w:t>о(</w:t>
      </w:r>
      <w:proofErr w:type="gramEnd"/>
      <w:r>
        <w:rPr>
          <w:rFonts w:ascii="Times New Roman" w:hAnsi="Times New Roman" w:cs="Times New Roman"/>
          <w:sz w:val="23"/>
          <w:szCs w:val="23"/>
        </w:rPr>
        <w:t>перешедшей) по</w:t>
      </w:r>
    </w:p>
    <w:p w:rsidR="00320846" w:rsidRDefault="00320846" w:rsidP="00AD4AE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 xml:space="preserve">наследству к физическому лицу, земельный налог </w:t>
      </w:r>
      <w:proofErr w:type="gramStart"/>
      <w:r>
        <w:rPr>
          <w:rFonts w:ascii="Times New Roman" w:hAnsi="Times New Roman" w:cs="Times New Roman"/>
          <w:sz w:val="23"/>
          <w:szCs w:val="23"/>
        </w:rPr>
        <w:t>исчисляется</w:t>
      </w:r>
      <w:proofErr w:type="gramEnd"/>
      <w:r>
        <w:rPr>
          <w:rFonts w:ascii="Times New Roman" w:hAnsi="Times New Roman" w:cs="Times New Roman"/>
          <w:sz w:val="23"/>
          <w:szCs w:val="23"/>
        </w:rPr>
        <w:t xml:space="preserve"> начиная с месяца открытия </w:t>
      </w:r>
      <w:proofErr w:type="spellStart"/>
      <w:r>
        <w:rPr>
          <w:rFonts w:ascii="Times New Roman" w:hAnsi="Times New Roman" w:cs="Times New Roman"/>
          <w:sz w:val="23"/>
          <w:szCs w:val="23"/>
        </w:rPr>
        <w:t>аследства</w:t>
      </w:r>
      <w:proofErr w:type="spellEnd"/>
      <w:r>
        <w:rPr>
          <w:rFonts w:ascii="Times New Roman" w:hAnsi="Times New Roman" w:cs="Times New Roman"/>
          <w:sz w:val="23"/>
          <w:szCs w:val="23"/>
        </w:rPr>
        <w:t>.</w:t>
      </w:r>
    </w:p>
    <w:p w:rsidR="00320846" w:rsidRDefault="00320846" w:rsidP="00AD4AE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>31. Совет народных депутатов при установлении земельного налога вправе</w:t>
      </w:r>
    </w:p>
    <w:p w:rsidR="00320846" w:rsidRDefault="00320846" w:rsidP="00AD4AE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>предусмотреть для отдельных категорий налогоплательщиков право не исчислять и не уплачивать</w:t>
      </w:r>
    </w:p>
    <w:p w:rsidR="00320846" w:rsidRDefault="00320846" w:rsidP="00AD4AE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>авансовые платежи по земельному налогу в течение налогового периода</w:t>
      </w:r>
    </w:p>
    <w:p w:rsidR="00320846" w:rsidRDefault="00320846" w:rsidP="00AD4AE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>32. Налогоплательщики, имеющие право на налоговые льготы, должны представить</w:t>
      </w:r>
    </w:p>
    <w:p w:rsidR="00320846" w:rsidRDefault="00320846" w:rsidP="00AD4AE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>документы, подтверждающие такое право, в налоговые органы не позднее 1 февраля года,</w:t>
      </w:r>
    </w:p>
    <w:p w:rsidR="00320846" w:rsidRDefault="00320846" w:rsidP="00AD4AE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>следующего за истекшим налоговым периодом либо в течени</w:t>
      </w:r>
      <w:proofErr w:type="gramStart"/>
      <w:r>
        <w:rPr>
          <w:rFonts w:ascii="Times New Roman" w:hAnsi="Times New Roman" w:cs="Times New Roman"/>
          <w:sz w:val="23"/>
          <w:szCs w:val="23"/>
        </w:rPr>
        <w:t>и</w:t>
      </w:r>
      <w:proofErr w:type="gramEnd"/>
      <w:r>
        <w:rPr>
          <w:rFonts w:ascii="Times New Roman" w:hAnsi="Times New Roman" w:cs="Times New Roman"/>
          <w:sz w:val="23"/>
          <w:szCs w:val="23"/>
        </w:rPr>
        <w:t xml:space="preserve"> 30 (тридцати) дней с момента</w:t>
      </w:r>
    </w:p>
    <w:p w:rsidR="00320846" w:rsidRDefault="00320846" w:rsidP="00AD4AE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>возникновения права на льготу либо уменьшение налогооблагаемой базы.</w:t>
      </w:r>
    </w:p>
    <w:p w:rsidR="00320846" w:rsidRDefault="00320846" w:rsidP="00AD4AE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>В случае возникновения (прекращения) у налогоплательщиков в течение налогового</w:t>
      </w:r>
    </w:p>
    <w:p w:rsidR="00320846" w:rsidRDefault="00320846" w:rsidP="00AD4AE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3"/>
          <w:szCs w:val="23"/>
        </w:rPr>
      </w:pPr>
      <w:proofErr w:type="gramStart"/>
      <w:r>
        <w:rPr>
          <w:rFonts w:ascii="Times New Roman" w:hAnsi="Times New Roman" w:cs="Times New Roman"/>
          <w:sz w:val="23"/>
          <w:szCs w:val="23"/>
        </w:rPr>
        <w:t>(отчетного) периода права собственности (постоянного (бессрочного) пользования, пожизненного</w:t>
      </w:r>
      <w:proofErr w:type="gramEnd"/>
    </w:p>
    <w:p w:rsidR="00320846" w:rsidRDefault="00320846" w:rsidP="00AD4AE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>наследуемого владения) не земельный участок (его долю) исчисление суммы налога (суммы</w:t>
      </w:r>
    </w:p>
    <w:p w:rsidR="00320846" w:rsidRDefault="00320846" w:rsidP="00AD4AE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>авансового платежа по налогу) в отношении данного земельного участка производится с учетом</w:t>
      </w:r>
    </w:p>
    <w:p w:rsidR="00320846" w:rsidRDefault="00320846" w:rsidP="00AD4AE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 xml:space="preserve">коэффициента, определяемого как отношение числа полных месяцев, в течение которых </w:t>
      </w:r>
      <w:proofErr w:type="gramStart"/>
      <w:r>
        <w:rPr>
          <w:rFonts w:ascii="Times New Roman" w:hAnsi="Times New Roman" w:cs="Times New Roman"/>
          <w:sz w:val="23"/>
          <w:szCs w:val="23"/>
        </w:rPr>
        <w:t>данный</w:t>
      </w:r>
      <w:proofErr w:type="gramEnd"/>
    </w:p>
    <w:p w:rsidR="00320846" w:rsidRDefault="00320846" w:rsidP="00AD4AE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3"/>
          <w:szCs w:val="23"/>
        </w:rPr>
      </w:pPr>
      <w:proofErr w:type="gramStart"/>
      <w:r>
        <w:rPr>
          <w:rFonts w:ascii="Times New Roman" w:hAnsi="Times New Roman" w:cs="Times New Roman"/>
          <w:sz w:val="23"/>
          <w:szCs w:val="23"/>
        </w:rPr>
        <w:t>земельный участок находился в собственности (постоянном (бессрочном) пользовании,</w:t>
      </w:r>
      <w:proofErr w:type="gramEnd"/>
    </w:p>
    <w:p w:rsidR="00320846" w:rsidRDefault="00320846" w:rsidP="00AD4AE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 xml:space="preserve">пожизненном наследуемом владении) налогоплательщика, к числу календарных месяцев </w:t>
      </w:r>
      <w:proofErr w:type="gramStart"/>
      <w:r>
        <w:rPr>
          <w:rFonts w:ascii="Times New Roman" w:hAnsi="Times New Roman" w:cs="Times New Roman"/>
          <w:sz w:val="23"/>
          <w:szCs w:val="23"/>
        </w:rPr>
        <w:t>в</w:t>
      </w:r>
      <w:proofErr w:type="gramEnd"/>
    </w:p>
    <w:p w:rsidR="00320846" w:rsidRDefault="00320846" w:rsidP="00AD4AE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 xml:space="preserve">налоговом (отчетном) </w:t>
      </w:r>
      <w:proofErr w:type="gramStart"/>
      <w:r>
        <w:rPr>
          <w:rFonts w:ascii="Times New Roman" w:hAnsi="Times New Roman" w:cs="Times New Roman"/>
          <w:sz w:val="23"/>
          <w:szCs w:val="23"/>
        </w:rPr>
        <w:t>периоде</w:t>
      </w:r>
      <w:proofErr w:type="gramEnd"/>
      <w:r>
        <w:rPr>
          <w:rFonts w:ascii="Times New Roman" w:hAnsi="Times New Roman" w:cs="Times New Roman"/>
          <w:sz w:val="23"/>
          <w:szCs w:val="23"/>
        </w:rPr>
        <w:t>, если иное не предусмотрено действующим законодательством.</w:t>
      </w:r>
    </w:p>
    <w:p w:rsidR="00320846" w:rsidRDefault="00320846" w:rsidP="00AD4AE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>При этом если возникновение (прекращение) указанных прав произошло до 15 числа</w:t>
      </w:r>
    </w:p>
    <w:p w:rsidR="00320846" w:rsidRDefault="00320846" w:rsidP="00AD4AE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 xml:space="preserve">соответствующего месяца включительно, </w:t>
      </w:r>
      <w:proofErr w:type="gramStart"/>
      <w:r>
        <w:rPr>
          <w:rFonts w:ascii="Times New Roman" w:hAnsi="Times New Roman" w:cs="Times New Roman"/>
          <w:sz w:val="23"/>
          <w:szCs w:val="23"/>
        </w:rPr>
        <w:t>за полный месяц</w:t>
      </w:r>
      <w:proofErr w:type="gramEnd"/>
      <w:r>
        <w:rPr>
          <w:rFonts w:ascii="Times New Roman" w:hAnsi="Times New Roman" w:cs="Times New Roman"/>
          <w:sz w:val="23"/>
          <w:szCs w:val="23"/>
        </w:rPr>
        <w:t xml:space="preserve"> принимается месяц возникновения</w:t>
      </w:r>
    </w:p>
    <w:p w:rsidR="00320846" w:rsidRDefault="00320846" w:rsidP="00AD4AE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>указанных прав. Если возникновение (прекращение) указанных прав произошло после 15 числа</w:t>
      </w:r>
    </w:p>
    <w:p w:rsidR="00320846" w:rsidRDefault="00320846" w:rsidP="00AD4AE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 xml:space="preserve">соответствующего месяца, </w:t>
      </w:r>
      <w:proofErr w:type="gramStart"/>
      <w:r>
        <w:rPr>
          <w:rFonts w:ascii="Times New Roman" w:hAnsi="Times New Roman" w:cs="Times New Roman"/>
          <w:sz w:val="23"/>
          <w:szCs w:val="23"/>
        </w:rPr>
        <w:t>за полный месяц</w:t>
      </w:r>
      <w:proofErr w:type="gramEnd"/>
      <w:r>
        <w:rPr>
          <w:rFonts w:ascii="Times New Roman" w:hAnsi="Times New Roman" w:cs="Times New Roman"/>
          <w:sz w:val="23"/>
          <w:szCs w:val="23"/>
        </w:rPr>
        <w:t xml:space="preserve"> принимается месяц прекращения указанных прав.</w:t>
      </w:r>
    </w:p>
    <w:p w:rsidR="00320846" w:rsidRDefault="00320846" w:rsidP="00AD4AE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 xml:space="preserve">33. По результатам проведения государственной кадастровой оценки земель, </w:t>
      </w:r>
      <w:proofErr w:type="gramStart"/>
      <w:r>
        <w:rPr>
          <w:rFonts w:ascii="Times New Roman" w:hAnsi="Times New Roman" w:cs="Times New Roman"/>
          <w:sz w:val="23"/>
          <w:szCs w:val="23"/>
        </w:rPr>
        <w:t>кадастровая</w:t>
      </w:r>
      <w:proofErr w:type="gramEnd"/>
    </w:p>
    <w:p w:rsidR="00320846" w:rsidRDefault="00320846" w:rsidP="00AD4AE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>стоимость земельных участков по состоянию на 1 января календарного года подлежит доведению</w:t>
      </w:r>
    </w:p>
    <w:p w:rsidR="00320846" w:rsidRDefault="00320846" w:rsidP="00AD4AE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>до сведения налогоплательщиков путем обнародования не позднее 1 марта указанного года.</w:t>
      </w:r>
    </w:p>
    <w:p w:rsidR="00320846" w:rsidRDefault="00320846" w:rsidP="00AD4AE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 xml:space="preserve">34. В отношении земельных участков, приобретенных (предоставленных) </w:t>
      </w:r>
      <w:proofErr w:type="gramStart"/>
      <w:r>
        <w:rPr>
          <w:rFonts w:ascii="Times New Roman" w:hAnsi="Times New Roman" w:cs="Times New Roman"/>
          <w:sz w:val="23"/>
          <w:szCs w:val="23"/>
        </w:rPr>
        <w:t>в</w:t>
      </w:r>
      <w:proofErr w:type="gramEnd"/>
    </w:p>
    <w:p w:rsidR="00320846" w:rsidRDefault="00320846" w:rsidP="00AD4AE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>собственность физическими и юридическими лицами на условиях осуществления на них</w:t>
      </w:r>
    </w:p>
    <w:p w:rsidR="00320846" w:rsidRDefault="00320846" w:rsidP="00AD4AE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>жилищного строительства, за исключением индивидуального жилищного строительства,</w:t>
      </w:r>
    </w:p>
    <w:p w:rsidR="00320846" w:rsidRDefault="00320846" w:rsidP="00AD4AE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3"/>
          <w:szCs w:val="23"/>
        </w:rPr>
      </w:pPr>
      <w:proofErr w:type="gramStart"/>
      <w:r>
        <w:rPr>
          <w:rFonts w:ascii="Times New Roman" w:hAnsi="Times New Roman" w:cs="Times New Roman"/>
          <w:sz w:val="23"/>
          <w:szCs w:val="23"/>
        </w:rPr>
        <w:t>осуществляемого физическими лицами, исчисление суммы налога (суммы авансовых платежей по</w:t>
      </w:r>
      <w:proofErr w:type="gramEnd"/>
    </w:p>
    <w:p w:rsidR="00320846" w:rsidRDefault="00320846" w:rsidP="00AD4AE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lastRenderedPageBreak/>
        <w:t xml:space="preserve">налогу) производится </w:t>
      </w:r>
      <w:proofErr w:type="spellStart"/>
      <w:r>
        <w:rPr>
          <w:rFonts w:ascii="Times New Roman" w:hAnsi="Times New Roman" w:cs="Times New Roman"/>
          <w:sz w:val="23"/>
          <w:szCs w:val="23"/>
        </w:rPr>
        <w:t>налогоплателыциками</w:t>
      </w:r>
      <w:proofErr w:type="spellEnd"/>
      <w:r>
        <w:rPr>
          <w:rFonts w:ascii="Times New Roman" w:hAnsi="Times New Roman" w:cs="Times New Roman"/>
          <w:sz w:val="23"/>
          <w:szCs w:val="23"/>
        </w:rPr>
        <w:t>-организациями или физическими лицами,</w:t>
      </w:r>
    </w:p>
    <w:p w:rsidR="00320846" w:rsidRDefault="00320846" w:rsidP="00AD4AE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>являющимися индивидуальными предпринимателями, с учетом коэффициента 2 в течение</w:t>
      </w:r>
    </w:p>
    <w:p w:rsidR="00320846" w:rsidRDefault="00320846" w:rsidP="00AD4AE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 xml:space="preserve">трехлетнего срока строительства начиная </w:t>
      </w:r>
      <w:proofErr w:type="gramStart"/>
      <w:r>
        <w:rPr>
          <w:rFonts w:ascii="Times New Roman" w:hAnsi="Times New Roman" w:cs="Times New Roman"/>
          <w:sz w:val="23"/>
          <w:szCs w:val="23"/>
        </w:rPr>
        <w:t>с даты</w:t>
      </w:r>
      <w:proofErr w:type="gramEnd"/>
      <w:r>
        <w:rPr>
          <w:rFonts w:ascii="Times New Roman" w:hAnsi="Times New Roman" w:cs="Times New Roman"/>
          <w:sz w:val="23"/>
          <w:szCs w:val="23"/>
        </w:rPr>
        <w:t xml:space="preserve"> государственной регистрации прав на данные</w:t>
      </w:r>
    </w:p>
    <w:p w:rsidR="00320846" w:rsidRDefault="00320846" w:rsidP="00AD4AE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>земельные участки вплоть до государственной регистрации прав на построенный объект</w:t>
      </w:r>
    </w:p>
    <w:p w:rsidR="00320846" w:rsidRDefault="00320846" w:rsidP="00AD4AE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 xml:space="preserve">недвижимости. В случае завершения такого жилищного строительства и </w:t>
      </w:r>
      <w:proofErr w:type="gramStart"/>
      <w:r>
        <w:rPr>
          <w:rFonts w:ascii="Times New Roman" w:hAnsi="Times New Roman" w:cs="Times New Roman"/>
          <w:sz w:val="23"/>
          <w:szCs w:val="23"/>
        </w:rPr>
        <w:t>государственной</w:t>
      </w:r>
      <w:proofErr w:type="gramEnd"/>
    </w:p>
    <w:p w:rsidR="00320846" w:rsidRDefault="00320846" w:rsidP="00AD4AE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>регистрации прав на построенный объект недвижимости до истечения трехлетнего срока</w:t>
      </w:r>
    </w:p>
    <w:p w:rsidR="00320846" w:rsidRDefault="00320846" w:rsidP="00AD4AE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 xml:space="preserve">строительства сумма налога, уплаченного за этот период сверх суммы налога, исчисленной </w:t>
      </w:r>
      <w:proofErr w:type="gramStart"/>
      <w:r>
        <w:rPr>
          <w:rFonts w:ascii="Times New Roman" w:hAnsi="Times New Roman" w:cs="Times New Roman"/>
          <w:sz w:val="23"/>
          <w:szCs w:val="23"/>
        </w:rPr>
        <w:t>с</w:t>
      </w:r>
      <w:proofErr w:type="gramEnd"/>
    </w:p>
    <w:p w:rsidR="00320846" w:rsidRDefault="00320846" w:rsidP="00AD4AE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>учетом коэффициента 1, признается суммой излишне уплаченного налога и подлежит зачету</w:t>
      </w:r>
    </w:p>
    <w:p w:rsidR="00320846" w:rsidRDefault="00320846" w:rsidP="00AD4AE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>(возврату) налогоплательщику в общеустановленном порядке.</w:t>
      </w:r>
    </w:p>
    <w:p w:rsidR="00320846" w:rsidRDefault="00320846" w:rsidP="00AD4AE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>В отношении земельных участков, приобретенных (предоставленных) в собственность</w:t>
      </w:r>
    </w:p>
    <w:p w:rsidR="00320846" w:rsidRDefault="00320846" w:rsidP="00AD4AE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>физическими и юридическими лицами на условиях осуществления на них жилищного</w:t>
      </w:r>
    </w:p>
    <w:p w:rsidR="00320846" w:rsidRDefault="00320846" w:rsidP="00AD4AE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>строительства, за исключением индивидуального жилищного строительства, осуществляемого</w:t>
      </w:r>
    </w:p>
    <w:p w:rsidR="00320846" w:rsidRDefault="00320846" w:rsidP="00AD4AE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>физическими лицами, исчисление суммы налога (суммы авансовых платежей по налогу)</w:t>
      </w:r>
    </w:p>
    <w:p w:rsidR="00320846" w:rsidRDefault="00320846" w:rsidP="00AD4AE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>производится с учетом коэффициента 4 в течение периода, превышающего трехлетний срок</w:t>
      </w:r>
    </w:p>
    <w:p w:rsidR="00320846" w:rsidRDefault="00320846" w:rsidP="00AD4AE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>строительства, вплоть до даты государственной регистрации прав на построенный объект</w:t>
      </w:r>
    </w:p>
    <w:p w:rsidR="00320846" w:rsidRDefault="00320846" w:rsidP="00AD4AE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>недвижимости.</w:t>
      </w:r>
    </w:p>
    <w:p w:rsidR="00320846" w:rsidRDefault="00320846" w:rsidP="00AD4AE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 xml:space="preserve">35. В отношении земельных участков, приобретенных (предоставленных) </w:t>
      </w:r>
      <w:proofErr w:type="gramStart"/>
      <w:r>
        <w:rPr>
          <w:rFonts w:ascii="Times New Roman" w:hAnsi="Times New Roman" w:cs="Times New Roman"/>
          <w:sz w:val="23"/>
          <w:szCs w:val="23"/>
        </w:rPr>
        <w:t>в</w:t>
      </w:r>
      <w:proofErr w:type="gramEnd"/>
    </w:p>
    <w:p w:rsidR="00320846" w:rsidRDefault="00320846" w:rsidP="00AD4AE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>собственность физическими лицами для индивидуального жилищного строительства, исчисление</w:t>
      </w:r>
    </w:p>
    <w:p w:rsidR="00320846" w:rsidRDefault="00320846" w:rsidP="00AD4AE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 xml:space="preserve">суммы налога (суммы авансовых платежей по налогу) производится с учетом коэффициента 2 </w:t>
      </w:r>
      <w:proofErr w:type="gramStart"/>
      <w:r>
        <w:rPr>
          <w:rFonts w:ascii="Times New Roman" w:hAnsi="Times New Roman" w:cs="Times New Roman"/>
          <w:sz w:val="23"/>
          <w:szCs w:val="23"/>
        </w:rPr>
        <w:t>по</w:t>
      </w:r>
      <w:proofErr w:type="gramEnd"/>
    </w:p>
    <w:p w:rsidR="00320846" w:rsidRDefault="00320846" w:rsidP="00AD4AE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 xml:space="preserve">истечении 10 лет с даты государственной регистрации прав на данные земельные участки вплоть </w:t>
      </w:r>
      <w:proofErr w:type="gramStart"/>
      <w:r>
        <w:rPr>
          <w:rFonts w:ascii="Times New Roman" w:hAnsi="Times New Roman" w:cs="Times New Roman"/>
          <w:sz w:val="23"/>
          <w:szCs w:val="23"/>
        </w:rPr>
        <w:t>до</w:t>
      </w:r>
      <w:proofErr w:type="gramEnd"/>
    </w:p>
    <w:p w:rsidR="00320846" w:rsidRDefault="00320846" w:rsidP="00AD4AE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>государственной регистрации прав на построенный объект недвижимости.</w:t>
      </w:r>
    </w:p>
    <w:p w:rsidR="00320846" w:rsidRDefault="00320846" w:rsidP="00AD4AE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>36. В течение налогового периода налогоплательщики - организации уплачивают</w:t>
      </w:r>
    </w:p>
    <w:p w:rsidR="00320846" w:rsidRDefault="00320846" w:rsidP="00AD4AE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 xml:space="preserve">авансовые платежи по земельному налогу, если нормативным правовым актом Совета </w:t>
      </w:r>
      <w:proofErr w:type="gramStart"/>
      <w:r>
        <w:rPr>
          <w:rFonts w:ascii="Times New Roman" w:hAnsi="Times New Roman" w:cs="Times New Roman"/>
          <w:sz w:val="23"/>
          <w:szCs w:val="23"/>
        </w:rPr>
        <w:t>народных</w:t>
      </w:r>
      <w:proofErr w:type="gramEnd"/>
    </w:p>
    <w:p w:rsidR="00320846" w:rsidRDefault="00320846" w:rsidP="00AD4AE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>депутатов МО «Красногвардейское сельское поселение» не предусмотрено иное. По истечении</w:t>
      </w:r>
    </w:p>
    <w:p w:rsidR="00320846" w:rsidRDefault="00320846" w:rsidP="00AD4AE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>налогового периода налогоплательщики уплачивают сумму земельного налога,</w:t>
      </w:r>
    </w:p>
    <w:p w:rsidR="00320846" w:rsidRDefault="00320846" w:rsidP="00AD4AE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3"/>
          <w:szCs w:val="23"/>
        </w:rPr>
      </w:pPr>
      <w:proofErr w:type="gramStart"/>
      <w:r>
        <w:rPr>
          <w:rFonts w:ascii="Times New Roman" w:hAnsi="Times New Roman" w:cs="Times New Roman"/>
          <w:sz w:val="23"/>
          <w:szCs w:val="23"/>
        </w:rPr>
        <w:t>исчисленную</w:t>
      </w:r>
      <w:proofErr w:type="gramEnd"/>
      <w:r>
        <w:rPr>
          <w:rFonts w:ascii="Times New Roman" w:hAnsi="Times New Roman" w:cs="Times New Roman"/>
          <w:sz w:val="23"/>
          <w:szCs w:val="23"/>
        </w:rPr>
        <w:t xml:space="preserve"> в порядке, предусмотренном пунктом 27 настоящего Положения.</w:t>
      </w:r>
    </w:p>
    <w:p w:rsidR="00320846" w:rsidRDefault="00320846" w:rsidP="00AD4AE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 xml:space="preserve">37. Налог и авансовые платежи по налогу уплачивается налогоплательщиками  </w:t>
      </w:r>
      <w:proofErr w:type="spellStart"/>
      <w:r>
        <w:rPr>
          <w:rFonts w:ascii="Times New Roman" w:hAnsi="Times New Roman" w:cs="Times New Roman"/>
          <w:sz w:val="23"/>
          <w:szCs w:val="23"/>
        </w:rPr>
        <w:t>аследства</w:t>
      </w:r>
      <w:proofErr w:type="spellEnd"/>
      <w:r>
        <w:rPr>
          <w:rFonts w:ascii="Times New Roman" w:hAnsi="Times New Roman" w:cs="Times New Roman"/>
          <w:sz w:val="23"/>
          <w:szCs w:val="23"/>
        </w:rPr>
        <w:t>.</w:t>
      </w:r>
    </w:p>
    <w:p w:rsidR="00320846" w:rsidRDefault="00320846" w:rsidP="00AD4AE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>31. Совет народных депутатов при установлении земельного налога вправе</w:t>
      </w:r>
    </w:p>
    <w:p w:rsidR="00320846" w:rsidRDefault="00320846" w:rsidP="00AD4AE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>предусмотреть для отдельных категорий налогоплательщиков право не исчислять и не уплачивать</w:t>
      </w:r>
    </w:p>
    <w:p w:rsidR="00320846" w:rsidRDefault="00320846" w:rsidP="00AD4AE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>авансовые платежи по земельному налогу в течение налогового периода</w:t>
      </w:r>
    </w:p>
    <w:p w:rsidR="00320846" w:rsidRDefault="00320846" w:rsidP="00AD4AE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>32. Налогоплательщики, имеющие право на налоговые льготы, должны представить</w:t>
      </w:r>
    </w:p>
    <w:p w:rsidR="00320846" w:rsidRDefault="00320846" w:rsidP="00AD4AE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>документы, подтверждающие такое право, в налоговые органы не позднее 1 февраля года,</w:t>
      </w:r>
    </w:p>
    <w:p w:rsidR="00320846" w:rsidRDefault="00320846" w:rsidP="00AD4AE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>следующего за истекшим налоговым периодом либо в течени</w:t>
      </w:r>
      <w:proofErr w:type="gramStart"/>
      <w:r>
        <w:rPr>
          <w:rFonts w:ascii="Times New Roman" w:hAnsi="Times New Roman" w:cs="Times New Roman"/>
          <w:sz w:val="23"/>
          <w:szCs w:val="23"/>
        </w:rPr>
        <w:t>и</w:t>
      </w:r>
      <w:proofErr w:type="gramEnd"/>
      <w:r>
        <w:rPr>
          <w:rFonts w:ascii="Times New Roman" w:hAnsi="Times New Roman" w:cs="Times New Roman"/>
          <w:sz w:val="23"/>
          <w:szCs w:val="23"/>
        </w:rPr>
        <w:t xml:space="preserve"> 30 (тридцати) дней с момента</w:t>
      </w:r>
    </w:p>
    <w:p w:rsidR="00320846" w:rsidRDefault="00320846" w:rsidP="00AD4AE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>возникновения права на льготу либо уменьшение налогооблагаемой базы.</w:t>
      </w:r>
    </w:p>
    <w:p w:rsidR="00320846" w:rsidRDefault="00320846" w:rsidP="00AD4AE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>В случае возникновения (прекращения) у налогоплательщиков в течение налогового</w:t>
      </w:r>
    </w:p>
    <w:p w:rsidR="00320846" w:rsidRDefault="00320846" w:rsidP="00AD4AE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3"/>
          <w:szCs w:val="23"/>
        </w:rPr>
      </w:pPr>
      <w:proofErr w:type="gramStart"/>
      <w:r>
        <w:rPr>
          <w:rFonts w:ascii="Times New Roman" w:hAnsi="Times New Roman" w:cs="Times New Roman"/>
          <w:sz w:val="23"/>
          <w:szCs w:val="23"/>
        </w:rPr>
        <w:t>(отчетного) периода права собственности (постоянного (бессрочного) пользования, пожизненного</w:t>
      </w:r>
      <w:proofErr w:type="gramEnd"/>
    </w:p>
    <w:p w:rsidR="00320846" w:rsidRDefault="00320846" w:rsidP="00AD4AE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>наследуемого владения) не земельный участок (его долю) исчисление суммы налога (суммы</w:t>
      </w:r>
    </w:p>
    <w:p w:rsidR="00320846" w:rsidRDefault="00320846" w:rsidP="00AD4AE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>авансового платежа по налогу) в отношении данного земельного участка производится с учетом</w:t>
      </w:r>
    </w:p>
    <w:p w:rsidR="00320846" w:rsidRDefault="00320846" w:rsidP="00AD4AE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 xml:space="preserve">коэффициента, определяемого как отношение числа полных месяцев, в течение которых </w:t>
      </w:r>
      <w:proofErr w:type="gramStart"/>
      <w:r>
        <w:rPr>
          <w:rFonts w:ascii="Times New Roman" w:hAnsi="Times New Roman" w:cs="Times New Roman"/>
          <w:sz w:val="23"/>
          <w:szCs w:val="23"/>
        </w:rPr>
        <w:t>данный</w:t>
      </w:r>
      <w:proofErr w:type="gramEnd"/>
    </w:p>
    <w:p w:rsidR="00320846" w:rsidRDefault="00320846" w:rsidP="00AD4AE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3"/>
          <w:szCs w:val="23"/>
        </w:rPr>
      </w:pPr>
      <w:proofErr w:type="gramStart"/>
      <w:r>
        <w:rPr>
          <w:rFonts w:ascii="Times New Roman" w:hAnsi="Times New Roman" w:cs="Times New Roman"/>
          <w:sz w:val="23"/>
          <w:szCs w:val="23"/>
        </w:rPr>
        <w:t>земельный участок находился в собственности (постоянном (бессрочном) пользовании,</w:t>
      </w:r>
      <w:proofErr w:type="gramEnd"/>
    </w:p>
    <w:p w:rsidR="00320846" w:rsidRDefault="00320846" w:rsidP="00AD4AE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 xml:space="preserve">пожизненном наследуемом владении) налогоплательщика, к числу календарных месяцев </w:t>
      </w:r>
      <w:proofErr w:type="gramStart"/>
      <w:r>
        <w:rPr>
          <w:rFonts w:ascii="Times New Roman" w:hAnsi="Times New Roman" w:cs="Times New Roman"/>
          <w:sz w:val="23"/>
          <w:szCs w:val="23"/>
        </w:rPr>
        <w:t>в</w:t>
      </w:r>
      <w:proofErr w:type="gramEnd"/>
    </w:p>
    <w:p w:rsidR="00320846" w:rsidRDefault="00320846" w:rsidP="00AD4AE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 xml:space="preserve">налоговом (отчетном) </w:t>
      </w:r>
      <w:proofErr w:type="gramStart"/>
      <w:r>
        <w:rPr>
          <w:rFonts w:ascii="Times New Roman" w:hAnsi="Times New Roman" w:cs="Times New Roman"/>
          <w:sz w:val="23"/>
          <w:szCs w:val="23"/>
        </w:rPr>
        <w:t>периоде</w:t>
      </w:r>
      <w:proofErr w:type="gramEnd"/>
      <w:r>
        <w:rPr>
          <w:rFonts w:ascii="Times New Roman" w:hAnsi="Times New Roman" w:cs="Times New Roman"/>
          <w:sz w:val="23"/>
          <w:szCs w:val="23"/>
        </w:rPr>
        <w:t>, если иное не предусмотрено действующим законодательством.</w:t>
      </w:r>
    </w:p>
    <w:p w:rsidR="00320846" w:rsidRDefault="00320846" w:rsidP="00AD4AE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>При этом если возникновение (прекращение) указанных прав произошло до 15 числа</w:t>
      </w:r>
    </w:p>
    <w:p w:rsidR="00320846" w:rsidRDefault="00320846" w:rsidP="00AD4AE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 xml:space="preserve">соответствующего месяца включительно, </w:t>
      </w:r>
      <w:proofErr w:type="gramStart"/>
      <w:r>
        <w:rPr>
          <w:rFonts w:ascii="Times New Roman" w:hAnsi="Times New Roman" w:cs="Times New Roman"/>
          <w:sz w:val="23"/>
          <w:szCs w:val="23"/>
        </w:rPr>
        <w:t>за полный месяц</w:t>
      </w:r>
      <w:proofErr w:type="gramEnd"/>
      <w:r>
        <w:rPr>
          <w:rFonts w:ascii="Times New Roman" w:hAnsi="Times New Roman" w:cs="Times New Roman"/>
          <w:sz w:val="23"/>
          <w:szCs w:val="23"/>
        </w:rPr>
        <w:t xml:space="preserve"> принимается месяц возникновения</w:t>
      </w:r>
    </w:p>
    <w:p w:rsidR="00320846" w:rsidRDefault="00320846" w:rsidP="00AD4AE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>указанных прав. Если возникновение (прекращение) указанных прав произошло после 15 числа</w:t>
      </w:r>
    </w:p>
    <w:p w:rsidR="00320846" w:rsidRDefault="00320846" w:rsidP="00AD4AE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lastRenderedPageBreak/>
        <w:t xml:space="preserve">соответствующего месяца, </w:t>
      </w:r>
      <w:proofErr w:type="gramStart"/>
      <w:r>
        <w:rPr>
          <w:rFonts w:ascii="Times New Roman" w:hAnsi="Times New Roman" w:cs="Times New Roman"/>
          <w:sz w:val="23"/>
          <w:szCs w:val="23"/>
        </w:rPr>
        <w:t>за полный месяц</w:t>
      </w:r>
      <w:proofErr w:type="gramEnd"/>
      <w:r>
        <w:rPr>
          <w:rFonts w:ascii="Times New Roman" w:hAnsi="Times New Roman" w:cs="Times New Roman"/>
          <w:sz w:val="23"/>
          <w:szCs w:val="23"/>
        </w:rPr>
        <w:t xml:space="preserve"> принимается месяц прекращения указанных прав.</w:t>
      </w:r>
    </w:p>
    <w:p w:rsidR="00320846" w:rsidRDefault="00320846" w:rsidP="00AD4AE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 xml:space="preserve">33. По результатам проведения государственной кадастровой оценки земель, </w:t>
      </w:r>
      <w:proofErr w:type="gramStart"/>
      <w:r>
        <w:rPr>
          <w:rFonts w:ascii="Times New Roman" w:hAnsi="Times New Roman" w:cs="Times New Roman"/>
          <w:sz w:val="23"/>
          <w:szCs w:val="23"/>
        </w:rPr>
        <w:t>кадастровая</w:t>
      </w:r>
      <w:proofErr w:type="gramEnd"/>
    </w:p>
    <w:p w:rsidR="00320846" w:rsidRDefault="00320846" w:rsidP="00AD4AE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>стоимость земельных участков по состоянию на 1 января календарного года подлежит доведению</w:t>
      </w:r>
    </w:p>
    <w:p w:rsidR="00320846" w:rsidRDefault="00320846" w:rsidP="00AD4AE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>до сведения налогоплательщиков путем обнародования не позднее 1 марта указанного года.</w:t>
      </w:r>
    </w:p>
    <w:p w:rsidR="00320846" w:rsidRDefault="00320846" w:rsidP="00AD4AE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 xml:space="preserve">34. В отношении земельных участков, приобретенных (предоставленных) </w:t>
      </w:r>
      <w:proofErr w:type="gramStart"/>
      <w:r>
        <w:rPr>
          <w:rFonts w:ascii="Times New Roman" w:hAnsi="Times New Roman" w:cs="Times New Roman"/>
          <w:sz w:val="23"/>
          <w:szCs w:val="23"/>
        </w:rPr>
        <w:t>в</w:t>
      </w:r>
      <w:proofErr w:type="gramEnd"/>
    </w:p>
    <w:p w:rsidR="00320846" w:rsidRDefault="00320846" w:rsidP="00AD4AE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>собственность физическими и юридическими лицами на условиях осуществления на них</w:t>
      </w:r>
    </w:p>
    <w:p w:rsidR="00320846" w:rsidRDefault="00320846" w:rsidP="00AD4AE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>жилищного строительства, за исключением индивидуального жилищного строительства,</w:t>
      </w:r>
    </w:p>
    <w:p w:rsidR="00320846" w:rsidRDefault="00320846" w:rsidP="00AD4AE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3"/>
          <w:szCs w:val="23"/>
        </w:rPr>
      </w:pPr>
      <w:proofErr w:type="gramStart"/>
      <w:r>
        <w:rPr>
          <w:rFonts w:ascii="Times New Roman" w:hAnsi="Times New Roman" w:cs="Times New Roman"/>
          <w:sz w:val="23"/>
          <w:szCs w:val="23"/>
        </w:rPr>
        <w:t>осуществляемого физическими лицами, исчисление суммы налога (суммы авансовых платежей по</w:t>
      </w:r>
      <w:proofErr w:type="gramEnd"/>
    </w:p>
    <w:p w:rsidR="00320846" w:rsidRDefault="00320846" w:rsidP="00AD4AE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 xml:space="preserve">налогу) производится </w:t>
      </w:r>
      <w:proofErr w:type="spellStart"/>
      <w:r>
        <w:rPr>
          <w:rFonts w:ascii="Times New Roman" w:hAnsi="Times New Roman" w:cs="Times New Roman"/>
          <w:sz w:val="23"/>
          <w:szCs w:val="23"/>
        </w:rPr>
        <w:t>налогоплателыциками</w:t>
      </w:r>
      <w:proofErr w:type="spellEnd"/>
      <w:r>
        <w:rPr>
          <w:rFonts w:ascii="Times New Roman" w:hAnsi="Times New Roman" w:cs="Times New Roman"/>
          <w:sz w:val="23"/>
          <w:szCs w:val="23"/>
        </w:rPr>
        <w:t>-организациями или физическими лицами,</w:t>
      </w:r>
    </w:p>
    <w:p w:rsidR="00320846" w:rsidRDefault="00320846" w:rsidP="00AD4AE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>являющимися индивидуальными предпринимателями, с учетом коэффициента 2 в течение</w:t>
      </w:r>
    </w:p>
    <w:p w:rsidR="00320846" w:rsidRDefault="00320846" w:rsidP="00AD4AE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 xml:space="preserve">трехлетнего срока строительства начиная </w:t>
      </w:r>
      <w:proofErr w:type="gramStart"/>
      <w:r>
        <w:rPr>
          <w:rFonts w:ascii="Times New Roman" w:hAnsi="Times New Roman" w:cs="Times New Roman"/>
          <w:sz w:val="23"/>
          <w:szCs w:val="23"/>
        </w:rPr>
        <w:t>с даты</w:t>
      </w:r>
      <w:proofErr w:type="gramEnd"/>
      <w:r>
        <w:rPr>
          <w:rFonts w:ascii="Times New Roman" w:hAnsi="Times New Roman" w:cs="Times New Roman"/>
          <w:sz w:val="23"/>
          <w:szCs w:val="23"/>
        </w:rPr>
        <w:t xml:space="preserve"> государственной регистрации прав на данные</w:t>
      </w:r>
    </w:p>
    <w:p w:rsidR="00320846" w:rsidRDefault="00320846" w:rsidP="00AD4AE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>земельные участки вплоть до государственной регистрации прав на построенный объект</w:t>
      </w:r>
    </w:p>
    <w:p w:rsidR="00320846" w:rsidRDefault="00320846" w:rsidP="00AD4AE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 xml:space="preserve">недвижимости. В случае завершения такого жилищного строительства и </w:t>
      </w:r>
      <w:proofErr w:type="gramStart"/>
      <w:r>
        <w:rPr>
          <w:rFonts w:ascii="Times New Roman" w:hAnsi="Times New Roman" w:cs="Times New Roman"/>
          <w:sz w:val="23"/>
          <w:szCs w:val="23"/>
        </w:rPr>
        <w:t>государственной</w:t>
      </w:r>
      <w:proofErr w:type="gramEnd"/>
    </w:p>
    <w:p w:rsidR="00320846" w:rsidRDefault="00320846" w:rsidP="00AD4AE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>регистрации прав на построенный объект недвижимости до истечения трехлетнего срока</w:t>
      </w:r>
    </w:p>
    <w:p w:rsidR="00320846" w:rsidRDefault="00320846" w:rsidP="00AD4AE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 xml:space="preserve">строительства сумма налога, уплаченного за этот период сверх суммы налога, исчисленной </w:t>
      </w:r>
      <w:proofErr w:type="gramStart"/>
      <w:r>
        <w:rPr>
          <w:rFonts w:ascii="Times New Roman" w:hAnsi="Times New Roman" w:cs="Times New Roman"/>
          <w:sz w:val="23"/>
          <w:szCs w:val="23"/>
        </w:rPr>
        <w:t>с</w:t>
      </w:r>
      <w:proofErr w:type="gramEnd"/>
    </w:p>
    <w:p w:rsidR="00320846" w:rsidRDefault="00320846" w:rsidP="00AD4AE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>учетом коэффициента 1, признается суммой излишне уплаченного налога и подлежит зачету</w:t>
      </w:r>
    </w:p>
    <w:p w:rsidR="00320846" w:rsidRDefault="00320846" w:rsidP="00AD4AE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>(возврату) налогоплательщику в общеустановленном порядке.</w:t>
      </w:r>
    </w:p>
    <w:p w:rsidR="00320846" w:rsidRDefault="00320846" w:rsidP="00AD4AE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>В отношении земельных участков, приобретенных (предоставленных) в собственность</w:t>
      </w:r>
    </w:p>
    <w:p w:rsidR="00320846" w:rsidRDefault="00320846" w:rsidP="00AD4AE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>физическими и юридическими лицами на условиях осуществления на них жилищного</w:t>
      </w:r>
    </w:p>
    <w:p w:rsidR="00320846" w:rsidRDefault="00320846" w:rsidP="00AD4AE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>строительства, за исключением индивидуального жилищного строительства, осуществляемого</w:t>
      </w:r>
    </w:p>
    <w:p w:rsidR="00320846" w:rsidRDefault="00320846" w:rsidP="00AD4AE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>физическими лицами, исчисление суммы налога (суммы авансовых платежей по налогу)</w:t>
      </w:r>
    </w:p>
    <w:p w:rsidR="00320846" w:rsidRDefault="00320846" w:rsidP="00AD4AE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>производится с учетом коэффициента 4 в течение периода, превышающего трехлетний срок</w:t>
      </w:r>
    </w:p>
    <w:p w:rsidR="00320846" w:rsidRDefault="00320846" w:rsidP="00AD4AE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>строительства, вплоть до даты государственной регистрации прав на построенный объект</w:t>
      </w:r>
    </w:p>
    <w:p w:rsidR="00320846" w:rsidRDefault="00320846" w:rsidP="00AD4AE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>недвижимости.</w:t>
      </w:r>
    </w:p>
    <w:p w:rsidR="00320846" w:rsidRDefault="00320846" w:rsidP="00AD4AE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 xml:space="preserve">35. В отношении земельных участков, приобретенных (предоставленных) </w:t>
      </w:r>
      <w:proofErr w:type="gramStart"/>
      <w:r>
        <w:rPr>
          <w:rFonts w:ascii="Times New Roman" w:hAnsi="Times New Roman" w:cs="Times New Roman"/>
          <w:sz w:val="23"/>
          <w:szCs w:val="23"/>
        </w:rPr>
        <w:t>в</w:t>
      </w:r>
      <w:proofErr w:type="gramEnd"/>
    </w:p>
    <w:p w:rsidR="00320846" w:rsidRDefault="00320846" w:rsidP="00AD4AE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>собственность физическими лицами для индивидуального жилищного строительства, исчисление</w:t>
      </w:r>
    </w:p>
    <w:p w:rsidR="00320846" w:rsidRDefault="00320846" w:rsidP="00AD4AE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 xml:space="preserve">суммы налога (суммы авансовых платежей по налогу) производится с учетом коэффициента 2 </w:t>
      </w:r>
      <w:proofErr w:type="gramStart"/>
      <w:r>
        <w:rPr>
          <w:rFonts w:ascii="Times New Roman" w:hAnsi="Times New Roman" w:cs="Times New Roman"/>
          <w:sz w:val="23"/>
          <w:szCs w:val="23"/>
        </w:rPr>
        <w:t>по</w:t>
      </w:r>
      <w:proofErr w:type="gramEnd"/>
    </w:p>
    <w:p w:rsidR="00320846" w:rsidRDefault="00320846" w:rsidP="00AD4AE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 xml:space="preserve">истечении 10 лет с даты государственной регистрации прав на данные земельные участки вплоть </w:t>
      </w:r>
      <w:proofErr w:type="gramStart"/>
      <w:r>
        <w:rPr>
          <w:rFonts w:ascii="Times New Roman" w:hAnsi="Times New Roman" w:cs="Times New Roman"/>
          <w:sz w:val="23"/>
          <w:szCs w:val="23"/>
        </w:rPr>
        <w:t>до</w:t>
      </w:r>
      <w:proofErr w:type="gramEnd"/>
    </w:p>
    <w:p w:rsidR="00320846" w:rsidRDefault="00320846" w:rsidP="00AD4AE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>государственной регистрации прав на построенный объект недвижимости.</w:t>
      </w:r>
    </w:p>
    <w:p w:rsidR="00320846" w:rsidRDefault="00320846" w:rsidP="00AD4AE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>36. В течение налогового периода налогоплательщики - организации уплачивают</w:t>
      </w:r>
    </w:p>
    <w:p w:rsidR="00320846" w:rsidRDefault="00320846" w:rsidP="00AD4AE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 xml:space="preserve">авансовые платежи по земельному налогу, если нормативным правовым актом Совета </w:t>
      </w:r>
      <w:proofErr w:type="gramStart"/>
      <w:r>
        <w:rPr>
          <w:rFonts w:ascii="Times New Roman" w:hAnsi="Times New Roman" w:cs="Times New Roman"/>
          <w:sz w:val="23"/>
          <w:szCs w:val="23"/>
        </w:rPr>
        <w:t>народных</w:t>
      </w:r>
      <w:proofErr w:type="gramEnd"/>
    </w:p>
    <w:p w:rsidR="00320846" w:rsidRDefault="00320846" w:rsidP="00AD4AE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>депутатов МО «Красногвардейское сельское поселение» не предусмотрено иное. По истечении</w:t>
      </w:r>
    </w:p>
    <w:p w:rsidR="00320846" w:rsidRDefault="00320846" w:rsidP="00AD4AE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>налогового периода налогоплательщики уплачивают сумму земельного налога,</w:t>
      </w:r>
    </w:p>
    <w:p w:rsidR="00320846" w:rsidRDefault="00320846" w:rsidP="00AD4AE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3"/>
          <w:szCs w:val="23"/>
        </w:rPr>
      </w:pPr>
      <w:proofErr w:type="gramStart"/>
      <w:r>
        <w:rPr>
          <w:rFonts w:ascii="Times New Roman" w:hAnsi="Times New Roman" w:cs="Times New Roman"/>
          <w:sz w:val="23"/>
          <w:szCs w:val="23"/>
        </w:rPr>
        <w:t>исчисленную</w:t>
      </w:r>
      <w:proofErr w:type="gramEnd"/>
      <w:r>
        <w:rPr>
          <w:rFonts w:ascii="Times New Roman" w:hAnsi="Times New Roman" w:cs="Times New Roman"/>
          <w:sz w:val="23"/>
          <w:szCs w:val="23"/>
        </w:rPr>
        <w:t xml:space="preserve"> в порядке, предусмотренном пунктом 27 настоящего Положения.</w:t>
      </w:r>
    </w:p>
    <w:p w:rsidR="00320846" w:rsidRDefault="00320846" w:rsidP="00AD4AE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 xml:space="preserve">37. Налог и авансовые платежи по налогу уплачивается налогоплательщиками </w:t>
      </w:r>
      <w:proofErr w:type="gramStart"/>
      <w:r>
        <w:rPr>
          <w:rFonts w:ascii="Times New Roman" w:hAnsi="Times New Roman" w:cs="Times New Roman"/>
          <w:sz w:val="23"/>
          <w:szCs w:val="23"/>
        </w:rPr>
        <w:t>-о</w:t>
      </w:r>
      <w:proofErr w:type="gramEnd"/>
      <w:r>
        <w:rPr>
          <w:rFonts w:ascii="Times New Roman" w:hAnsi="Times New Roman" w:cs="Times New Roman"/>
          <w:sz w:val="23"/>
          <w:szCs w:val="23"/>
        </w:rPr>
        <w:t>рганизациями в бюджет Красногвардейского сельского поселения по месту нахождения</w:t>
      </w:r>
    </w:p>
    <w:p w:rsidR="00320846" w:rsidRDefault="00320846" w:rsidP="00AD4AE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>земельных участков, признаваемых объектом налогообложения в соответствии с п. 4 настоящего</w:t>
      </w:r>
    </w:p>
    <w:p w:rsidR="00320846" w:rsidRDefault="00320846" w:rsidP="00AD4AE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>Положения.</w:t>
      </w:r>
    </w:p>
    <w:p w:rsidR="00320846" w:rsidRDefault="00320846" w:rsidP="00AD4AE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 xml:space="preserve">38. Налогоплательщики - организации по истечении налогового периода представляют </w:t>
      </w:r>
      <w:proofErr w:type="gramStart"/>
      <w:r>
        <w:rPr>
          <w:rFonts w:ascii="Times New Roman" w:hAnsi="Times New Roman" w:cs="Times New Roman"/>
          <w:sz w:val="23"/>
          <w:szCs w:val="23"/>
        </w:rPr>
        <w:t>в</w:t>
      </w:r>
      <w:proofErr w:type="gramEnd"/>
    </w:p>
    <w:p w:rsidR="00320846" w:rsidRDefault="00320846" w:rsidP="00AD4AE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 xml:space="preserve">налоговый орган по месту нахождения земельного участка налоговую декларацию </w:t>
      </w:r>
      <w:proofErr w:type="gramStart"/>
      <w:r>
        <w:rPr>
          <w:rFonts w:ascii="Times New Roman" w:hAnsi="Times New Roman" w:cs="Times New Roman"/>
          <w:sz w:val="23"/>
          <w:szCs w:val="23"/>
        </w:rPr>
        <w:t>по</w:t>
      </w:r>
      <w:proofErr w:type="gramEnd"/>
    </w:p>
    <w:p w:rsidR="00320846" w:rsidRDefault="00320846" w:rsidP="00AD4AE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>земельному налогу не позднее 1 февраля года, следующего за истекшим налоговым периодом.</w:t>
      </w:r>
    </w:p>
    <w:p w:rsidR="00320846" w:rsidRDefault="00320846" w:rsidP="00AD4AE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3"/>
          <w:szCs w:val="23"/>
        </w:rPr>
      </w:pPr>
      <w:r>
        <w:rPr>
          <w:rFonts w:ascii="Times New Roman" w:hAnsi="Times New Roman" w:cs="Times New Roman"/>
          <w:b/>
          <w:bCs/>
          <w:sz w:val="23"/>
          <w:szCs w:val="23"/>
        </w:rPr>
        <w:t>ПОРЯДОК ПРЕДОСТАВЛЕНИЯ ЛЬГОТ ПО ЗЕМЕЛЬНОМУ НАЛОГУ</w:t>
      </w:r>
    </w:p>
    <w:p w:rsidR="00320846" w:rsidRDefault="00320846" w:rsidP="00AD4AE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 xml:space="preserve">39. Цель предоставления льгот по земельному налогу - </w:t>
      </w:r>
      <w:proofErr w:type="gramStart"/>
      <w:r>
        <w:rPr>
          <w:rFonts w:ascii="Times New Roman" w:hAnsi="Times New Roman" w:cs="Times New Roman"/>
          <w:sz w:val="23"/>
          <w:szCs w:val="23"/>
        </w:rPr>
        <w:t>экономическое</w:t>
      </w:r>
      <w:proofErr w:type="gramEnd"/>
    </w:p>
    <w:p w:rsidR="00320846" w:rsidRDefault="00320846" w:rsidP="00AD4AE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>стимулирование деятельности отдельных категорий организаций-</w:t>
      </w:r>
    </w:p>
    <w:p w:rsidR="00320846" w:rsidRDefault="00320846" w:rsidP="00AD4AE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3"/>
          <w:szCs w:val="23"/>
        </w:rPr>
      </w:pPr>
      <w:proofErr w:type="spellStart"/>
      <w:r>
        <w:rPr>
          <w:rFonts w:ascii="Times New Roman" w:hAnsi="Times New Roman" w:cs="Times New Roman"/>
          <w:sz w:val="23"/>
          <w:szCs w:val="23"/>
        </w:rPr>
        <w:t>налогоплателыциков</w:t>
      </w:r>
      <w:proofErr w:type="spellEnd"/>
      <w:r>
        <w:rPr>
          <w:rFonts w:ascii="Times New Roman" w:hAnsi="Times New Roman" w:cs="Times New Roman"/>
          <w:sz w:val="23"/>
          <w:szCs w:val="23"/>
        </w:rPr>
        <w:t xml:space="preserve">, </w:t>
      </w:r>
      <w:proofErr w:type="gramStart"/>
      <w:r>
        <w:rPr>
          <w:rFonts w:ascii="Times New Roman" w:hAnsi="Times New Roman" w:cs="Times New Roman"/>
          <w:sz w:val="23"/>
          <w:szCs w:val="23"/>
        </w:rPr>
        <w:t>решающих</w:t>
      </w:r>
      <w:proofErr w:type="gramEnd"/>
      <w:r>
        <w:rPr>
          <w:rFonts w:ascii="Times New Roman" w:hAnsi="Times New Roman" w:cs="Times New Roman"/>
          <w:sz w:val="23"/>
          <w:szCs w:val="23"/>
        </w:rPr>
        <w:t xml:space="preserve"> важные социальные и хозяйственные проблемы</w:t>
      </w:r>
    </w:p>
    <w:p w:rsidR="00320846" w:rsidRDefault="00320846" w:rsidP="00AD4AE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>поселения</w:t>
      </w:r>
      <w:proofErr w:type="gramStart"/>
      <w:r>
        <w:rPr>
          <w:rFonts w:ascii="Times New Roman" w:hAnsi="Times New Roman" w:cs="Times New Roman"/>
          <w:sz w:val="23"/>
          <w:szCs w:val="23"/>
        </w:rPr>
        <w:t xml:space="preserve"> .</w:t>
      </w:r>
      <w:proofErr w:type="gramEnd"/>
    </w:p>
    <w:p w:rsidR="00320846" w:rsidRDefault="00320846" w:rsidP="00AD4AE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>40. Налоговый кредит, отсрочки, рассрочки по платежам в местный бюджет</w:t>
      </w:r>
    </w:p>
    <w:p w:rsidR="00320846" w:rsidRDefault="00320846" w:rsidP="00AD4AE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lastRenderedPageBreak/>
        <w:t xml:space="preserve">предоставляются налогоплательщикам на основаниях, установленных частью первой </w:t>
      </w:r>
      <w:proofErr w:type="gramStart"/>
      <w:r>
        <w:rPr>
          <w:rFonts w:ascii="Times New Roman" w:hAnsi="Times New Roman" w:cs="Times New Roman"/>
          <w:sz w:val="23"/>
          <w:szCs w:val="23"/>
        </w:rPr>
        <w:t>Налогового</w:t>
      </w:r>
      <w:proofErr w:type="gramEnd"/>
    </w:p>
    <w:p w:rsidR="00320846" w:rsidRDefault="00320846" w:rsidP="00AD4AE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>кодекса Российской Федерации.</w:t>
      </w:r>
    </w:p>
    <w:p w:rsidR="00320846" w:rsidRDefault="00320846" w:rsidP="00AD4AE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>3. Льготы по налогу устанавливаются сроком до конца финансового года. Перечень</w:t>
      </w:r>
    </w:p>
    <w:p w:rsidR="00320846" w:rsidRDefault="00320846" w:rsidP="00AD4AE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>льгот и условия их предоставления на очередной финансовый год устанавливаются не позднее</w:t>
      </w:r>
    </w:p>
    <w:p w:rsidR="00320846" w:rsidRDefault="00320846" w:rsidP="00AD4AE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 xml:space="preserve">принятия решения Совета народных депутатов о бюджете поселения на </w:t>
      </w:r>
      <w:proofErr w:type="gramStart"/>
      <w:r>
        <w:rPr>
          <w:rFonts w:ascii="Times New Roman" w:hAnsi="Times New Roman" w:cs="Times New Roman"/>
          <w:sz w:val="23"/>
          <w:szCs w:val="23"/>
        </w:rPr>
        <w:t>очередной</w:t>
      </w:r>
      <w:proofErr w:type="gramEnd"/>
      <w:r>
        <w:rPr>
          <w:rFonts w:ascii="Times New Roman" w:hAnsi="Times New Roman" w:cs="Times New Roman"/>
          <w:sz w:val="23"/>
          <w:szCs w:val="23"/>
        </w:rPr>
        <w:t xml:space="preserve"> финансовый</w:t>
      </w:r>
    </w:p>
    <w:p w:rsidR="00320846" w:rsidRDefault="00320846" w:rsidP="00AD4AE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>год.</w:t>
      </w:r>
    </w:p>
    <w:p w:rsidR="00320846" w:rsidRDefault="00320846" w:rsidP="00AD4AE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>41. Совет народных депутатов принимает решение о предоставлении налоговых льгот</w:t>
      </w:r>
    </w:p>
    <w:p w:rsidR="00320846" w:rsidRDefault="00320846" w:rsidP="00AD4AE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>отдельным категориям налогоплательщиков на основании заключения органов местного</w:t>
      </w:r>
    </w:p>
    <w:p w:rsidR="00320846" w:rsidRDefault="00320846" w:rsidP="00AD4AE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>самоуправления муниципального образования, подготовленного на основании ходатайств и</w:t>
      </w:r>
    </w:p>
    <w:p w:rsidR="00320846" w:rsidRDefault="00320846" w:rsidP="00AD4AE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>документов, предоставленных налогоплательщиком.</w:t>
      </w:r>
    </w:p>
    <w:p w:rsidR="00320846" w:rsidRDefault="00320846" w:rsidP="00AD4AE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>42. Налогоплательщик имеет право обращения в администрацию поселения по вопросу</w:t>
      </w:r>
    </w:p>
    <w:p w:rsidR="00320846" w:rsidRDefault="00320846" w:rsidP="00AD4AE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>предоставления налоговых льгот. Обращения налогоплательщиков по вопросам предоставления</w:t>
      </w:r>
    </w:p>
    <w:p w:rsidR="00320846" w:rsidRDefault="00320846" w:rsidP="00AD4AE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 xml:space="preserve">налоговых льгот рассматриваются до принятия Советом народных депутатов Решения </w:t>
      </w:r>
      <w:proofErr w:type="gramStart"/>
      <w:r>
        <w:rPr>
          <w:rFonts w:ascii="Times New Roman" w:hAnsi="Times New Roman" w:cs="Times New Roman"/>
          <w:sz w:val="23"/>
          <w:szCs w:val="23"/>
        </w:rPr>
        <w:t>об</w:t>
      </w:r>
      <w:proofErr w:type="gramEnd"/>
    </w:p>
    <w:p w:rsidR="00320846" w:rsidRDefault="00320846" w:rsidP="00AD4AE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3"/>
          <w:szCs w:val="23"/>
        </w:rPr>
      </w:pPr>
      <w:proofErr w:type="gramStart"/>
      <w:r>
        <w:rPr>
          <w:rFonts w:ascii="Times New Roman" w:hAnsi="Times New Roman" w:cs="Times New Roman"/>
          <w:sz w:val="23"/>
          <w:szCs w:val="23"/>
        </w:rPr>
        <w:t>утверждении</w:t>
      </w:r>
      <w:proofErr w:type="gramEnd"/>
      <w:r>
        <w:rPr>
          <w:rFonts w:ascii="Times New Roman" w:hAnsi="Times New Roman" w:cs="Times New Roman"/>
          <w:sz w:val="23"/>
          <w:szCs w:val="23"/>
        </w:rPr>
        <w:t xml:space="preserve"> бюджета поселения на очередной финансовый год.</w:t>
      </w:r>
    </w:p>
    <w:p w:rsidR="00320846" w:rsidRDefault="00320846" w:rsidP="00AD4AE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>43. Документы на предоставление льготы, подаваемые налогоплательщиком</w:t>
      </w:r>
    </w:p>
    <w:p w:rsidR="00320846" w:rsidRDefault="00320846" w:rsidP="00AD4AE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>в письменной форме, должны содержать:</w:t>
      </w:r>
    </w:p>
    <w:p w:rsidR="00320846" w:rsidRDefault="00320846" w:rsidP="00AD4AE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>- обоснование необходимости предоставления льготного налогообложения с указанием</w:t>
      </w:r>
    </w:p>
    <w:p w:rsidR="00320846" w:rsidRDefault="00320846" w:rsidP="00AD4AE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>целевого направления расходования высвобождаемых от налогообложения средств;</w:t>
      </w:r>
    </w:p>
    <w:p w:rsidR="00320846" w:rsidRDefault="00320846" w:rsidP="00AD4AE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 xml:space="preserve">- расчет годовой суммы выпадающих из бюджета поселения доходов в связи </w:t>
      </w:r>
      <w:proofErr w:type="gramStart"/>
      <w:r>
        <w:rPr>
          <w:rFonts w:ascii="Times New Roman" w:hAnsi="Times New Roman" w:cs="Times New Roman"/>
          <w:sz w:val="23"/>
          <w:szCs w:val="23"/>
        </w:rPr>
        <w:t>с</w:t>
      </w:r>
      <w:proofErr w:type="gramEnd"/>
    </w:p>
    <w:p w:rsidR="00320846" w:rsidRDefault="00320846" w:rsidP="00AD4AE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>предоставлением льгот по налогам;</w:t>
      </w:r>
    </w:p>
    <w:p w:rsidR="00320846" w:rsidRDefault="00320846" w:rsidP="00AD4AE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 xml:space="preserve">- информацию о задолженности предприятия в бюджеты всех уровней и </w:t>
      </w:r>
      <w:proofErr w:type="gramStart"/>
      <w:r>
        <w:rPr>
          <w:rFonts w:ascii="Times New Roman" w:hAnsi="Times New Roman" w:cs="Times New Roman"/>
          <w:sz w:val="23"/>
          <w:szCs w:val="23"/>
        </w:rPr>
        <w:t>во</w:t>
      </w:r>
      <w:proofErr w:type="gramEnd"/>
      <w:r>
        <w:rPr>
          <w:rFonts w:ascii="Times New Roman" w:hAnsi="Times New Roman" w:cs="Times New Roman"/>
          <w:sz w:val="23"/>
          <w:szCs w:val="23"/>
        </w:rPr>
        <w:t xml:space="preserve"> внебюджетные</w:t>
      </w:r>
    </w:p>
    <w:p w:rsidR="00320846" w:rsidRDefault="00320846" w:rsidP="00AD4AE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 xml:space="preserve">фонды, </w:t>
      </w:r>
      <w:proofErr w:type="gramStart"/>
      <w:r>
        <w:rPr>
          <w:rFonts w:ascii="Times New Roman" w:hAnsi="Times New Roman" w:cs="Times New Roman"/>
          <w:sz w:val="23"/>
          <w:szCs w:val="23"/>
        </w:rPr>
        <w:t>заверенную</w:t>
      </w:r>
      <w:proofErr w:type="gramEnd"/>
      <w:r>
        <w:rPr>
          <w:rFonts w:ascii="Times New Roman" w:hAnsi="Times New Roman" w:cs="Times New Roman"/>
          <w:sz w:val="23"/>
          <w:szCs w:val="23"/>
        </w:rPr>
        <w:t xml:space="preserve"> налоговым органом;</w:t>
      </w:r>
    </w:p>
    <w:p w:rsidR="00320846" w:rsidRDefault="00320846" w:rsidP="00AD4AE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>- заключение соответствующего структурного подразделения администрации</w:t>
      </w:r>
    </w:p>
    <w:p w:rsidR="00320846" w:rsidRDefault="00320846" w:rsidP="00AD4AE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>поселения о необходимости предоставления льготы;</w:t>
      </w:r>
    </w:p>
    <w:p w:rsidR="00320846" w:rsidRDefault="00320846" w:rsidP="00AD4AE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>44. На основании представленных документов администрация поселения разрабатывает</w:t>
      </w:r>
    </w:p>
    <w:p w:rsidR="00320846" w:rsidRDefault="00320846" w:rsidP="00AD4AE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 xml:space="preserve">проект Решения Совета народных депутатов о льготах по налогам на очередной год, сводит </w:t>
      </w:r>
      <w:proofErr w:type="gramStart"/>
      <w:r>
        <w:rPr>
          <w:rFonts w:ascii="Times New Roman" w:hAnsi="Times New Roman" w:cs="Times New Roman"/>
          <w:sz w:val="23"/>
          <w:szCs w:val="23"/>
        </w:rPr>
        <w:t>в</w:t>
      </w:r>
      <w:proofErr w:type="gramEnd"/>
    </w:p>
    <w:p w:rsidR="00320846" w:rsidRDefault="00320846" w:rsidP="00AD4AE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>единые перечни категории налогоплательщиков, которым предлагается установить льготы и</w:t>
      </w:r>
    </w:p>
    <w:p w:rsidR="00320846" w:rsidRDefault="00320846" w:rsidP="00AD4AE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>вместе с обоснованием необходимости поддержания указанных категорий</w:t>
      </w:r>
    </w:p>
    <w:p w:rsidR="00320846" w:rsidRDefault="00320846" w:rsidP="00AD4AE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>налогоплательщиков путем льготного налогообложения представляет на рассмотрение в Совет</w:t>
      </w:r>
    </w:p>
    <w:p w:rsidR="00320846" w:rsidRDefault="00320846" w:rsidP="00AD4AE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>народных депутатов.</w:t>
      </w:r>
    </w:p>
    <w:p w:rsidR="00320846" w:rsidRDefault="00320846" w:rsidP="00AD4AE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>45. Налогоплательщик вправе отказаться от использования льготы либо приостановить ее</w:t>
      </w:r>
    </w:p>
    <w:p w:rsidR="00320846" w:rsidRDefault="00320846" w:rsidP="00AD4AE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>использование на один или несколько налоговых периодов, если иное не предусмотрено</w:t>
      </w:r>
    </w:p>
    <w:p w:rsidR="00320846" w:rsidRDefault="00320846" w:rsidP="00AD4AE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>Решением Совета народных депутатов о предоставлении льготы.</w:t>
      </w:r>
    </w:p>
    <w:p w:rsidR="00AD4AE7" w:rsidRDefault="00AD4AE7" w:rsidP="00AD4AE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3"/>
          <w:szCs w:val="23"/>
        </w:rPr>
      </w:pPr>
      <w:bookmarkStart w:id="0" w:name="_GoBack"/>
      <w:bookmarkEnd w:id="0"/>
    </w:p>
    <w:p w:rsidR="00AD4AE7" w:rsidRPr="00AD4AE7" w:rsidRDefault="00320846" w:rsidP="00AD4AE7">
      <w:pPr>
        <w:autoSpaceDE w:val="0"/>
        <w:autoSpaceDN w:val="0"/>
        <w:adjustRightInd w:val="0"/>
        <w:spacing w:after="0" w:line="360" w:lineRule="auto"/>
        <w:jc w:val="right"/>
        <w:rPr>
          <w:rFonts w:ascii="Times New Roman" w:hAnsi="Times New Roman" w:cs="Times New Roman"/>
          <w:bCs/>
          <w:i/>
          <w:sz w:val="23"/>
          <w:szCs w:val="23"/>
        </w:rPr>
      </w:pPr>
      <w:r w:rsidRPr="00AD4AE7">
        <w:rPr>
          <w:rFonts w:ascii="Times New Roman" w:hAnsi="Times New Roman" w:cs="Times New Roman"/>
          <w:bCs/>
          <w:i/>
          <w:sz w:val="23"/>
          <w:szCs w:val="23"/>
        </w:rPr>
        <w:t>Глава муниципального образования</w:t>
      </w:r>
    </w:p>
    <w:p w:rsidR="00AD4AE7" w:rsidRPr="00AD4AE7" w:rsidRDefault="00320846" w:rsidP="00AD4AE7">
      <w:pPr>
        <w:spacing w:line="360" w:lineRule="auto"/>
        <w:jc w:val="right"/>
        <w:rPr>
          <w:rFonts w:ascii="Times New Roman" w:hAnsi="Times New Roman" w:cs="Times New Roman"/>
          <w:bCs/>
          <w:i/>
          <w:sz w:val="23"/>
          <w:szCs w:val="23"/>
        </w:rPr>
      </w:pPr>
      <w:r w:rsidRPr="00AD4AE7">
        <w:rPr>
          <w:rFonts w:ascii="Times New Roman" w:hAnsi="Times New Roman" w:cs="Times New Roman"/>
          <w:bCs/>
          <w:i/>
          <w:sz w:val="23"/>
          <w:szCs w:val="23"/>
        </w:rPr>
        <w:t xml:space="preserve">«Красногвардейское сельское поселение» </w:t>
      </w:r>
    </w:p>
    <w:p w:rsidR="00320846" w:rsidRPr="00AD4AE7" w:rsidRDefault="00AD4AE7" w:rsidP="00AD4AE7">
      <w:pPr>
        <w:spacing w:line="360" w:lineRule="auto"/>
        <w:jc w:val="right"/>
        <w:rPr>
          <w:rFonts w:ascii="Times New Roman" w:hAnsi="Times New Roman" w:cs="Times New Roman"/>
          <w:bCs/>
          <w:i/>
          <w:sz w:val="23"/>
          <w:szCs w:val="23"/>
        </w:rPr>
      </w:pPr>
      <w:proofErr w:type="spellStart"/>
      <w:r w:rsidRPr="00AD4AE7">
        <w:rPr>
          <w:rFonts w:ascii="Times New Roman" w:hAnsi="Times New Roman" w:cs="Times New Roman"/>
          <w:bCs/>
          <w:i/>
          <w:sz w:val="23"/>
          <w:szCs w:val="23"/>
        </w:rPr>
        <w:t>А.А.Пашков</w:t>
      </w:r>
      <w:proofErr w:type="spellEnd"/>
    </w:p>
    <w:sectPr w:rsidR="00320846" w:rsidRPr="00AD4AE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5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55CC8"/>
    <w:rsid w:val="002531B3"/>
    <w:rsid w:val="00320846"/>
    <w:rsid w:val="00755CC8"/>
    <w:rsid w:val="009E4B59"/>
    <w:rsid w:val="00A81E59"/>
    <w:rsid w:val="00AD4AE7"/>
    <w:rsid w:val="00DE3D97"/>
    <w:rsid w:val="00F375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3757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3757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8</Pages>
  <Words>3760</Words>
  <Characters>21435</Characters>
  <Application>Microsoft Office Word</Application>
  <DocSecurity>0</DocSecurity>
  <Lines>178</Lines>
  <Paragraphs>50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25145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Владелец</dc:creator>
  <cp:keywords/>
  <dc:description/>
  <cp:lastModifiedBy>Владелец</cp:lastModifiedBy>
  <cp:revision>4</cp:revision>
  <dcterms:created xsi:type="dcterms:W3CDTF">2016-06-22T05:46:00Z</dcterms:created>
  <dcterms:modified xsi:type="dcterms:W3CDTF">2016-06-22T06:34:00Z</dcterms:modified>
</cp:coreProperties>
</file>