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0E" w:rsidRPr="00071460" w:rsidRDefault="000B330E" w:rsidP="000B33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к решению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Муромского района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от 04.02.2015 N 5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ВИДЫ</w:t>
      </w: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ПРЕДПРИНИМАТЕЛЬСКОЙ ДЕЯТЕЛЬНОСТИ, ПОДЛЕЖАЩИЕ НАЛОГООБЛОЖЕНИЮ</w:t>
      </w: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 xml:space="preserve">В ВИДЕ ЕДИНОГО НАЛОГА НА ВМЕНЕННЫЙ ДОХОД ДЛЯ </w:t>
      </w:r>
      <w:proofErr w:type="gramStart"/>
      <w:r w:rsidRPr="00071460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ВИДОВ ДЕЯТЕЛЬНОСТИ</w:t>
      </w:r>
    </w:p>
    <w:p w:rsidR="000B330E" w:rsidRPr="00071460" w:rsidRDefault="00071460" w:rsidP="000B3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330E" w:rsidRPr="0007146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="000B330E" w:rsidRPr="00071460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0B330E" w:rsidRPr="00071460">
        <w:rPr>
          <w:rFonts w:ascii="Times New Roman" w:hAnsi="Times New Roman" w:cs="Times New Roman"/>
          <w:sz w:val="24"/>
          <w:szCs w:val="24"/>
        </w:rPr>
        <w:t xml:space="preserve"> Совета народных депутатов Муромского района</w:t>
      </w:r>
      <w:proofErr w:type="gramEnd"/>
    </w:p>
    <w:p w:rsidR="000B330E" w:rsidRPr="00071460" w:rsidRDefault="000B330E" w:rsidP="000B3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от 18.11.2015 N 27)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8957"/>
      </w:tblGrid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Виды предпринимательской деятельности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бытовых услуг, их групп, подгрупп, видов и (или) отдельных бытовых услуг, классифицируемых в соответствии с Общероссийским </w:t>
            </w:r>
            <w:hyperlink r:id="rId5" w:history="1">
              <w:r w:rsidRPr="00071460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071460">
              <w:rPr>
                <w:rFonts w:ascii="Times New Roman" w:hAnsi="Times New Roman" w:cs="Times New Roman"/>
                <w:sz w:val="24"/>
                <w:szCs w:val="24"/>
              </w:rPr>
              <w:t xml:space="preserve"> услуг населению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техническому обслуживанию и мойке автомототранспортных средств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питания, осуществляемых через объекты организации общественного питания, не имеющие залов обслуживания посетителей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</w:tr>
    </w:tbl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к решению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Муромского района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от 04.02.2015 N 5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ЗНАЧЕНИЯ</w:t>
      </w: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07146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71460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</w:t>
      </w: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ОСОБЕННОСТЕЙ ВЕДЕНИЯ ПРЕДПРИНИМАТЕЛЬСКОЙ ДЕЯТЕЛЬНОСТИ</w:t>
      </w:r>
    </w:p>
    <w:p w:rsidR="000B330E" w:rsidRPr="00071460" w:rsidRDefault="00071460" w:rsidP="000B3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330E" w:rsidRPr="00071460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" w:history="1">
        <w:r w:rsidR="000B330E" w:rsidRPr="00071460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0B330E" w:rsidRPr="00071460">
        <w:rPr>
          <w:rFonts w:ascii="Times New Roman" w:hAnsi="Times New Roman" w:cs="Times New Roman"/>
          <w:sz w:val="24"/>
          <w:szCs w:val="24"/>
        </w:rPr>
        <w:t xml:space="preserve"> Совета народных депутатов Муромского района</w:t>
      </w:r>
      <w:proofErr w:type="gramEnd"/>
    </w:p>
    <w:p w:rsidR="000B330E" w:rsidRPr="00071460" w:rsidRDefault="000B330E" w:rsidP="000B3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от 18.11.2015 N 27)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8107"/>
        <w:gridCol w:w="850"/>
      </w:tblGrid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Виды предпринимательской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К2-1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бытовых услуг, их групп, подгрупп, видов и (или) отдельных бытовых услуг, классифицируемых в соответствии с Общероссийским </w:t>
            </w:r>
            <w:hyperlink r:id="rId7" w:history="1">
              <w:r w:rsidRPr="00071460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071460">
              <w:rPr>
                <w:rFonts w:ascii="Times New Roman" w:hAnsi="Times New Roman" w:cs="Times New Roman"/>
                <w:sz w:val="24"/>
                <w:szCs w:val="24"/>
              </w:rPr>
              <w:t xml:space="preserve"> услуг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питания, осуществляемых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71460" w:rsidRDefault="00071460" w:rsidP="000B33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071460" w:rsidRDefault="00071460" w:rsidP="000B33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0B330E" w:rsidRPr="00071460" w:rsidRDefault="000B330E" w:rsidP="000B330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к решению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Муромского района</w:t>
      </w:r>
    </w:p>
    <w:p w:rsidR="000B330E" w:rsidRPr="00071460" w:rsidRDefault="000B330E" w:rsidP="000B33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от 04.02.2015 N 5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ЗНАЧЕНИЯ</w:t>
      </w: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07146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71460">
        <w:rPr>
          <w:rFonts w:ascii="Times New Roman" w:hAnsi="Times New Roman" w:cs="Times New Roman"/>
          <w:sz w:val="24"/>
          <w:szCs w:val="24"/>
        </w:rPr>
        <w:t xml:space="preserve"> ЗАВИСИМОСТИ ОТ ОСОБЕННОСТИ МЕСТА ВЕДЕНИЯ</w:t>
      </w:r>
    </w:p>
    <w:p w:rsidR="000B330E" w:rsidRPr="00071460" w:rsidRDefault="000B330E" w:rsidP="000B330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ПРЕДПРИНИМАТЕЛЬСКОЙ ДЕЯТЕЛЬНОСТИ</w:t>
      </w:r>
    </w:p>
    <w:p w:rsidR="000B330E" w:rsidRPr="00071460" w:rsidRDefault="00071460" w:rsidP="000B3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330E" w:rsidRPr="00071460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8" w:history="1">
        <w:r w:rsidR="000B330E" w:rsidRPr="00071460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="000B330E" w:rsidRPr="00071460">
        <w:rPr>
          <w:rFonts w:ascii="Times New Roman" w:hAnsi="Times New Roman" w:cs="Times New Roman"/>
          <w:sz w:val="24"/>
          <w:szCs w:val="24"/>
        </w:rPr>
        <w:t xml:space="preserve"> Совета народных депутатов Муромского района</w:t>
      </w:r>
      <w:proofErr w:type="gramEnd"/>
    </w:p>
    <w:p w:rsidR="000B330E" w:rsidRPr="00071460" w:rsidRDefault="000B330E" w:rsidP="000B330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от 18.11.2015 N 27)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8107"/>
        <w:gridCol w:w="850"/>
      </w:tblGrid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К2-2</w:t>
            </w:r>
          </w:p>
        </w:tc>
      </w:tr>
      <w:tr w:rsidR="000B330E" w:rsidRPr="00071460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Населенные пункты Муромского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0E" w:rsidRPr="00071460" w:rsidRDefault="000B330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46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330E" w:rsidRPr="00071460" w:rsidRDefault="000B330E" w:rsidP="000B33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 xml:space="preserve">Коэффициент К2-2 принимается </w:t>
      </w:r>
      <w:proofErr w:type="gramStart"/>
      <w:r w:rsidRPr="00071460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071460">
        <w:rPr>
          <w:rFonts w:ascii="Times New Roman" w:hAnsi="Times New Roman" w:cs="Times New Roman"/>
          <w:sz w:val="24"/>
          <w:szCs w:val="24"/>
        </w:rPr>
        <w:t xml:space="preserve"> 0,38 в отношении:</w:t>
      </w:r>
    </w:p>
    <w:p w:rsidR="000B330E" w:rsidRPr="00071460" w:rsidRDefault="000B330E" w:rsidP="000B33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- 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 для магазинов системы потребительской кооперации;</w:t>
      </w:r>
    </w:p>
    <w:p w:rsidR="000B330E" w:rsidRPr="00071460" w:rsidRDefault="000B330E" w:rsidP="000B33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1460">
        <w:rPr>
          <w:rFonts w:ascii="Times New Roman" w:hAnsi="Times New Roman" w:cs="Times New Roman"/>
          <w:sz w:val="24"/>
          <w:szCs w:val="24"/>
        </w:rPr>
        <w:t>- оказания автотранспортных услуг по перевозке пассажиров,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услуг.</w:t>
      </w:r>
    </w:p>
    <w:p w:rsidR="000B330E" w:rsidRPr="00071460" w:rsidRDefault="000B330E" w:rsidP="000B33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5CB3" w:rsidRPr="00071460" w:rsidRDefault="00755CB3">
      <w:pPr>
        <w:rPr>
          <w:rFonts w:ascii="Times New Roman" w:hAnsi="Times New Roman" w:cs="Times New Roman"/>
          <w:sz w:val="24"/>
          <w:szCs w:val="24"/>
        </w:rPr>
      </w:pPr>
    </w:p>
    <w:sectPr w:rsidR="00755CB3" w:rsidRPr="00071460" w:rsidSect="004E3E23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330E"/>
    <w:rsid w:val="00071460"/>
    <w:rsid w:val="000B330E"/>
    <w:rsid w:val="00755CB3"/>
    <w:rsid w:val="00F85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3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B330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E08A9FF9A0C57DEE90745A4405DC7D8C9F7AE99A8FCFA760CB2EB75D682B2BAE0FA64F89F7315DB0239h3R2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A7E08A9FF9A0C57DEE91948B22C03CDDBC7A1A495AEF3A92A53E9B622hDRF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7E08A9FF9A0C57DEE90745A4405DC7D8C9F7AE99A8FCFA760CB2EB75D682B2BAE0FA64F89F7315DB0238h3R9N" TargetMode="External"/><Relationship Id="rId5" Type="http://schemas.openxmlformats.org/officeDocument/2006/relationships/hyperlink" Target="consultantplus://offline/ref=CA7E08A9FF9A0C57DEE91948B22C03CDDBC7A1A495AEF3A92A53E9B622hDRF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CA7E08A9FF9A0C57DEE90745A4405DC7D8C9F7AE99A8FCFA760CB2EB75D682B2BAE0FA64F89F7315DB0238h3R7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1071</Words>
  <Characters>6109</Characters>
  <Application>Microsoft Office Word</Application>
  <DocSecurity>0</DocSecurity>
  <Lines>50</Lines>
  <Paragraphs>14</Paragraphs>
  <ScaleCrop>false</ScaleCrop>
  <Company/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2016-01-11T13:17:00Z</dcterms:created>
  <dcterms:modified xsi:type="dcterms:W3CDTF">2016-01-13T13:04:00Z</dcterms:modified>
</cp:coreProperties>
</file>