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601"/>
        <w:tblW w:w="11065" w:type="dxa"/>
        <w:tblBorders>
          <w:top w:val="single" w:sz="12" w:space="0" w:color="E8F0F7"/>
          <w:right w:val="single" w:sz="12" w:space="0" w:color="E8F0F7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851"/>
        <w:gridCol w:w="1724"/>
        <w:gridCol w:w="5222"/>
        <w:gridCol w:w="2268"/>
      </w:tblGrid>
      <w:tr w:rsidR="005134F1" w:rsidRPr="00341B4F" w:rsidTr="005D4F30">
        <w:tc>
          <w:tcPr>
            <w:tcW w:w="1851" w:type="dxa"/>
            <w:tcBorders>
              <w:top w:val="single" w:sz="12" w:space="0" w:color="E8F0F7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bottom"/>
            <w:hideMark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  <w:lang w:eastAsia="ru-RU"/>
              </w:rPr>
              <w:t>Инспекция</w:t>
            </w:r>
          </w:p>
        </w:tc>
        <w:tc>
          <w:tcPr>
            <w:tcW w:w="1724" w:type="dxa"/>
            <w:tcBorders>
              <w:top w:val="single" w:sz="12" w:space="0" w:color="E8F0F7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bottom"/>
            <w:hideMark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  <w:lang w:eastAsia="ru-RU"/>
              </w:rPr>
              <w:t>Дата и время проведения семинара</w:t>
            </w:r>
          </w:p>
        </w:tc>
        <w:tc>
          <w:tcPr>
            <w:tcW w:w="5222" w:type="dxa"/>
            <w:tcBorders>
              <w:top w:val="single" w:sz="12" w:space="0" w:color="E8F0F7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bottom"/>
            <w:hideMark/>
          </w:tcPr>
          <w:p w:rsidR="005134F1" w:rsidRPr="00341B4F" w:rsidRDefault="005134F1" w:rsidP="005D4F30">
            <w:pPr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  <w:lang w:eastAsia="ru-RU"/>
              </w:rPr>
              <w:t>Тема семинара</w:t>
            </w:r>
          </w:p>
        </w:tc>
        <w:tc>
          <w:tcPr>
            <w:tcW w:w="2268" w:type="dxa"/>
            <w:tcBorders>
              <w:top w:val="single" w:sz="12" w:space="0" w:color="E8F0F7"/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bottom"/>
            <w:hideMark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  <w:lang w:eastAsia="ru-RU"/>
              </w:rPr>
              <w:t>Место проведения, телефоны для справок</w:t>
            </w:r>
          </w:p>
        </w:tc>
      </w:tr>
      <w:tr w:rsidR="005134F1" w:rsidRPr="00341B4F" w:rsidTr="005D4F30">
        <w:trPr>
          <w:trHeight w:val="600"/>
        </w:trPr>
        <w:tc>
          <w:tcPr>
            <w:tcW w:w="1851" w:type="dxa"/>
            <w:vMerge w:val="restart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ИФНС России по г.</w:t>
            </w:r>
            <w:r w:rsidR="001C0E3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Курску</w:t>
            </w: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BC7A7A" w:rsidRPr="00341B4F" w:rsidRDefault="006620A8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</w:t>
            </w:r>
            <w:r w:rsidR="0040732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2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0</w:t>
            </w:r>
            <w:r w:rsidR="0040732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4</w:t>
            </w:r>
            <w:r w:rsidR="005134F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8</w:t>
            </w:r>
            <w:r w:rsidR="005134F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 </w:t>
            </w:r>
          </w:p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10-00</w:t>
            </w: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134F1" w:rsidRPr="005D4F30" w:rsidRDefault="0040732A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Упрощенная система налогообложения: порядок заполнения декларации  за 2017 год,  исчисления и уплаты авансовых платежей в 2018 году, типичные ошибки, допускаемые налогоплательщиками при заполнении декларации</w:t>
            </w:r>
          </w:p>
          <w:p w:rsidR="00F57267" w:rsidRPr="005D4F30" w:rsidRDefault="00F57267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F57267" w:rsidRPr="00F57267" w:rsidRDefault="00F572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Порядок заполнения и представления доверенностей уполномоченными представителями в налоговые органы </w:t>
            </w:r>
          </w:p>
        </w:tc>
        <w:tc>
          <w:tcPr>
            <w:tcW w:w="2268" w:type="dxa"/>
            <w:tcBorders>
              <w:top w:val="nil"/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г. Курск, ул. Димитрова,59, Курская торгово-промышленная палата, 8(4712) 72-20-26</w:t>
            </w:r>
          </w:p>
        </w:tc>
      </w:tr>
      <w:tr w:rsidR="005134F1" w:rsidRPr="00341B4F" w:rsidTr="005D4F30">
        <w:tc>
          <w:tcPr>
            <w:tcW w:w="1851" w:type="dxa"/>
            <w:vMerge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vAlign w:val="center"/>
            <w:hideMark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134F1" w:rsidRPr="00341B4F" w:rsidRDefault="006620A8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</w:t>
            </w:r>
            <w:r w:rsidR="0040732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6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0</w:t>
            </w:r>
            <w:r w:rsidR="0040732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4</w:t>
            </w:r>
            <w:r w:rsidR="005134F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8</w:t>
            </w:r>
          </w:p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10-00</w:t>
            </w: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134F1" w:rsidRDefault="0040732A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Налоговый контроль контролируемых сделок. Условия признания сделок  </w:t>
            </w:r>
            <w:proofErr w:type="gramStart"/>
            <w:r w:rsidRPr="00341B4F">
              <w:rPr>
                <w:rFonts w:ascii="Trebuchet MS" w:hAnsi="Trebuchet MS"/>
                <w:sz w:val="20"/>
                <w:szCs w:val="20"/>
              </w:rPr>
              <w:t>контролируемыми</w:t>
            </w:r>
            <w:proofErr w:type="gramEnd"/>
            <w:r w:rsidRPr="00341B4F">
              <w:rPr>
                <w:rFonts w:ascii="Trebuchet MS" w:hAnsi="Trebuchet MS"/>
                <w:sz w:val="20"/>
                <w:szCs w:val="20"/>
              </w:rPr>
              <w:t>, порядок подготовки и представления в отношении контролируемых сделок документации в целях налогового контроля и уведомления о контролируемых сделках.</w:t>
            </w:r>
          </w:p>
          <w:p w:rsidR="00F57267" w:rsidRDefault="00F57267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F57267" w:rsidRPr="00341B4F" w:rsidRDefault="00F572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/>
                <w:sz w:val="20"/>
                <w:szCs w:val="20"/>
              </w:rPr>
              <w:t>Основные ошибки при заполнении декларации по НДС</w:t>
            </w:r>
          </w:p>
        </w:tc>
        <w:tc>
          <w:tcPr>
            <w:tcW w:w="2268" w:type="dxa"/>
            <w:tcBorders>
              <w:top w:val="nil"/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г. Курск, ул. Димитрова,59, Курская торгово-промышленная палата, 8(4712) 72-20-26 </w:t>
            </w:r>
          </w:p>
        </w:tc>
      </w:tr>
      <w:tr w:rsidR="005134F1" w:rsidRPr="00341B4F" w:rsidTr="005D4F30">
        <w:tc>
          <w:tcPr>
            <w:tcW w:w="1851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vAlign w:val="center"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134F1" w:rsidRPr="00341B4F" w:rsidRDefault="0040732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10</w:t>
            </w:r>
            <w:r w:rsidR="006620A8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0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5</w:t>
            </w:r>
            <w:r w:rsidR="005134F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8</w:t>
            </w:r>
            <w:r w:rsidR="005134F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10-00</w:t>
            </w: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134F1" w:rsidRDefault="0040732A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Виды ответственности за нарушение налогового законодательства. Размеры штрафов за наруше</w:t>
            </w:r>
            <w:r w:rsidR="00F57267">
              <w:rPr>
                <w:rFonts w:ascii="Trebuchet MS" w:hAnsi="Trebuchet MS"/>
                <w:sz w:val="20"/>
                <w:szCs w:val="20"/>
              </w:rPr>
              <w:t>ния налогового законодательства</w:t>
            </w:r>
          </w:p>
          <w:p w:rsidR="00F57267" w:rsidRDefault="00F572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F57267" w:rsidRPr="00341B4F" w:rsidRDefault="00F572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Основные ошибки при заполнении расчетов по страховым взносам</w:t>
            </w:r>
          </w:p>
        </w:tc>
        <w:tc>
          <w:tcPr>
            <w:tcW w:w="2268" w:type="dxa"/>
            <w:tcBorders>
              <w:top w:val="nil"/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г. Курск, ул. Димитрова,59, Курская торгово-промышленная палата, 8(4712) 72-20-26 </w:t>
            </w:r>
          </w:p>
        </w:tc>
      </w:tr>
      <w:tr w:rsidR="005134F1" w:rsidRPr="00341B4F" w:rsidTr="005D4F30">
        <w:tc>
          <w:tcPr>
            <w:tcW w:w="1851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vAlign w:val="center"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134F1" w:rsidRPr="00341B4F" w:rsidRDefault="006620A8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</w:t>
            </w:r>
            <w:r w:rsidR="0040732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4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0</w:t>
            </w:r>
            <w:r w:rsidR="0040732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5</w:t>
            </w:r>
            <w:r w:rsidR="005134F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8</w:t>
            </w:r>
          </w:p>
          <w:p w:rsidR="00BC7A7A" w:rsidRPr="00341B4F" w:rsidRDefault="004D4FF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</w:t>
            </w:r>
            <w:r w:rsidR="00BC7A7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-00</w:t>
            </w: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134F1" w:rsidRDefault="0040732A" w:rsidP="005D4F30">
            <w:pPr>
              <w:pStyle w:val="ConsPlusNormal"/>
              <w:ind w:firstLine="0"/>
              <w:jc w:val="both"/>
              <w:rPr>
                <w:rFonts w:ascii="Trebuchet MS" w:hAnsi="Trebuchet MS" w:cs="Times New Roman"/>
              </w:rPr>
            </w:pPr>
            <w:r w:rsidRPr="00341B4F">
              <w:rPr>
                <w:rFonts w:ascii="Trebuchet MS" w:hAnsi="Trebuchet MS" w:cs="Times New Roman"/>
              </w:rPr>
              <w:t>Меры, применяемые налоговыми органами Российской Федерации для обеспечения исполнения обязанности налогоплательщиками по уплате налогов и сборов</w:t>
            </w:r>
          </w:p>
          <w:p w:rsidR="00F57267" w:rsidRDefault="00F57267" w:rsidP="005D4F30">
            <w:pPr>
              <w:pStyle w:val="ConsPlusNormal"/>
              <w:ind w:firstLine="0"/>
              <w:jc w:val="both"/>
              <w:rPr>
                <w:rFonts w:ascii="Trebuchet MS" w:hAnsi="Trebuchet MS" w:cs="Times New Roman"/>
              </w:rPr>
            </w:pPr>
          </w:p>
          <w:p w:rsidR="00F57267" w:rsidRPr="00341B4F" w:rsidRDefault="00F57267" w:rsidP="005D4F30">
            <w:pPr>
              <w:pStyle w:val="ConsPlusNormal"/>
              <w:ind w:firstLine="0"/>
              <w:jc w:val="both"/>
              <w:rPr>
                <w:rFonts w:ascii="Trebuchet MS" w:hAnsi="Trebuchet MS" w:cs="Times New Roman"/>
              </w:rPr>
            </w:pPr>
            <w:r>
              <w:rPr>
                <w:rFonts w:ascii="Trebuchet MS" w:hAnsi="Trebuchet MS" w:cs="Times New Roman"/>
              </w:rPr>
              <w:t>Имущественные налоги физических лиц (порядок представления льгот, срок уплаты, взаимодействие через личный кабинет, рассылка Единого налогового уведомления)</w:t>
            </w:r>
          </w:p>
        </w:tc>
        <w:tc>
          <w:tcPr>
            <w:tcW w:w="2268" w:type="dxa"/>
            <w:tcBorders>
              <w:top w:val="nil"/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134F1" w:rsidRPr="00341B4F" w:rsidRDefault="005134F1" w:rsidP="005D4F30">
            <w:pPr>
              <w:spacing w:before="150" w:after="4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г. Курск, ул. Димитрова,59, Курская торгово-промышленная палата, 8(4712) 72-20-26</w:t>
            </w:r>
          </w:p>
        </w:tc>
      </w:tr>
      <w:tr w:rsidR="005134F1" w:rsidRPr="00341B4F" w:rsidTr="005D4F30">
        <w:trPr>
          <w:trHeight w:val="1845"/>
        </w:trPr>
        <w:tc>
          <w:tcPr>
            <w:tcW w:w="1851" w:type="dxa"/>
            <w:tcBorders>
              <w:top w:val="nil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vAlign w:val="center"/>
          </w:tcPr>
          <w:p w:rsidR="005134F1" w:rsidRPr="00341B4F" w:rsidRDefault="005134F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134F1" w:rsidRPr="00341B4F" w:rsidRDefault="0040732A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14</w:t>
            </w:r>
            <w:r w:rsidR="006620A8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0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6</w:t>
            </w:r>
            <w:r w:rsidR="005134F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</w:t>
            </w:r>
            <w:r w:rsidR="00052B60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8</w:t>
            </w:r>
            <w:r w:rsidR="005134F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5134F1" w:rsidRPr="00341B4F" w:rsidRDefault="005134F1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10-00</w:t>
            </w: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134F1" w:rsidRPr="00341B4F" w:rsidRDefault="0040732A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Порядок заполнения  платежных документов на уплату налогов и сборов: типичные ошибки, допускаемые при заполнении и актуальные вопросы налогоплательщиков.</w:t>
            </w:r>
          </w:p>
        </w:tc>
        <w:tc>
          <w:tcPr>
            <w:tcW w:w="2268" w:type="dxa"/>
            <w:tcBorders>
              <w:top w:val="nil"/>
              <w:left w:val="single" w:sz="12" w:space="0" w:color="E8F0F7"/>
              <w:bottom w:val="single" w:sz="4" w:space="0" w:color="EEECE1" w:themeColor="background2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0732A" w:rsidRPr="00737467" w:rsidRDefault="00BC5584" w:rsidP="005D4F30">
            <w:pPr>
              <w:spacing w:before="150" w:after="4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г. Курск, </w:t>
            </w:r>
            <w:r w:rsidR="005134F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Димитрова,59, Курская торгово-промышленная палата,</w:t>
            </w:r>
          </w:p>
          <w:p w:rsidR="005134F1" w:rsidRPr="00341B4F" w:rsidRDefault="005134F1" w:rsidP="005D4F30">
            <w:pPr>
              <w:spacing w:before="150" w:after="4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8(4712) </w:t>
            </w:r>
            <w:r w:rsidR="0040732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72-20-26 </w:t>
            </w:r>
          </w:p>
        </w:tc>
      </w:tr>
      <w:tr w:rsidR="0040732A" w:rsidRPr="00341B4F" w:rsidTr="005D4F30">
        <w:trPr>
          <w:trHeight w:val="1755"/>
        </w:trPr>
        <w:tc>
          <w:tcPr>
            <w:tcW w:w="1851" w:type="dxa"/>
            <w:tcBorders>
              <w:top w:val="single" w:sz="4" w:space="0" w:color="EEECE1" w:themeColor="background2"/>
              <w:left w:val="single" w:sz="12" w:space="0" w:color="E8F0F7"/>
              <w:right w:val="nil"/>
            </w:tcBorders>
            <w:shd w:val="clear" w:color="auto" w:fill="FFFFFF"/>
            <w:vAlign w:val="center"/>
          </w:tcPr>
          <w:p w:rsidR="0040732A" w:rsidRPr="00341B4F" w:rsidRDefault="0040732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724" w:type="dxa"/>
            <w:tcBorders>
              <w:top w:val="single" w:sz="4" w:space="0" w:color="EEECE1" w:themeColor="background2"/>
              <w:left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0732A" w:rsidRPr="00341B4F" w:rsidRDefault="0040732A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28.06.2018  10-00</w:t>
            </w:r>
          </w:p>
        </w:tc>
        <w:tc>
          <w:tcPr>
            <w:tcW w:w="5222" w:type="dxa"/>
            <w:tcBorders>
              <w:top w:val="single" w:sz="4" w:space="0" w:color="EEECE1" w:themeColor="background2"/>
              <w:left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0732A" w:rsidRPr="00341B4F" w:rsidRDefault="0040732A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Федеральный закон от 03.07.2016 « 290-ФЗ «О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карт». Порядок регистрации онлайн-касс.</w:t>
            </w:r>
          </w:p>
        </w:tc>
        <w:tc>
          <w:tcPr>
            <w:tcW w:w="2268" w:type="dxa"/>
            <w:tcBorders>
              <w:top w:val="single" w:sz="4" w:space="0" w:color="EEECE1" w:themeColor="background2"/>
              <w:left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0732A" w:rsidRPr="00341B4F" w:rsidRDefault="0040732A" w:rsidP="005D4F30">
            <w:pPr>
              <w:spacing w:before="150" w:after="4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г. Курск, Димитрова,59, Курская торгово-промышленная палата,</w:t>
            </w:r>
          </w:p>
          <w:p w:rsidR="0040732A" w:rsidRPr="00341B4F" w:rsidRDefault="0040732A" w:rsidP="005D4F30">
            <w:pPr>
              <w:spacing w:before="150" w:after="4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8(4712) 72-20-26 </w:t>
            </w:r>
          </w:p>
        </w:tc>
      </w:tr>
      <w:tr w:rsidR="006620A8" w:rsidRPr="00341B4F" w:rsidTr="005D4F30">
        <w:tc>
          <w:tcPr>
            <w:tcW w:w="1851" w:type="dxa"/>
            <w:tcBorders>
              <w:top w:val="nil"/>
              <w:left w:val="nil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0A8" w:rsidRPr="00341B4F" w:rsidRDefault="006620A8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0A8" w:rsidRPr="00341B4F" w:rsidRDefault="006620A8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5222" w:type="dxa"/>
            <w:tcBorders>
              <w:top w:val="nil"/>
              <w:left w:val="nil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0A8" w:rsidRPr="00341B4F" w:rsidRDefault="006620A8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EEECE1" w:themeColor="background2"/>
              <w:right w:val="single" w:sz="12" w:space="0" w:color="E8F0F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0A8" w:rsidRPr="00341B4F" w:rsidRDefault="006620A8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603EA" w:rsidRPr="00341B4F" w:rsidTr="005D4F30">
        <w:tc>
          <w:tcPr>
            <w:tcW w:w="1851" w:type="dxa"/>
            <w:vMerge w:val="restart"/>
            <w:tcBorders>
              <w:top w:val="single" w:sz="4" w:space="0" w:color="EEECE1" w:themeColor="background2"/>
              <w:left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603EA" w:rsidRPr="00341B4F" w:rsidRDefault="005603EA" w:rsidP="005D4F30">
            <w:pPr>
              <w:spacing w:before="150" w:after="4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Межрайонная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ИФНС России №1 по Курской области</w:t>
            </w:r>
          </w:p>
        </w:tc>
        <w:tc>
          <w:tcPr>
            <w:tcW w:w="1724" w:type="dxa"/>
            <w:tcBorders>
              <w:top w:val="single" w:sz="4" w:space="0" w:color="EEECE1" w:themeColor="background2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603EA" w:rsidRPr="00341B4F" w:rsidRDefault="005603EA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2</w:t>
            </w:r>
            <w:r w:rsid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3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0</w:t>
            </w:r>
            <w:r w:rsidR="00F572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5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8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-</w:t>
            </w:r>
          </w:p>
          <w:p w:rsidR="005603EA" w:rsidRPr="00341B4F" w:rsidRDefault="00341B4F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25</w:t>
            </w:r>
            <w:r w:rsidR="005603E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</w:t>
            </w:r>
            <w:r w:rsidR="005603E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0</w:t>
            </w:r>
            <w:r w:rsidR="00F572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5</w:t>
            </w:r>
            <w:r w:rsidR="005603E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</w:t>
            </w:r>
            <w:r w:rsidR="005603E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8</w:t>
            </w:r>
          </w:p>
          <w:p w:rsidR="005603EA" w:rsidRPr="00341B4F" w:rsidRDefault="005603EA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11-00</w:t>
            </w:r>
          </w:p>
        </w:tc>
        <w:tc>
          <w:tcPr>
            <w:tcW w:w="5222" w:type="dxa"/>
            <w:tcBorders>
              <w:top w:val="single" w:sz="4" w:space="0" w:color="EEECE1" w:themeColor="background2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341B4F" w:rsidRPr="00341B4F" w:rsidRDefault="00F57267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Порядок заполнения и представления доверенностей уполномоченными представителями в налоговые органы </w:t>
            </w:r>
            <w:r w:rsidR="00341B4F" w:rsidRPr="00341B4F">
              <w:rPr>
                <w:rFonts w:ascii="Trebuchet MS" w:hAnsi="Trebuchet MS"/>
                <w:sz w:val="20"/>
                <w:szCs w:val="20"/>
              </w:rPr>
              <w:t xml:space="preserve">Новый порядок применения ККТ.  </w:t>
            </w:r>
          </w:p>
          <w:p w:rsidR="00341B4F" w:rsidRPr="00341B4F" w:rsidRDefault="00341B4F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Досудебное урегулирование налоговых споров.</w:t>
            </w:r>
          </w:p>
          <w:p w:rsidR="00341B4F" w:rsidRPr="00341B4F" w:rsidRDefault="00341B4F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Декларационная кампания 2018 года</w:t>
            </w:r>
            <w:r w:rsidR="00E75AD9">
              <w:rPr>
                <w:rFonts w:ascii="Trebuchet MS" w:hAnsi="Trebuchet MS"/>
                <w:sz w:val="20"/>
                <w:szCs w:val="20"/>
              </w:rPr>
              <w:t>.</w:t>
            </w:r>
            <w:r w:rsidRPr="00341B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341B4F" w:rsidRPr="00341B4F" w:rsidRDefault="00341B4F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Преимущества электронного взаимодействия с налоговыми органами, сдачи отчетности по ТКС. </w:t>
            </w:r>
          </w:p>
          <w:p w:rsidR="00341B4F" w:rsidRPr="00341B4F" w:rsidRDefault="00341B4F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Информацио</w:t>
            </w:r>
            <w:r w:rsidR="00E75AD9">
              <w:rPr>
                <w:rFonts w:ascii="Trebuchet MS" w:hAnsi="Trebuchet MS"/>
                <w:sz w:val="20"/>
                <w:szCs w:val="20"/>
              </w:rPr>
              <w:t>нное обслуживание налогоплатель</w:t>
            </w:r>
            <w:r w:rsidRPr="00341B4F">
              <w:rPr>
                <w:rFonts w:ascii="Trebuchet MS" w:hAnsi="Trebuchet MS"/>
                <w:sz w:val="20"/>
                <w:szCs w:val="20"/>
              </w:rPr>
              <w:t xml:space="preserve">щиков  (подсистема ИОН). </w:t>
            </w:r>
          </w:p>
          <w:p w:rsidR="00341B4F" w:rsidRPr="00341B4F" w:rsidRDefault="00341B4F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Интернет-сервисы сайт</w:t>
            </w:r>
            <w:r w:rsidR="00F57267">
              <w:rPr>
                <w:rFonts w:ascii="Trebuchet MS" w:hAnsi="Trebuchet MS"/>
                <w:sz w:val="20"/>
                <w:szCs w:val="20"/>
              </w:rPr>
              <w:t>а</w:t>
            </w:r>
            <w:r w:rsidRPr="00341B4F">
              <w:rPr>
                <w:rFonts w:ascii="Trebuchet MS" w:hAnsi="Trebuchet MS"/>
                <w:sz w:val="20"/>
                <w:szCs w:val="20"/>
              </w:rPr>
              <w:t xml:space="preserve"> ФНС России, в </w:t>
            </w:r>
            <w:proofErr w:type="spellStart"/>
            <w:r w:rsidRPr="00341B4F">
              <w:rPr>
                <w:rFonts w:ascii="Trebuchet MS" w:hAnsi="Trebuchet MS"/>
                <w:sz w:val="20"/>
                <w:szCs w:val="20"/>
              </w:rPr>
              <w:t>т.ч</w:t>
            </w:r>
            <w:proofErr w:type="spellEnd"/>
            <w:r w:rsidRPr="00341B4F">
              <w:rPr>
                <w:rFonts w:ascii="Trebuchet MS" w:hAnsi="Trebuchet MS"/>
                <w:sz w:val="20"/>
                <w:szCs w:val="20"/>
              </w:rPr>
              <w:t xml:space="preserve">. ЛК налогоплательщиков </w:t>
            </w:r>
            <w:proofErr w:type="gramStart"/>
            <w:r w:rsidRPr="00341B4F">
              <w:rPr>
                <w:rFonts w:ascii="Trebuchet MS" w:hAnsi="Trebuchet MS"/>
                <w:sz w:val="20"/>
                <w:szCs w:val="20"/>
              </w:rPr>
              <w:t>для</w:t>
            </w:r>
            <w:proofErr w:type="gramEnd"/>
            <w:r w:rsidRPr="00341B4F">
              <w:rPr>
                <w:rFonts w:ascii="Trebuchet MS" w:hAnsi="Trebuchet MS"/>
                <w:sz w:val="20"/>
                <w:szCs w:val="20"/>
              </w:rPr>
              <w:t xml:space="preserve"> ЮЛ, ИП и ФЛ.</w:t>
            </w:r>
          </w:p>
          <w:p w:rsidR="005603EA" w:rsidRPr="00341B4F" w:rsidRDefault="00341B4F" w:rsidP="005D4F30">
            <w:pPr>
              <w:ind w:right="-107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Обзор писем ФНС России по вопросам разъяснения налогового законодательства.</w:t>
            </w:r>
          </w:p>
        </w:tc>
        <w:tc>
          <w:tcPr>
            <w:tcW w:w="2268" w:type="dxa"/>
            <w:vMerge w:val="restart"/>
            <w:tcBorders>
              <w:top w:val="single" w:sz="4" w:space="0" w:color="EEECE1" w:themeColor="background2"/>
              <w:left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Рыльск,  </w:t>
            </w: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К.Либкнехта,21</w:t>
            </w: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8(47152) 2-26-25</w:t>
            </w: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Глушково, </w:t>
            </w: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ул. Советская, 3    </w:t>
            </w:r>
          </w:p>
          <w:p w:rsidR="005603EA" w:rsidRPr="00341B4F" w:rsidRDefault="005603EA" w:rsidP="005D4F30">
            <w:pPr>
              <w:spacing w:before="195" w:after="195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8(47152) 2-26-25</w:t>
            </w:r>
          </w:p>
          <w:p w:rsidR="005603EA" w:rsidRPr="00341B4F" w:rsidRDefault="005603EA" w:rsidP="005D4F30">
            <w:pPr>
              <w:spacing w:before="195" w:after="195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Хомутовка, ул. Советская, 11   </w:t>
            </w:r>
          </w:p>
          <w:p w:rsidR="005603EA" w:rsidRPr="00341B4F" w:rsidRDefault="005603EA" w:rsidP="005D4F30">
            <w:pPr>
              <w:spacing w:before="195" w:after="195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8(47152) 2-26-25</w:t>
            </w: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Рыльск,  </w:t>
            </w: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К.Либкнехта,21</w:t>
            </w: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8(47152) 2-26-25</w:t>
            </w: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Глушково, </w:t>
            </w:r>
          </w:p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ул. Советская, 3    </w:t>
            </w:r>
          </w:p>
          <w:p w:rsidR="005603EA" w:rsidRPr="00341B4F" w:rsidRDefault="005603EA" w:rsidP="005D4F30">
            <w:pPr>
              <w:spacing w:before="195" w:after="195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8(47152) 2-26-25</w:t>
            </w:r>
          </w:p>
          <w:p w:rsidR="005603EA" w:rsidRPr="00341B4F" w:rsidRDefault="005603EA" w:rsidP="005D4F30">
            <w:pPr>
              <w:spacing w:before="195" w:after="195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Хомутовка, ул. Советская, 11   </w:t>
            </w:r>
          </w:p>
          <w:p w:rsidR="005603EA" w:rsidRPr="00341B4F" w:rsidRDefault="005603EA" w:rsidP="005D4F30">
            <w:pPr>
              <w:spacing w:before="195" w:after="195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8(47152) 2-26-25</w:t>
            </w:r>
          </w:p>
        </w:tc>
      </w:tr>
      <w:tr w:rsidR="005603EA" w:rsidRPr="00341B4F" w:rsidTr="005D4F30">
        <w:tc>
          <w:tcPr>
            <w:tcW w:w="1851" w:type="dxa"/>
            <w:vMerge/>
            <w:tcBorders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603EA" w:rsidRPr="00341B4F" w:rsidRDefault="005603EA" w:rsidP="005D4F30">
            <w:pPr>
              <w:spacing w:before="150" w:after="4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603EA" w:rsidRPr="00341B4F" w:rsidRDefault="00E75AD9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18</w:t>
            </w:r>
            <w:r w:rsidR="005603E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6</w:t>
            </w:r>
            <w:r w:rsidR="005603EA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.2018-</w:t>
            </w:r>
          </w:p>
          <w:p w:rsidR="005603EA" w:rsidRPr="00341B4F" w:rsidRDefault="00E75AD9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20</w:t>
            </w:r>
            <w:r w:rsidR="009B072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6</w:t>
            </w:r>
            <w:r w:rsidR="009B072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.2018</w:t>
            </w:r>
          </w:p>
          <w:p w:rsidR="009B0721" w:rsidRPr="00341B4F" w:rsidRDefault="009B0721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11-00</w:t>
            </w: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9B0721" w:rsidRPr="00341B4F" w:rsidRDefault="009B0721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Обзор изменений в налоговом законодательстве</w:t>
            </w:r>
            <w:r w:rsidR="00F57267">
              <w:rPr>
                <w:rFonts w:ascii="Trebuchet MS" w:hAnsi="Trebuchet MS"/>
                <w:sz w:val="20"/>
                <w:szCs w:val="20"/>
              </w:rPr>
              <w:t>.</w:t>
            </w:r>
          </w:p>
          <w:p w:rsidR="009B0721" w:rsidRPr="00341B4F" w:rsidRDefault="009B0721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НДФЛ, основные нарушения в части заполнения и представления 6-НДФЛ </w:t>
            </w:r>
          </w:p>
          <w:p w:rsidR="009B0721" w:rsidRPr="00341B4F" w:rsidRDefault="009B0721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Преимущества электронного взаимодействия с налоговыми органами, сдачи отчетности по ТКС. </w:t>
            </w:r>
          </w:p>
          <w:p w:rsidR="009B0721" w:rsidRDefault="009B0721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Информацио</w:t>
            </w:r>
            <w:r w:rsidR="00E75AD9">
              <w:rPr>
                <w:rFonts w:ascii="Trebuchet MS" w:hAnsi="Trebuchet MS"/>
                <w:sz w:val="20"/>
                <w:szCs w:val="20"/>
              </w:rPr>
              <w:t>нное обслуживание налогоплатель</w:t>
            </w:r>
            <w:r w:rsidRPr="00341B4F">
              <w:rPr>
                <w:rFonts w:ascii="Trebuchet MS" w:hAnsi="Trebuchet MS"/>
                <w:sz w:val="20"/>
                <w:szCs w:val="20"/>
              </w:rPr>
              <w:t xml:space="preserve">щиков  (подсистема ИОН). </w:t>
            </w:r>
          </w:p>
          <w:p w:rsidR="00F57267" w:rsidRPr="00F57267" w:rsidRDefault="00F57267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F57267">
              <w:rPr>
                <w:rFonts w:ascii="Trebuchet MS" w:hAnsi="Trebuchet MS"/>
                <w:sz w:val="20"/>
                <w:szCs w:val="20"/>
              </w:rPr>
              <w:t>Имущественные налоги физических лиц (порядок представления льгот, срок уплаты, взаимодействие через личный кабинет, рассылка Единого налогового уведомления)</w:t>
            </w:r>
          </w:p>
          <w:p w:rsidR="009B0721" w:rsidRPr="00341B4F" w:rsidRDefault="009B0721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Интернет-сервисы сайтов ФНС России, в </w:t>
            </w:r>
            <w:proofErr w:type="spellStart"/>
            <w:r w:rsidRPr="00341B4F">
              <w:rPr>
                <w:rFonts w:ascii="Trebuchet MS" w:hAnsi="Trebuchet MS"/>
                <w:sz w:val="20"/>
                <w:szCs w:val="20"/>
              </w:rPr>
              <w:t>т.ч</w:t>
            </w:r>
            <w:proofErr w:type="spellEnd"/>
            <w:r w:rsidRPr="00341B4F">
              <w:rPr>
                <w:rFonts w:ascii="Trebuchet MS" w:hAnsi="Trebuchet MS"/>
                <w:sz w:val="20"/>
                <w:szCs w:val="20"/>
              </w:rPr>
              <w:t xml:space="preserve">. ЛК налогоплательщиков </w:t>
            </w:r>
            <w:proofErr w:type="gramStart"/>
            <w:r w:rsidRPr="00341B4F">
              <w:rPr>
                <w:rFonts w:ascii="Trebuchet MS" w:hAnsi="Trebuchet MS"/>
                <w:sz w:val="20"/>
                <w:szCs w:val="20"/>
              </w:rPr>
              <w:t>для</w:t>
            </w:r>
            <w:proofErr w:type="gramEnd"/>
            <w:r w:rsidRPr="00341B4F">
              <w:rPr>
                <w:rFonts w:ascii="Trebuchet MS" w:hAnsi="Trebuchet MS"/>
                <w:sz w:val="20"/>
                <w:szCs w:val="20"/>
              </w:rPr>
              <w:t xml:space="preserve"> ЮЛ, ИП и ФЛ.</w:t>
            </w:r>
          </w:p>
          <w:p w:rsidR="005603EA" w:rsidRPr="00341B4F" w:rsidRDefault="009B0721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Обзор писем ФНС России по вопросам разъяснения налогового законодательства.</w:t>
            </w:r>
          </w:p>
        </w:tc>
        <w:tc>
          <w:tcPr>
            <w:tcW w:w="2268" w:type="dxa"/>
            <w:vMerge/>
            <w:tcBorders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603EA" w:rsidRPr="00341B4F" w:rsidRDefault="005603E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562" w:rsidRPr="00341B4F" w:rsidTr="005D4F30">
        <w:tc>
          <w:tcPr>
            <w:tcW w:w="1851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87562" w:rsidRPr="00341B4F" w:rsidRDefault="00487562" w:rsidP="005D4F30">
            <w:pPr>
              <w:spacing w:before="150" w:after="4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Межрайонная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ИФНС России №2 по Курской области</w:t>
            </w: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341B4F" w:rsidRPr="00341B4F" w:rsidRDefault="00341B4F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23.04.2018 –</w:t>
            </w:r>
          </w:p>
          <w:p w:rsidR="00341B4F" w:rsidRPr="00341B4F" w:rsidRDefault="00341B4F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24.04.2018</w:t>
            </w:r>
          </w:p>
          <w:p w:rsidR="00487562" w:rsidRPr="00341B4F" w:rsidRDefault="00341B4F" w:rsidP="005D4F30">
            <w:pPr>
              <w:spacing w:before="150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00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F57267" w:rsidRDefault="00F572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заполнения и представления доверенностей уполномоченными представителями в налоговые органы.</w:t>
            </w:r>
          </w:p>
          <w:p w:rsidR="00341B4F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Переход на новый порядок применения ККТ.</w:t>
            </w:r>
          </w:p>
          <w:p w:rsidR="00341B4F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Администрирование страховых взносов  в 2018 году.</w:t>
            </w:r>
            <w:r w:rsidR="00F57267">
              <w:rPr>
                <w:rFonts w:ascii="Trebuchet MS" w:hAnsi="Trebuchet MS"/>
                <w:sz w:val="20"/>
                <w:szCs w:val="20"/>
              </w:rPr>
              <w:t xml:space="preserve"> Основные ошибки в заполнении 6-НДФЛ.</w:t>
            </w:r>
          </w:p>
          <w:p w:rsidR="00F57267" w:rsidRPr="00F57267" w:rsidRDefault="00F57267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F57267">
              <w:rPr>
                <w:rFonts w:ascii="Trebuchet MS" w:hAnsi="Trebuchet MS"/>
                <w:sz w:val="20"/>
                <w:szCs w:val="20"/>
              </w:rPr>
              <w:t>Имущественные налоги физических лиц (порядок представления льгот, срок уплаты, взаимодействие через личный кабинет, рассылка Единого налогового уведомления)</w:t>
            </w:r>
          </w:p>
          <w:p w:rsidR="00341B4F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Порядок декларирования доходов полученных  физическими лицами и индивидуальными предпринимателями  в 2018 году. Порядок исчисления, представления и заполнения декларации по форме 3-НДФЛ за 2017 год.</w:t>
            </w:r>
          </w:p>
          <w:p w:rsidR="00341B4F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Порядок предоставления налоговой декларации по НДС в 2018 г.</w:t>
            </w:r>
          </w:p>
          <w:p w:rsidR="00487562" w:rsidRPr="00341B4F" w:rsidRDefault="00F572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lastRenderedPageBreak/>
              <w:t>Амнистия по деклариро</w:t>
            </w:r>
            <w:r w:rsidR="00A56C1A">
              <w:rPr>
                <w:rFonts w:ascii="Trebuchet MS" w:hAnsi="Trebuchet MS"/>
                <w:sz w:val="20"/>
                <w:szCs w:val="20"/>
              </w:rPr>
              <w:t xml:space="preserve">ванию </w:t>
            </w:r>
            <w:r>
              <w:rPr>
                <w:rFonts w:ascii="Trebuchet MS" w:hAnsi="Trebuchet MS"/>
                <w:sz w:val="20"/>
                <w:szCs w:val="20"/>
              </w:rPr>
              <w:t xml:space="preserve">зарубежных </w:t>
            </w:r>
            <w:r w:rsidR="00A56C1A">
              <w:rPr>
                <w:rFonts w:ascii="Trebuchet MS" w:hAnsi="Trebuchet MS"/>
                <w:sz w:val="20"/>
                <w:szCs w:val="20"/>
              </w:rPr>
              <w:t>активов.</w:t>
            </w:r>
          </w:p>
        </w:tc>
        <w:tc>
          <w:tcPr>
            <w:tcW w:w="2268" w:type="dxa"/>
            <w:tcBorders>
              <w:top w:val="nil"/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341B4F" w:rsidRPr="00737467" w:rsidRDefault="00341B4F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lastRenderedPageBreak/>
              <w:t>23.04.2018</w:t>
            </w:r>
          </w:p>
          <w:p w:rsidR="009B0721" w:rsidRPr="00341B4F" w:rsidRDefault="009B0721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п.</w:t>
            </w:r>
            <w:r w:rsidR="00341B4F"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Конышевка</w:t>
            </w:r>
            <w:proofErr w:type="spellEnd"/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487562" w:rsidRPr="00341B4F" w:rsidRDefault="005F0EDC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Конышевского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района, ул. Ленина,19, 8(47140) 2-16-86</w:t>
            </w:r>
          </w:p>
          <w:p w:rsidR="005F0EDC" w:rsidRPr="00341B4F" w:rsidRDefault="005F0EDC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9B0721" w:rsidRPr="00341B4F" w:rsidRDefault="009B0721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341B4F"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4</w:t>
            </w: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.0</w:t>
            </w:r>
            <w:r w:rsidR="00341B4F"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4</w:t>
            </w: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.2018-</w:t>
            </w:r>
          </w:p>
          <w:p w:rsidR="005F0EDC" w:rsidRPr="00341B4F" w:rsidRDefault="009B072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ьгов</w:t>
            </w:r>
            <w:proofErr w:type="spellEnd"/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F0EDC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, Красная площадь, 13, 8(47140) 2-16-86</w:t>
            </w:r>
          </w:p>
          <w:p w:rsidR="005F0EDC" w:rsidRPr="00341B4F" w:rsidRDefault="005F0EDC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40D81" w:rsidRPr="00341B4F" w:rsidTr="005D4F30">
        <w:tc>
          <w:tcPr>
            <w:tcW w:w="1851" w:type="dxa"/>
            <w:vMerge w:val="restart"/>
            <w:tcBorders>
              <w:top w:val="nil"/>
              <w:left w:val="single" w:sz="12" w:space="0" w:color="E8F0F7"/>
              <w:right w:val="nil"/>
            </w:tcBorders>
            <w:shd w:val="clear" w:color="auto" w:fill="FFFFFF"/>
            <w:vAlign w:val="center"/>
          </w:tcPr>
          <w:p w:rsidR="00040D81" w:rsidRPr="00341B4F" w:rsidRDefault="00040D8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040D81" w:rsidRPr="00341B4F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28.05.2018 – 29.05.2018</w:t>
            </w:r>
          </w:p>
          <w:p w:rsidR="00341B4F" w:rsidRPr="00341B4F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</w:p>
          <w:p w:rsidR="00341B4F" w:rsidRPr="00341B4F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10.00</w:t>
            </w:r>
          </w:p>
        </w:tc>
        <w:tc>
          <w:tcPr>
            <w:tcW w:w="5222" w:type="dxa"/>
            <w:tcBorders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A56C1A" w:rsidRDefault="00341B4F" w:rsidP="005D4F30">
            <w:pPr>
              <w:jc w:val="both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Информирование налогоплательщиков о порядке направления  налогового уведомления по имущественным налогам в 2018 году. </w:t>
            </w:r>
          </w:p>
          <w:p w:rsidR="00341B4F" w:rsidRPr="00E75AD9" w:rsidRDefault="00341B4F" w:rsidP="005D4F30">
            <w:pPr>
              <w:jc w:val="both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Начисление  имущественных  налогов и сроки их уплаты. Обратная связь с налогоплательщиками.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cr/>
              <w:t>Переход на новый порядок применения ККТ.</w:t>
            </w:r>
          </w:p>
          <w:p w:rsidR="00341B4F" w:rsidRPr="00341B4F" w:rsidRDefault="00341B4F" w:rsidP="005D4F30">
            <w:pPr>
              <w:jc w:val="both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Порядок  заполнения платежных документов при перечислении налоговых платежей.</w:t>
            </w:r>
          </w:p>
          <w:p w:rsidR="00341B4F" w:rsidRPr="00341B4F" w:rsidRDefault="00341B4F" w:rsidP="005D4F30">
            <w:pPr>
              <w:jc w:val="both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Порядок исчисления и уплаты   налога на имущество организаций,  порядок заполнения и представления налоговой декларации  по налогу на имущество в 2018 г. Ошибки, допускаемые налогоплательщиками, при исчислении  налога на имущество организаций.</w:t>
            </w:r>
          </w:p>
          <w:p w:rsidR="00040D81" w:rsidRPr="00341B4F" w:rsidRDefault="00040D81" w:rsidP="005D4F30">
            <w:pPr>
              <w:jc w:val="both"/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E75AD9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28</w:t>
            </w:r>
            <w:r w:rsidR="00040D81"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.0</w:t>
            </w: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5</w:t>
            </w:r>
            <w:r w:rsidR="00040D81"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.2018 - </w:t>
            </w:r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 </w:t>
            </w:r>
          </w:p>
          <w:p w:rsidR="00040D81" w:rsidRPr="00341B4F" w:rsidRDefault="00E75AD9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Конышевка</w:t>
            </w:r>
            <w:proofErr w:type="spellEnd"/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Администрация </w:t>
            </w:r>
            <w:proofErr w:type="spellStart"/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Конышевского</w:t>
            </w:r>
            <w:proofErr w:type="spellEnd"/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района, ул. Ленина,19, 8(47140) 2-16-86</w:t>
            </w:r>
          </w:p>
          <w:p w:rsidR="00040D81" w:rsidRPr="00341B4F" w:rsidRDefault="00040D8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40D81" w:rsidRPr="00341B4F" w:rsidRDefault="00040D8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341B4F"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val="en-US" w:eastAsia="ru-RU"/>
              </w:rPr>
              <w:t>9</w:t>
            </w: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.0</w:t>
            </w:r>
            <w:r w:rsidR="00341B4F"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val="en-US" w:eastAsia="ru-RU"/>
              </w:rPr>
              <w:t>5</w:t>
            </w: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.2018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–</w:t>
            </w:r>
          </w:p>
          <w:p w:rsidR="00040D81" w:rsidRPr="00341B4F" w:rsidRDefault="00040D8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Льгов, Красная площадь, 13, 8(47140) 2-16-86</w:t>
            </w:r>
          </w:p>
          <w:p w:rsidR="00040D81" w:rsidRPr="00341B4F" w:rsidRDefault="00040D8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</w:tr>
      <w:tr w:rsidR="00040D81" w:rsidRPr="00341B4F" w:rsidTr="005D4F30">
        <w:tc>
          <w:tcPr>
            <w:tcW w:w="1851" w:type="dxa"/>
            <w:vMerge/>
            <w:tcBorders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vAlign w:val="center"/>
          </w:tcPr>
          <w:p w:rsidR="00040D81" w:rsidRPr="00341B4F" w:rsidRDefault="00040D8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040D81" w:rsidRDefault="00E75AD9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25.06.2018- 26.06.2018</w:t>
            </w:r>
          </w:p>
          <w:p w:rsidR="00E75AD9" w:rsidRDefault="00E75AD9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E75AD9" w:rsidRPr="00341B4F" w:rsidRDefault="00E75AD9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5222" w:type="dxa"/>
            <w:tcBorders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341B4F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Формы и сроки представления налоговой  отчетности  за  2 кв. 2018  года.</w:t>
            </w:r>
          </w:p>
          <w:p w:rsidR="00341B4F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Порядок предоставления льгот по имущественным налогам.</w:t>
            </w:r>
          </w:p>
          <w:p w:rsidR="00341B4F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Изменения основных элементов налогообложени</w:t>
            </w:r>
            <w:proofErr w:type="gramStart"/>
            <w:r w:rsidRPr="00341B4F">
              <w:rPr>
                <w:rFonts w:ascii="Trebuchet MS" w:hAnsi="Trebuchet MS"/>
                <w:sz w:val="20"/>
                <w:szCs w:val="20"/>
              </w:rPr>
              <w:t>я(</w:t>
            </w:r>
            <w:proofErr w:type="gramEnd"/>
            <w:r w:rsidRPr="00341B4F">
              <w:rPr>
                <w:rFonts w:ascii="Trebuchet MS" w:hAnsi="Trebuchet MS"/>
                <w:sz w:val="20"/>
                <w:szCs w:val="20"/>
              </w:rPr>
              <w:t>имущественные налоги)</w:t>
            </w:r>
          </w:p>
          <w:p w:rsidR="00341B4F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Соблюдение налогового законодательства  и ответственность за налоговые правонарушения,</w:t>
            </w:r>
          </w:p>
          <w:p w:rsidR="00341B4F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Порядок заполнения платежных документов</w:t>
            </w:r>
          </w:p>
          <w:p w:rsidR="00040D81" w:rsidRPr="00341B4F" w:rsidRDefault="00341B4F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Единый Портал государственных и муниципальных услуг: новые возможности для взаимодействия граждан с органами исполнительн</w:t>
            </w:r>
            <w:bookmarkStart w:id="0" w:name="_GoBack"/>
            <w:bookmarkEnd w:id="0"/>
            <w:r w:rsidRPr="00341B4F">
              <w:rPr>
                <w:rFonts w:ascii="Trebuchet MS" w:hAnsi="Trebuchet MS"/>
                <w:sz w:val="20"/>
                <w:szCs w:val="20"/>
              </w:rPr>
              <w:t>ой власти.</w:t>
            </w:r>
          </w:p>
        </w:tc>
        <w:tc>
          <w:tcPr>
            <w:tcW w:w="2268" w:type="dxa"/>
            <w:tcBorders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040D81" w:rsidRPr="00341B4F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25</w:t>
            </w:r>
            <w:r w:rsidR="00040D81"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.0</w:t>
            </w: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6</w:t>
            </w:r>
            <w:r w:rsidR="00040D81"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.2018 - </w:t>
            </w:r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Конышевка</w:t>
            </w:r>
            <w:proofErr w:type="spellEnd"/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Администрация </w:t>
            </w:r>
            <w:proofErr w:type="spellStart"/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Конышевского</w:t>
            </w:r>
            <w:proofErr w:type="spellEnd"/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района, ул. Ленина,19, 8(47140) 2-16-86</w:t>
            </w:r>
          </w:p>
          <w:p w:rsidR="00040D81" w:rsidRPr="00341B4F" w:rsidRDefault="00040D8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40D81" w:rsidRPr="00341B4F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26.</w:t>
            </w:r>
            <w:r w:rsidR="00040D81"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0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6</w:t>
            </w:r>
            <w:r w:rsidR="00040D81"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.2018</w:t>
            </w:r>
            <w:r w:rsidR="00040D81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–</w:t>
            </w:r>
          </w:p>
          <w:p w:rsidR="00040D81" w:rsidRPr="00737467" w:rsidRDefault="00040D8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Льгов, Красная площадь, 13, 8(47140) 2-16-86</w:t>
            </w:r>
          </w:p>
          <w:p w:rsidR="00341B4F" w:rsidRPr="00737467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341B4F" w:rsidRPr="00341B4F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13.06.2018–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Центр занятости населения </w:t>
            </w: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онышевка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341B4F" w:rsidRPr="00341B4F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341B4F" w:rsidRPr="00341B4F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14.06.2018-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ьгов</w:t>
            </w:r>
          </w:p>
          <w:p w:rsidR="00341B4F" w:rsidRPr="00341B4F" w:rsidRDefault="00341B4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Центр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занятости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населения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540A1F" w:rsidRPr="00341B4F" w:rsidTr="005D4F30">
        <w:trPr>
          <w:trHeight w:val="5775"/>
        </w:trPr>
        <w:tc>
          <w:tcPr>
            <w:tcW w:w="1851" w:type="dxa"/>
            <w:tcBorders>
              <w:top w:val="nil"/>
              <w:left w:val="single" w:sz="12" w:space="0" w:color="E8F0F7"/>
              <w:bottom w:val="single" w:sz="4" w:space="0" w:color="D9D9D9" w:themeColor="background1" w:themeShade="D9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lastRenderedPageBreak/>
              <w:t>Межрайонная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ИФНС России №3 по Курской области</w:t>
            </w: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4" w:space="0" w:color="D9D9D9" w:themeColor="background1" w:themeShade="D9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915A84" w:rsidRPr="00341B4F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sz w:val="20"/>
                <w:szCs w:val="20"/>
                <w:lang w:eastAsia="ru-RU"/>
              </w:rPr>
              <w:t>26.04.2018</w:t>
            </w:r>
          </w:p>
          <w:p w:rsidR="00915A84" w:rsidRPr="00341B4F" w:rsidRDefault="00915A84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915A84" w:rsidRP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10.00</w:t>
            </w:r>
          </w:p>
          <w:p w:rsidR="00915A84" w:rsidRPr="00341B4F" w:rsidRDefault="00915A84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915A84" w:rsidRPr="00341B4F" w:rsidRDefault="00915A84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915A84" w:rsidRPr="00341B4F" w:rsidRDefault="00915A84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915A84" w:rsidRPr="00341B4F" w:rsidRDefault="00915A84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915A84" w:rsidRPr="00341B4F" w:rsidRDefault="00915A84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915A84" w:rsidRPr="00341B4F" w:rsidRDefault="00915A84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4" w:space="0" w:color="D9D9D9" w:themeColor="background1" w:themeShade="D9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заполнения и представления доверенностей уполномоченными представителями в налоговые органы.</w:t>
            </w: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Декларационная компания 2018 года. Порядок и сроки представления налоговых деклараций по форме 3-НДФЛ по доходам, полученным в 2017 году. Налоговая ответственность за несвоевременное представление декларации.</w:t>
            </w: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«Личный кабинет физического лица»  - незаменимый помощник в период декларационной кампании 2018 года. Актуальные функции и преимущества  сервиса. Электронные сервисы сайта ФНС</w:t>
            </w: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О порядке заполнения платежных документов по страховым взносам с 01.01.2018</w:t>
            </w: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Налоговые и уголовные последствия взаимоотношений организаций с фирмами «однодневками» и «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транзитёрами</w:t>
            </w:r>
            <w:proofErr w:type="spellEnd"/>
            <w:r>
              <w:rPr>
                <w:rFonts w:ascii="Trebuchet MS" w:hAnsi="Trebuchet MS"/>
                <w:sz w:val="20"/>
                <w:szCs w:val="20"/>
              </w:rPr>
              <w:t>».</w:t>
            </w: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</w:p>
          <w:p w:rsidR="00540A1F" w:rsidRPr="00341B4F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Амнистия зарубежных активов.</w:t>
            </w:r>
          </w:p>
        </w:tc>
        <w:tc>
          <w:tcPr>
            <w:tcW w:w="2268" w:type="dxa"/>
            <w:tcBorders>
              <w:top w:val="nil"/>
              <w:left w:val="single" w:sz="12" w:space="0" w:color="E8F0F7"/>
              <w:bottom w:val="single" w:sz="4" w:space="0" w:color="D9D9D9" w:themeColor="background1" w:themeShade="D9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D4F30" w:rsidRDefault="005D4F30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26.04.2018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24.05.2018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28.04.2018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Железногорск, ул. Ленина, д.11, 8(47148): 2-48-82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5D4F30" w:rsidRDefault="005D4F30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</w:p>
          <w:p w:rsidR="005D4F30" w:rsidRDefault="005D4F30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</w:p>
          <w:p w:rsidR="005D4F30" w:rsidRDefault="005D4F30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29.06.2018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Дмитриев, ул. Ленина, 44 (Администрация Дмитриевского района)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8(47148): 2-48-82</w:t>
            </w:r>
          </w:p>
          <w:p w:rsidR="00540A1F" w:rsidRPr="005D4F30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5D4F30" w:rsidRPr="00341B4F" w:rsidTr="005D4F30">
        <w:trPr>
          <w:trHeight w:val="5295"/>
        </w:trPr>
        <w:tc>
          <w:tcPr>
            <w:tcW w:w="1851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4" w:space="0" w:color="D9D9D9" w:themeColor="background1" w:themeShade="D9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D4F30" w:rsidRPr="00341B4F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4" w:space="0" w:color="D9D9D9" w:themeColor="background1" w:themeShade="D9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28.06.2018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29.06.2018 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  <w:p w:rsidR="005D4F30" w:rsidRPr="00341B4F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2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4" w:space="0" w:color="D9D9D9" w:themeColor="background1" w:themeShade="D9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Применение ККТ в соответствии с положениями  Федерального Закона  №337-ФЗ от 27.11.2017 года.</w:t>
            </w: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и сроки представления расчета по страховым взносам. Рассмотрение основных недостатков и нарушений, допущенных при заполнении формы расчета по страховым взносам.</w:t>
            </w: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и сроки представления расчета по форме 6-НДФЛ. Налоговая и административная ответственность за несвоевременное представление расчета.</w:t>
            </w: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Порядок и сроки представления сведений по форме 2-НДФЛ за 2017 год. Налоговая и административная ответственность за несвоевременное представление сведений. </w:t>
            </w:r>
          </w:p>
          <w:p w:rsidR="005D4F30" w:rsidRDefault="005D4F30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заполнения платежных документов. Анализ типичных ошибок, допущенных налогоплательщиками при заполнении платежных документов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4" w:space="0" w:color="D9D9D9" w:themeColor="background1" w:themeShade="D9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D4F30" w:rsidRPr="00341B4F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</w:tr>
      <w:tr w:rsidR="005D4F30" w:rsidRPr="00341B4F" w:rsidTr="005D4F30">
        <w:trPr>
          <w:trHeight w:val="240"/>
        </w:trPr>
        <w:tc>
          <w:tcPr>
            <w:tcW w:w="1851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D4F30" w:rsidRPr="00341B4F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28.06.2018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29.06.2018 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  <w:p w:rsidR="005D4F30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2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D4F30" w:rsidRDefault="005D4F30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Информационное обслуживание через Интернет. Требования к заполнению запросов на ИОН.</w:t>
            </w:r>
          </w:p>
          <w:p w:rsidR="005D4F30" w:rsidRDefault="005D4F30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Ответственность за налоговые правонарушения.</w:t>
            </w:r>
          </w:p>
          <w:p w:rsidR="005D4F30" w:rsidRDefault="005D4F30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Досудебное урегулирование споров </w:t>
            </w: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Банкротство юридического лица. Банкротство граждан. Заявление о банкротстве физического лица.</w:t>
            </w: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lastRenderedPageBreak/>
              <w:t>Порядок заполнения книги покупок и книги продаж в соответствии с Правилами заполнения книги покупок и книги продаж в целях исключения технических ошибок в налоговых декларациях по налогу на добавленную стоимость.</w:t>
            </w: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5D4F30" w:rsidRDefault="005D4F30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Налог на добавленную стоимость: порядок представления налоговой отчетности. Пояснения к электронным декларациям по НДС  предоставляются в налоговый орган в электронном виде по телекоммуникационным каналам связи (ТКС) </w:t>
            </w:r>
          </w:p>
          <w:p w:rsidR="005D4F30" w:rsidRDefault="005D4F30" w:rsidP="005D4F30">
            <w:pPr>
              <w:ind w:right="-108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Актуальные разъяснения Минфина России и ФНС России по вопросам налогообложения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D4F30" w:rsidRPr="00341B4F" w:rsidRDefault="005D4F3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</w:tr>
      <w:tr w:rsidR="00CB5C9B" w:rsidRPr="00341B4F" w:rsidTr="005D4F30">
        <w:trPr>
          <w:trHeight w:val="315"/>
        </w:trPr>
        <w:tc>
          <w:tcPr>
            <w:tcW w:w="1851" w:type="dxa"/>
            <w:vMerge w:val="restart"/>
            <w:tcBorders>
              <w:top w:val="nil"/>
              <w:left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CB5C9B" w:rsidRPr="00341B4F" w:rsidRDefault="00CB5C9B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lastRenderedPageBreak/>
              <w:t>Межрайонная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ИФНС России №4 по Курской области</w:t>
            </w: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4" w:space="0" w:color="F2F2F2" w:themeColor="background1" w:themeShade="F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CB5C9B" w:rsidRDefault="0044449C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20.04.2018- 25.04.2018</w:t>
            </w:r>
          </w:p>
          <w:p w:rsidR="0044449C" w:rsidRPr="00341B4F" w:rsidRDefault="0044449C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4" w:space="0" w:color="F2F2F2" w:themeColor="background1" w:themeShade="F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заполнения и представления доверенностей уполномоченными представителями в налоговые органы</w:t>
            </w:r>
          </w:p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4449C">
              <w:rPr>
                <w:rFonts w:ascii="Trebuchet MS" w:hAnsi="Trebuchet MS"/>
                <w:sz w:val="20"/>
                <w:szCs w:val="20"/>
              </w:rPr>
              <w:t>Актуальные вопросы применения НДС в 2018году</w:t>
            </w:r>
          </w:p>
          <w:p w:rsidR="0044449C" w:rsidRP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4449C">
              <w:rPr>
                <w:rFonts w:ascii="Trebuchet MS" w:hAnsi="Trebuchet MS"/>
                <w:sz w:val="20"/>
                <w:szCs w:val="20"/>
              </w:rPr>
              <w:t>О порядке заполнения платежных документов по страховым взносам с 01.01.2018</w:t>
            </w:r>
          </w:p>
          <w:p w:rsidR="0044449C" w:rsidRP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44449C" w:rsidRPr="00341B4F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4449C">
              <w:rPr>
                <w:rFonts w:ascii="Trebuchet MS" w:hAnsi="Trebuchet MS"/>
                <w:sz w:val="20"/>
                <w:szCs w:val="20"/>
              </w:rPr>
              <w:t>Декларационная кампания 2017</w:t>
            </w:r>
          </w:p>
        </w:tc>
        <w:tc>
          <w:tcPr>
            <w:tcW w:w="2268" w:type="dxa"/>
            <w:tcBorders>
              <w:top w:val="nil"/>
              <w:left w:val="single" w:sz="12" w:space="0" w:color="E8F0F7"/>
              <w:bottom w:val="single" w:sz="4" w:space="0" w:color="F2F2F2" w:themeColor="background1" w:themeShade="F2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4449C" w:rsidRPr="0044449C" w:rsidRDefault="0044449C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44449C">
              <w:rPr>
                <w:rFonts w:ascii="Trebuchet MS" w:hAnsi="Trebuchet MS"/>
                <w:b/>
                <w:sz w:val="20"/>
                <w:szCs w:val="20"/>
              </w:rPr>
              <w:t>20.04.2018</w:t>
            </w:r>
          </w:p>
          <w:p w:rsidR="0044449C" w:rsidRPr="0044449C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44449C">
              <w:rPr>
                <w:rFonts w:ascii="Trebuchet MS" w:hAnsi="Trebuchet MS"/>
                <w:sz w:val="20"/>
                <w:szCs w:val="20"/>
              </w:rPr>
              <w:t>Суджа</w:t>
            </w:r>
          </w:p>
          <w:p w:rsidR="0044449C" w:rsidRPr="0044449C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Щепкина, 18</w:t>
            </w:r>
          </w:p>
          <w:p w:rsidR="0044449C" w:rsidRPr="0044449C" w:rsidRDefault="0044449C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44449C">
              <w:rPr>
                <w:rFonts w:ascii="Trebuchet MS" w:hAnsi="Trebuchet MS"/>
                <w:b/>
                <w:sz w:val="20"/>
                <w:szCs w:val="20"/>
              </w:rPr>
              <w:t>23.04.2018</w:t>
            </w:r>
          </w:p>
          <w:p w:rsidR="0044449C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Белая</w:t>
            </w:r>
          </w:p>
          <w:p w:rsidR="0044449C" w:rsidRPr="0044449C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</w:t>
            </w:r>
            <w:r w:rsidRPr="00341B4F">
              <w:rPr>
                <w:rFonts w:ascii="Trebuchet MS" w:hAnsi="Trebuchet MS"/>
                <w:sz w:val="20"/>
                <w:szCs w:val="20"/>
              </w:rPr>
              <w:t>л</w:t>
            </w:r>
            <w:r>
              <w:rPr>
                <w:rFonts w:ascii="Trebuchet MS" w:hAnsi="Trebuchet MS"/>
                <w:sz w:val="20"/>
                <w:szCs w:val="20"/>
              </w:rPr>
              <w:t>.</w:t>
            </w:r>
            <w:r w:rsidRPr="00341B4F">
              <w:rPr>
                <w:rFonts w:ascii="Trebuchet MS" w:hAnsi="Trebuchet MS"/>
                <w:sz w:val="20"/>
                <w:szCs w:val="20"/>
              </w:rPr>
              <w:t xml:space="preserve">  Советская, 1 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44449C" w:rsidRPr="0044449C" w:rsidRDefault="0044449C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44449C">
              <w:rPr>
                <w:rFonts w:ascii="Trebuchet MS" w:hAnsi="Trebuchet MS"/>
                <w:b/>
                <w:sz w:val="20"/>
                <w:szCs w:val="20"/>
              </w:rPr>
              <w:t>24.04.2018</w:t>
            </w:r>
          </w:p>
          <w:p w:rsidR="0044449C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44449C">
              <w:rPr>
                <w:rFonts w:ascii="Trebuchet MS" w:hAnsi="Trebuchet MS"/>
                <w:sz w:val="20"/>
                <w:szCs w:val="20"/>
              </w:rPr>
              <w:t>Б.Солдатское</w:t>
            </w:r>
            <w:proofErr w:type="spellEnd"/>
            <w:r w:rsidRPr="0044449C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44449C" w:rsidRPr="0044449C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ул</w:t>
            </w:r>
            <w:r>
              <w:rPr>
                <w:rFonts w:ascii="Trebuchet MS" w:hAnsi="Trebuchet MS"/>
                <w:sz w:val="20"/>
                <w:szCs w:val="20"/>
              </w:rPr>
              <w:t xml:space="preserve">. Мира, 122.   </w:t>
            </w:r>
          </w:p>
          <w:p w:rsidR="0044449C" w:rsidRPr="0044449C" w:rsidRDefault="0044449C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44449C">
              <w:rPr>
                <w:rFonts w:ascii="Trebuchet MS" w:hAnsi="Trebuchet MS"/>
                <w:b/>
                <w:sz w:val="20"/>
                <w:szCs w:val="20"/>
              </w:rPr>
              <w:t>25.04.2018</w:t>
            </w:r>
          </w:p>
          <w:p w:rsidR="00CB5C9B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Коренево</w:t>
            </w:r>
          </w:p>
          <w:p w:rsidR="0044449C" w:rsidRPr="00341B4F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ул. Школьная, 11,</w:t>
            </w:r>
          </w:p>
        </w:tc>
      </w:tr>
      <w:tr w:rsidR="0044449C" w:rsidRPr="00341B4F" w:rsidTr="005D4F30">
        <w:trPr>
          <w:trHeight w:val="2940"/>
        </w:trPr>
        <w:tc>
          <w:tcPr>
            <w:tcW w:w="1851" w:type="dxa"/>
            <w:vMerge/>
            <w:tcBorders>
              <w:top w:val="nil"/>
              <w:left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4449C" w:rsidRPr="00341B4F" w:rsidRDefault="0044449C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F2F2F2" w:themeColor="background1" w:themeShade="F2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4449C" w:rsidRPr="00341B4F" w:rsidRDefault="0044449C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4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5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.2018 – 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29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5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.2018</w:t>
            </w:r>
          </w:p>
          <w:p w:rsidR="0044449C" w:rsidRPr="00341B4F" w:rsidRDefault="0044449C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5222" w:type="dxa"/>
            <w:tcBorders>
              <w:top w:val="single" w:sz="4" w:space="0" w:color="F2F2F2" w:themeColor="background1" w:themeShade="F2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Порядок применения ККТ</w:t>
            </w:r>
          </w:p>
          <w:p w:rsidR="0044449C" w:rsidRPr="008F4AAD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Страховые взносы-2018, порядок исчисления и уплаты</w:t>
            </w:r>
            <w:r>
              <w:rPr>
                <w:rFonts w:ascii="Trebuchet MS" w:hAnsi="Trebuchet MS"/>
                <w:sz w:val="20"/>
                <w:szCs w:val="20"/>
              </w:rPr>
              <w:t>. Основные ошибки при заполнении расчетов по страховым взносам.</w:t>
            </w:r>
          </w:p>
          <w:p w:rsidR="0044449C" w:rsidRPr="008F4AAD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Актуальные разъяснения Минфина России и ФНС России по вопросам налогообложения</w:t>
            </w:r>
          </w:p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Электронные сервисы сайта ФНС.</w:t>
            </w:r>
          </w:p>
        </w:tc>
        <w:tc>
          <w:tcPr>
            <w:tcW w:w="2268" w:type="dxa"/>
            <w:tcBorders>
              <w:top w:val="single" w:sz="4" w:space="0" w:color="F2F2F2" w:themeColor="background1" w:themeShade="F2"/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44449C" w:rsidRDefault="0044449C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41B4F">
              <w:rPr>
                <w:rFonts w:ascii="Trebuchet MS" w:hAnsi="Trebuchet MS"/>
                <w:b/>
                <w:sz w:val="20"/>
                <w:szCs w:val="20"/>
              </w:rPr>
              <w:t>2</w:t>
            </w:r>
            <w:r>
              <w:rPr>
                <w:rFonts w:ascii="Trebuchet MS" w:hAnsi="Trebuchet MS"/>
                <w:b/>
                <w:sz w:val="20"/>
                <w:szCs w:val="20"/>
              </w:rPr>
              <w:t>4</w:t>
            </w:r>
            <w:r w:rsidRPr="00341B4F">
              <w:rPr>
                <w:rFonts w:ascii="Trebuchet MS" w:hAnsi="Trebuchet MS"/>
                <w:b/>
                <w:sz w:val="20"/>
                <w:szCs w:val="20"/>
              </w:rPr>
              <w:t>.0</w:t>
            </w:r>
            <w:r>
              <w:rPr>
                <w:rFonts w:ascii="Trebuchet MS" w:hAnsi="Trebuchet MS"/>
                <w:b/>
                <w:sz w:val="20"/>
                <w:szCs w:val="20"/>
              </w:rPr>
              <w:t>5</w:t>
            </w:r>
            <w:r w:rsidRPr="00341B4F">
              <w:rPr>
                <w:rFonts w:ascii="Trebuchet MS" w:hAnsi="Trebuchet MS"/>
                <w:b/>
                <w:sz w:val="20"/>
                <w:szCs w:val="20"/>
              </w:rPr>
              <w:t xml:space="preserve">.2018 </w:t>
            </w:r>
          </w:p>
          <w:p w:rsidR="0044449C" w:rsidRPr="00341B4F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сл. Белая,</w:t>
            </w:r>
          </w:p>
          <w:p w:rsidR="0044449C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>п</w:t>
            </w:r>
            <w:r w:rsidRPr="00341B4F">
              <w:rPr>
                <w:rFonts w:ascii="Trebuchet MS" w:hAnsi="Trebuchet MS"/>
                <w:sz w:val="20"/>
                <w:szCs w:val="20"/>
              </w:rPr>
              <w:t>л</w:t>
            </w:r>
            <w:r>
              <w:rPr>
                <w:rFonts w:ascii="Trebuchet MS" w:hAnsi="Trebuchet MS"/>
                <w:sz w:val="20"/>
                <w:szCs w:val="20"/>
              </w:rPr>
              <w:t>.</w:t>
            </w:r>
            <w:r w:rsidRPr="00341B4F">
              <w:rPr>
                <w:rFonts w:ascii="Trebuchet MS" w:hAnsi="Trebuchet MS"/>
                <w:sz w:val="20"/>
                <w:szCs w:val="20"/>
              </w:rPr>
              <w:t xml:space="preserve">  Советская, 1 </w:t>
            </w:r>
          </w:p>
          <w:p w:rsidR="0044449C" w:rsidRPr="008F4AAD" w:rsidRDefault="0044449C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8F4AAD">
              <w:rPr>
                <w:rFonts w:ascii="Trebuchet MS" w:hAnsi="Trebuchet MS"/>
                <w:b/>
                <w:sz w:val="20"/>
                <w:szCs w:val="20"/>
              </w:rPr>
              <w:t>25.05.2018</w:t>
            </w:r>
          </w:p>
          <w:p w:rsidR="0044449C" w:rsidRPr="00341B4F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proofErr w:type="gramStart"/>
            <w:r w:rsidRPr="00341B4F">
              <w:rPr>
                <w:rFonts w:ascii="Trebuchet MS" w:hAnsi="Trebuchet MS"/>
                <w:sz w:val="20"/>
                <w:szCs w:val="20"/>
              </w:rPr>
              <w:t>г</w:t>
            </w:r>
            <w:proofErr w:type="gramEnd"/>
            <w:r w:rsidRPr="00341B4F">
              <w:rPr>
                <w:rFonts w:ascii="Trebuchet MS" w:hAnsi="Trebuchet MS"/>
                <w:sz w:val="20"/>
                <w:szCs w:val="20"/>
              </w:rPr>
              <w:t xml:space="preserve"> Суджа, ул. Щепкина, 18</w:t>
            </w:r>
          </w:p>
          <w:p w:rsidR="0044449C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28</w:t>
            </w:r>
            <w:r w:rsidRPr="00341B4F">
              <w:rPr>
                <w:rFonts w:ascii="Trebuchet MS" w:hAnsi="Trebuchet MS"/>
                <w:b/>
                <w:sz w:val="20"/>
                <w:szCs w:val="20"/>
              </w:rPr>
              <w:t>.0</w:t>
            </w:r>
            <w:r>
              <w:rPr>
                <w:rFonts w:ascii="Trebuchet MS" w:hAnsi="Trebuchet MS"/>
                <w:b/>
                <w:sz w:val="20"/>
                <w:szCs w:val="20"/>
              </w:rPr>
              <w:t>5</w:t>
            </w:r>
            <w:r w:rsidRPr="00341B4F">
              <w:rPr>
                <w:rFonts w:ascii="Trebuchet MS" w:hAnsi="Trebuchet MS"/>
                <w:b/>
                <w:sz w:val="20"/>
                <w:szCs w:val="20"/>
              </w:rPr>
              <w:t>.2018</w:t>
            </w:r>
          </w:p>
          <w:p w:rsidR="0044449C" w:rsidRPr="00341B4F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Коренево, </w:t>
            </w:r>
          </w:p>
          <w:p w:rsidR="0044449C" w:rsidRPr="00341B4F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ул. Школьная, 11,</w:t>
            </w:r>
          </w:p>
          <w:p w:rsidR="0044449C" w:rsidRPr="00341B4F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29</w:t>
            </w:r>
            <w:r w:rsidRPr="00341B4F">
              <w:rPr>
                <w:rFonts w:ascii="Trebuchet MS" w:hAnsi="Trebuchet MS"/>
                <w:b/>
                <w:sz w:val="20"/>
                <w:szCs w:val="20"/>
              </w:rPr>
              <w:t>.0</w:t>
            </w:r>
            <w:r>
              <w:rPr>
                <w:rFonts w:ascii="Trebuchet MS" w:hAnsi="Trebuchet MS"/>
                <w:b/>
                <w:sz w:val="20"/>
                <w:szCs w:val="20"/>
              </w:rPr>
              <w:t>5</w:t>
            </w:r>
            <w:r w:rsidRPr="00341B4F">
              <w:rPr>
                <w:rFonts w:ascii="Trebuchet MS" w:hAnsi="Trebuchet MS"/>
                <w:b/>
                <w:sz w:val="20"/>
                <w:szCs w:val="20"/>
              </w:rPr>
              <w:t>.2018</w:t>
            </w:r>
          </w:p>
          <w:p w:rsidR="0044449C" w:rsidRPr="00341B4F" w:rsidRDefault="0044449C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с. Большое Солдатское, </w:t>
            </w:r>
          </w:p>
          <w:p w:rsidR="0044449C" w:rsidRPr="00341B4F" w:rsidRDefault="0044449C" w:rsidP="005D4F30">
            <w:pPr>
              <w:ind w:right="-108"/>
              <w:rPr>
                <w:rFonts w:ascii="Trebuchet MS" w:hAnsi="Trebuchet MS"/>
                <w:b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ул</w:t>
            </w:r>
            <w:r>
              <w:rPr>
                <w:rFonts w:ascii="Trebuchet MS" w:hAnsi="Trebuchet MS"/>
                <w:sz w:val="20"/>
                <w:szCs w:val="20"/>
              </w:rPr>
              <w:t xml:space="preserve">. Мира, 122.   </w:t>
            </w:r>
          </w:p>
        </w:tc>
      </w:tr>
      <w:tr w:rsidR="00CB5C9B" w:rsidRPr="00341B4F" w:rsidTr="005D4F30">
        <w:tc>
          <w:tcPr>
            <w:tcW w:w="1851" w:type="dxa"/>
            <w:vMerge/>
            <w:tcBorders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CB5C9B" w:rsidRPr="00341B4F" w:rsidRDefault="00CB5C9B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CB5C9B" w:rsidRPr="00341B4F" w:rsidRDefault="0044449C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13</w:t>
            </w:r>
            <w:r w:rsidR="00CB5C9B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6</w:t>
            </w:r>
            <w:r w:rsidR="00CB5C9B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.2018- 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18</w:t>
            </w:r>
            <w:r w:rsidR="00CB5C9B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6</w:t>
            </w:r>
            <w:r w:rsidR="00CB5C9B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.2018 – </w:t>
            </w:r>
          </w:p>
          <w:p w:rsidR="00CB5C9B" w:rsidRPr="00341B4F" w:rsidRDefault="00CB5C9B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5222" w:type="dxa"/>
            <w:tcBorders>
              <w:top w:val="nil"/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P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Об исчислении налога на имущество  физических лиц, порядок предоставления льгот на землю</w:t>
            </w:r>
            <w:r>
              <w:rPr>
                <w:rFonts w:ascii="Trebuchet MS" w:hAnsi="Trebuchet MS"/>
                <w:sz w:val="20"/>
                <w:szCs w:val="20"/>
              </w:rPr>
              <w:br/>
            </w:r>
          </w:p>
          <w:p w:rsidR="008F4AAD" w:rsidRP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Об обязанности физических лиц по предоставлению сведений об объектах налогообложения, на которые они не получили уведомление</w:t>
            </w:r>
            <w:r>
              <w:rPr>
                <w:rFonts w:ascii="Trebuchet MS" w:hAnsi="Trebuchet MS"/>
                <w:sz w:val="20"/>
                <w:szCs w:val="20"/>
              </w:rPr>
              <w:br/>
            </w:r>
          </w:p>
          <w:p w:rsidR="008F4AAD" w:rsidRP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Ответственность за налоговые правонарушения</w:t>
            </w:r>
            <w:r>
              <w:rPr>
                <w:rFonts w:ascii="Trebuchet MS" w:hAnsi="Trebuchet MS"/>
                <w:sz w:val="20"/>
                <w:szCs w:val="20"/>
              </w:rPr>
              <w:br/>
            </w:r>
          </w:p>
          <w:p w:rsidR="008F4AAD" w:rsidRP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Д</w:t>
            </w:r>
            <w:r>
              <w:rPr>
                <w:rFonts w:ascii="Trebuchet MS" w:hAnsi="Trebuchet MS"/>
                <w:sz w:val="20"/>
                <w:szCs w:val="20"/>
              </w:rPr>
              <w:t>осудебное урегулирование споров</w:t>
            </w:r>
            <w:r>
              <w:rPr>
                <w:rFonts w:ascii="Trebuchet MS" w:hAnsi="Trebuchet MS"/>
                <w:sz w:val="20"/>
                <w:szCs w:val="20"/>
              </w:rPr>
              <w:br/>
            </w:r>
          </w:p>
          <w:p w:rsidR="00CB5C9B" w:rsidRPr="00341B4F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Обзор писем ФНС</w:t>
            </w:r>
          </w:p>
        </w:tc>
        <w:tc>
          <w:tcPr>
            <w:tcW w:w="2268" w:type="dxa"/>
            <w:tcBorders>
              <w:top w:val="nil"/>
              <w:left w:val="single" w:sz="12" w:space="0" w:color="E8F0F7"/>
              <w:bottom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Pr="008F4AAD" w:rsidRDefault="008F4AAD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8F4AAD">
              <w:rPr>
                <w:rFonts w:ascii="Trebuchet MS" w:hAnsi="Trebuchet MS"/>
                <w:b/>
                <w:sz w:val="20"/>
                <w:szCs w:val="20"/>
              </w:rPr>
              <w:t>13.06.2018</w:t>
            </w:r>
          </w:p>
          <w:p w:rsidR="008F4AAD" w:rsidRPr="00341B4F" w:rsidRDefault="008F4AAD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сл. Белая,</w:t>
            </w:r>
          </w:p>
          <w:p w:rsidR="008F4AAD" w:rsidRDefault="008F4AAD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пл</w:t>
            </w:r>
            <w:r>
              <w:rPr>
                <w:rFonts w:ascii="Trebuchet MS" w:hAnsi="Trebuchet MS"/>
                <w:sz w:val="20"/>
                <w:szCs w:val="20"/>
              </w:rPr>
              <w:t>.</w:t>
            </w:r>
            <w:r w:rsidRPr="00341B4F">
              <w:rPr>
                <w:rFonts w:ascii="Trebuchet MS" w:hAnsi="Trebuchet MS"/>
                <w:sz w:val="20"/>
                <w:szCs w:val="20"/>
              </w:rPr>
              <w:t xml:space="preserve">  Советская, 1 </w:t>
            </w:r>
          </w:p>
          <w:p w:rsidR="008F4AAD" w:rsidRPr="008F4AAD" w:rsidRDefault="008F4AAD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14</w:t>
            </w:r>
            <w:r w:rsidRPr="008F4AAD">
              <w:rPr>
                <w:rFonts w:ascii="Trebuchet MS" w:hAnsi="Trebuchet MS"/>
                <w:b/>
                <w:sz w:val="20"/>
                <w:szCs w:val="20"/>
              </w:rPr>
              <w:t>.0</w:t>
            </w:r>
            <w:r>
              <w:rPr>
                <w:rFonts w:ascii="Trebuchet MS" w:hAnsi="Trebuchet MS"/>
                <w:b/>
                <w:sz w:val="20"/>
                <w:szCs w:val="20"/>
              </w:rPr>
              <w:t>6</w:t>
            </w:r>
            <w:r w:rsidRPr="008F4AAD">
              <w:rPr>
                <w:rFonts w:ascii="Trebuchet MS" w:hAnsi="Trebuchet MS"/>
                <w:b/>
                <w:sz w:val="20"/>
                <w:szCs w:val="20"/>
              </w:rPr>
              <w:t xml:space="preserve">.2018 </w:t>
            </w:r>
          </w:p>
          <w:p w:rsidR="00CB5C9B" w:rsidRPr="00341B4F" w:rsidRDefault="008F4AAD" w:rsidP="005D4F30">
            <w:pPr>
              <w:rPr>
                <w:rFonts w:ascii="Trebuchet MS" w:hAnsi="Trebuchet MS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</w:rPr>
              <w:t>г</w:t>
            </w:r>
            <w:proofErr w:type="gramStart"/>
            <w:r>
              <w:rPr>
                <w:rFonts w:ascii="Trebuchet MS" w:hAnsi="Trebuchet MS"/>
                <w:sz w:val="20"/>
                <w:szCs w:val="20"/>
              </w:rPr>
              <w:t>.</w:t>
            </w:r>
            <w:r w:rsidR="00CB5C9B" w:rsidRPr="00341B4F">
              <w:rPr>
                <w:rFonts w:ascii="Trebuchet MS" w:hAnsi="Trebuchet MS"/>
                <w:sz w:val="20"/>
                <w:szCs w:val="20"/>
              </w:rPr>
              <w:t>С</w:t>
            </w:r>
            <w:proofErr w:type="gramEnd"/>
            <w:r w:rsidR="00CB5C9B" w:rsidRPr="00341B4F">
              <w:rPr>
                <w:rFonts w:ascii="Trebuchet MS" w:hAnsi="Trebuchet MS"/>
                <w:sz w:val="20"/>
                <w:szCs w:val="20"/>
              </w:rPr>
              <w:t>уджа</w:t>
            </w:r>
            <w:proofErr w:type="spellEnd"/>
            <w:r w:rsidR="00CB5C9B" w:rsidRPr="00341B4F">
              <w:rPr>
                <w:rFonts w:ascii="Trebuchet MS" w:hAnsi="Trebuchet MS"/>
                <w:sz w:val="20"/>
                <w:szCs w:val="20"/>
              </w:rPr>
              <w:t>, ул. Щепкина, 18</w:t>
            </w:r>
          </w:p>
          <w:p w:rsidR="008F4AAD" w:rsidRPr="008F4AAD" w:rsidRDefault="008F4AAD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8F4AAD">
              <w:rPr>
                <w:rFonts w:ascii="Trebuchet MS" w:hAnsi="Trebuchet MS"/>
                <w:b/>
                <w:sz w:val="20"/>
                <w:szCs w:val="20"/>
              </w:rPr>
              <w:t>15.06.2018</w:t>
            </w:r>
          </w:p>
          <w:p w:rsidR="008F4AAD" w:rsidRPr="00341B4F" w:rsidRDefault="008F4AAD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Коренево, </w:t>
            </w:r>
          </w:p>
          <w:p w:rsidR="008F4AAD" w:rsidRPr="00341B4F" w:rsidRDefault="008F4AAD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ул. Школьная, 11,</w:t>
            </w:r>
          </w:p>
          <w:p w:rsidR="00CB5C9B" w:rsidRPr="00341B4F" w:rsidRDefault="008F4AAD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b/>
                <w:sz w:val="20"/>
                <w:szCs w:val="20"/>
              </w:rPr>
              <w:t>18.06.2018</w:t>
            </w:r>
            <w:r>
              <w:rPr>
                <w:rFonts w:ascii="Trebuchet MS" w:hAnsi="Trebuchet MS"/>
                <w:sz w:val="20"/>
                <w:szCs w:val="20"/>
              </w:rPr>
              <w:br/>
            </w:r>
            <w:r w:rsidR="00CB5C9B" w:rsidRPr="00341B4F">
              <w:rPr>
                <w:rFonts w:ascii="Trebuchet MS" w:hAnsi="Trebuchet MS"/>
                <w:sz w:val="20"/>
                <w:szCs w:val="20"/>
              </w:rPr>
              <w:t xml:space="preserve">с. </w:t>
            </w:r>
            <w:proofErr w:type="gramStart"/>
            <w:r w:rsidR="00CB5C9B" w:rsidRPr="00341B4F">
              <w:rPr>
                <w:rFonts w:ascii="Trebuchet MS" w:hAnsi="Trebuchet MS"/>
                <w:sz w:val="20"/>
                <w:szCs w:val="20"/>
              </w:rPr>
              <w:t>Большое</w:t>
            </w:r>
            <w:proofErr w:type="gramEnd"/>
            <w:r w:rsidR="00CB5C9B" w:rsidRPr="00341B4F">
              <w:rPr>
                <w:rFonts w:ascii="Trebuchet MS" w:hAnsi="Trebuchet MS"/>
                <w:sz w:val="20"/>
                <w:szCs w:val="20"/>
              </w:rPr>
              <w:t xml:space="preserve"> Солдатское, </w:t>
            </w:r>
          </w:p>
          <w:p w:rsidR="00CB5C9B" w:rsidRPr="00341B4F" w:rsidRDefault="008F4AAD" w:rsidP="005D4F30">
            <w:pPr>
              <w:ind w:right="-108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у</w:t>
            </w:r>
            <w:r w:rsidR="00CB5C9B" w:rsidRPr="00341B4F">
              <w:rPr>
                <w:rFonts w:ascii="Trebuchet MS" w:hAnsi="Trebuchet MS"/>
                <w:sz w:val="20"/>
                <w:szCs w:val="20"/>
              </w:rPr>
              <w:t>л</w:t>
            </w:r>
            <w:r>
              <w:rPr>
                <w:rFonts w:ascii="Trebuchet MS" w:hAnsi="Trebuchet MS"/>
                <w:sz w:val="20"/>
                <w:szCs w:val="20"/>
              </w:rPr>
              <w:t xml:space="preserve">. Мира, 122.   </w:t>
            </w:r>
          </w:p>
          <w:p w:rsidR="00CB5C9B" w:rsidRPr="00341B4F" w:rsidRDefault="00CB5C9B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540A1F" w:rsidRPr="00341B4F" w:rsidTr="005D4F30">
        <w:trPr>
          <w:trHeight w:val="150"/>
        </w:trPr>
        <w:tc>
          <w:tcPr>
            <w:tcW w:w="1851" w:type="dxa"/>
            <w:tcBorders>
              <w:left w:val="single" w:sz="12" w:space="0" w:color="E8F0F7"/>
              <w:right w:val="nil"/>
            </w:tcBorders>
            <w:shd w:val="clear" w:color="auto" w:fill="FFFFFF"/>
            <w:vAlign w:val="center"/>
          </w:tcPr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lastRenderedPageBreak/>
              <w:t>Межрайонная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ИФНС России №5 по Курской области</w:t>
            </w:r>
          </w:p>
        </w:tc>
        <w:tc>
          <w:tcPr>
            <w:tcW w:w="1724" w:type="dxa"/>
            <w:tcBorders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40A1F" w:rsidRPr="00341B4F" w:rsidRDefault="00BB081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</w:t>
            </w:r>
            <w:r w:rsid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3</w:t>
            </w:r>
            <w:r w:rsidR="00540A1F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0</w:t>
            </w:r>
            <w:r w:rsid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4</w:t>
            </w:r>
            <w:r w:rsidR="00540A1F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</w:t>
            </w:r>
            <w:r w:rsidR="00540A1F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– 2</w:t>
            </w:r>
            <w:r w:rsid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6</w:t>
            </w:r>
            <w:r w:rsidR="00540A1F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0</w:t>
            </w:r>
            <w:r w:rsid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4</w:t>
            </w:r>
            <w:r w:rsidR="00540A1F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22" w:type="dxa"/>
            <w:tcBorders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3A7A81" w:rsidRPr="003A7A81" w:rsidRDefault="003A7A8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A7A81">
              <w:rPr>
                <w:rFonts w:ascii="Trebuchet MS" w:hAnsi="Trebuchet MS"/>
                <w:sz w:val="20"/>
                <w:szCs w:val="20"/>
              </w:rPr>
              <w:t xml:space="preserve">Налог на имущество организаций. Порядок заполнения форм налоговой отчетности по налогу на имущество организаций.  </w:t>
            </w:r>
          </w:p>
          <w:p w:rsidR="003A7A81" w:rsidRPr="003A7A81" w:rsidRDefault="003A7A8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3A7A81" w:rsidRPr="003A7A81" w:rsidRDefault="003A7A8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A7A81">
              <w:rPr>
                <w:rFonts w:ascii="Trebuchet MS" w:hAnsi="Trebuchet MS"/>
                <w:sz w:val="20"/>
                <w:szCs w:val="20"/>
              </w:rPr>
              <w:t>Порядок отражения уплаты авансовых платежей за отчетный период в налоговых декларациях по ф.3-НДФЛ по доходам от предпринимательской деятельности.</w:t>
            </w:r>
          </w:p>
          <w:p w:rsidR="003A7A81" w:rsidRPr="003A7A81" w:rsidRDefault="003A7A8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A7A81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3A7A81" w:rsidRPr="003A7A81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Амнистия зарубежных активов. </w:t>
            </w:r>
          </w:p>
          <w:p w:rsidR="003A7A81" w:rsidRPr="003A7A81" w:rsidRDefault="003A7A8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A7A81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3A7A81" w:rsidRPr="003A7A81" w:rsidRDefault="003A7A8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proofErr w:type="gramStart"/>
            <w:r w:rsidRPr="003A7A81">
              <w:rPr>
                <w:rFonts w:ascii="Trebuchet MS" w:hAnsi="Trebuchet MS"/>
                <w:sz w:val="20"/>
                <w:szCs w:val="20"/>
              </w:rPr>
              <w:t>Интернет</w:t>
            </w:r>
            <w:r w:rsidR="0044449C">
              <w:rPr>
                <w:rFonts w:ascii="Trebuchet MS" w:hAnsi="Trebuchet MS"/>
                <w:sz w:val="20"/>
                <w:szCs w:val="20"/>
              </w:rPr>
              <w:t>-сервисы</w:t>
            </w:r>
            <w:proofErr w:type="gramEnd"/>
            <w:r w:rsidR="0044449C">
              <w:rPr>
                <w:rFonts w:ascii="Trebuchet MS" w:hAnsi="Trebuchet MS"/>
                <w:sz w:val="20"/>
                <w:szCs w:val="20"/>
              </w:rPr>
              <w:t xml:space="preserve"> сайта налоговой службы</w:t>
            </w:r>
          </w:p>
          <w:p w:rsidR="003A7A81" w:rsidRPr="003A7A81" w:rsidRDefault="003A7A8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540A1F" w:rsidRDefault="003A7A81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A7A81">
              <w:rPr>
                <w:rFonts w:ascii="Trebuchet MS" w:hAnsi="Trebuchet MS"/>
                <w:sz w:val="20"/>
                <w:szCs w:val="20"/>
              </w:rPr>
              <w:t>Обзор информационных писем ФНС РФ по разъяснению действующего зако</w:t>
            </w:r>
            <w:r w:rsidR="0044449C">
              <w:rPr>
                <w:rFonts w:ascii="Trebuchet MS" w:hAnsi="Trebuchet MS"/>
                <w:sz w:val="20"/>
                <w:szCs w:val="20"/>
              </w:rPr>
              <w:t>нодательства о налогах и сборах</w:t>
            </w:r>
          </w:p>
          <w:p w:rsidR="0044449C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44449C" w:rsidRDefault="0044449C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заполнения и представления доверенностей уполномоченными представителями в налоговые органы</w:t>
            </w:r>
          </w:p>
          <w:p w:rsidR="0044449C" w:rsidRPr="00341B4F" w:rsidRDefault="0044449C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F2F2F2" w:themeColor="background1" w:themeShade="F2"/>
              <w:left w:val="single" w:sz="12" w:space="0" w:color="E8F0F7"/>
              <w:bottom w:val="single" w:sz="12" w:space="0" w:color="E8F0F7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540A1F" w:rsidRPr="007D50FE" w:rsidRDefault="00BB0811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3A7A81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3</w:t>
            </w:r>
            <w:r w:rsidR="00540A1F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</w:t>
            </w: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0</w:t>
            </w:r>
            <w:r w:rsidR="003A7A81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4</w:t>
            </w:r>
            <w:r w:rsidR="00540A1F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</w:t>
            </w: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11.00 -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Золотухино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,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п. Поныри 8(4712) 37-17-57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540A1F" w:rsidRPr="007D50FE" w:rsidRDefault="00BB0811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3A7A81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3</w:t>
            </w:r>
            <w:r w:rsidR="00540A1F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</w:t>
            </w: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0</w:t>
            </w:r>
            <w:r w:rsidR="003A7A81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4</w:t>
            </w:r>
            <w:r w:rsidR="00540A1F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</w:t>
            </w: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14.00 -  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г. Фатеж, ул. К.Маркса,70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540A1F" w:rsidRPr="007D50FE" w:rsidRDefault="00540A1F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3A7A81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4</w:t>
            </w: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</w:t>
            </w:r>
            <w:r w:rsidR="003A7A81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04</w:t>
            </w: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</w:t>
            </w:r>
            <w:r w:rsidR="003A7A81"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12.00 –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г. Курчатов, ул</w:t>
            </w: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олодежная,9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8(4712) 37-17-57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540A1F" w:rsidRPr="0044449C" w:rsidRDefault="00540A1F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44449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3A7A81" w:rsidRPr="0044449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6</w:t>
            </w:r>
            <w:r w:rsidRPr="0044449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</w:t>
            </w:r>
            <w:r w:rsidR="00BB0811" w:rsidRPr="0044449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0</w:t>
            </w:r>
            <w:r w:rsidR="003A7A81" w:rsidRPr="0044449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4</w:t>
            </w:r>
            <w:r w:rsidRPr="0044449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</w:t>
            </w:r>
            <w:r w:rsidR="00BB0811" w:rsidRPr="0044449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 –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г. Курск, ул. </w:t>
            </w: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Резиновая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4 а 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8(4712) 37-17-57</w:t>
            </w:r>
          </w:p>
          <w:p w:rsidR="00540A1F" w:rsidRPr="00341B4F" w:rsidRDefault="00540A1F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</w:tr>
      <w:tr w:rsidR="00BB0811" w:rsidRPr="00341B4F" w:rsidTr="005D4F30">
        <w:trPr>
          <w:trHeight w:val="150"/>
        </w:trPr>
        <w:tc>
          <w:tcPr>
            <w:tcW w:w="1851" w:type="dxa"/>
            <w:tcBorders>
              <w:left w:val="single" w:sz="12" w:space="0" w:color="E8F0F7"/>
              <w:right w:val="nil"/>
            </w:tcBorders>
            <w:shd w:val="clear" w:color="auto" w:fill="FFFFFF"/>
            <w:vAlign w:val="center"/>
          </w:tcPr>
          <w:p w:rsidR="00BB0811" w:rsidRPr="00341B4F" w:rsidRDefault="00BB081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BB0811" w:rsidRPr="00341B4F" w:rsidRDefault="00DA584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</w:t>
            </w:r>
            <w:r w:rsid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 w:rsid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5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.2018 – 2</w:t>
            </w:r>
            <w:r w:rsid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5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 w:rsid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5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.2018</w:t>
            </w:r>
          </w:p>
        </w:tc>
        <w:tc>
          <w:tcPr>
            <w:tcW w:w="5222" w:type="dxa"/>
            <w:tcBorders>
              <w:left w:val="single" w:sz="12" w:space="0" w:color="E8F0F7"/>
              <w:bottom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Обзор ошибок, допущенных  налогоплательщиками при исчислении земельного налога за 2017 год.</w:t>
            </w: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Порядок заполнения расчета по страховым взносам плательщиками, исчисляющими страховые взносы за работников. Анализ ошибок, допущенных налогоплательщиками при заполнении расчетов по страховым взносам за 1 квартал 2018 г.</w:t>
            </w: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 xml:space="preserve">  </w:t>
            </w: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Порядок заполнения платежных документов. Анализ типичных ошибок, допущенных налогоплательщиками при заполнении платежных документов</w:t>
            </w: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Информационное обслуживание через Интернет. Требования к заполнению запросов на ИОН.</w:t>
            </w: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BB0811" w:rsidRPr="00341B4F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Обзор информационных писем ФНС РФ по разъяснению действующего зако</w:t>
            </w:r>
            <w:r>
              <w:rPr>
                <w:rFonts w:ascii="Trebuchet MS" w:hAnsi="Trebuchet MS"/>
                <w:sz w:val="20"/>
                <w:szCs w:val="20"/>
              </w:rPr>
              <w:t>нодательства о налогах и сборах.</w:t>
            </w:r>
          </w:p>
        </w:tc>
        <w:tc>
          <w:tcPr>
            <w:tcW w:w="2268" w:type="dxa"/>
            <w:tcBorders>
              <w:top w:val="single" w:sz="6" w:space="0" w:color="F2F2F2" w:themeColor="background1" w:themeShade="F2"/>
              <w:left w:val="single" w:sz="12" w:space="0" w:color="E8F0F7"/>
              <w:bottom w:val="single" w:sz="12" w:space="0" w:color="E8F0F7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D50FE" w:rsidRPr="007D50FE" w:rsidRDefault="007D50FE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22.05.2018 -</w:t>
            </w: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Золотухино</w:t>
            </w:r>
            <w:proofErr w:type="spellEnd"/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п. Поныри</w:t>
            </w: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</w:t>
            </w: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22.05.2018</w:t>
            </w: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атеж</w:t>
            </w:r>
            <w:proofErr w:type="spellEnd"/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14.00</w:t>
            </w: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23.05.2018</w:t>
            </w: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урчатов</w:t>
            </w:r>
            <w:proofErr w:type="spellEnd"/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12.00</w:t>
            </w: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25.05.2018</w:t>
            </w:r>
          </w:p>
          <w:p w:rsidR="007D50FE" w:rsidRPr="007D50FE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урск</w:t>
            </w:r>
            <w:proofErr w:type="spellEnd"/>
          </w:p>
          <w:p w:rsidR="00BB0811" w:rsidRPr="00341B4F" w:rsidRDefault="007D50FE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</w:t>
            </w:r>
          </w:p>
        </w:tc>
      </w:tr>
      <w:tr w:rsidR="00DA584A" w:rsidRPr="00341B4F" w:rsidTr="005D4F30">
        <w:trPr>
          <w:trHeight w:val="3870"/>
        </w:trPr>
        <w:tc>
          <w:tcPr>
            <w:tcW w:w="1851" w:type="dxa"/>
            <w:tcBorders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vAlign w:val="center"/>
          </w:tcPr>
          <w:p w:rsidR="00DA584A" w:rsidRPr="00341B4F" w:rsidRDefault="00DA584A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DA584A" w:rsidRDefault="00DB4EC6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</w:t>
            </w:r>
            <w:r w:rsid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 w:rsidR="007D50FE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6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.2018</w:t>
            </w:r>
            <w:r w:rsid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-</w:t>
            </w:r>
          </w:p>
          <w:p w:rsidR="002F15F2" w:rsidRPr="00341B4F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25.06.2018</w:t>
            </w:r>
          </w:p>
        </w:tc>
        <w:tc>
          <w:tcPr>
            <w:tcW w:w="5222" w:type="dxa"/>
            <w:tcBorders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О применении положений главы 26.3 Налогового Кодекса Российской Федерации.</w:t>
            </w: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Анализ ошибок, допущенных налогоплательщиками при заполнении расчета сумм НДФЛ, исчисленных и удержанных налоговым агентом, по ф. 6-НДФЛ за календарный год.</w:t>
            </w: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Порядок и сроки представления налоговой отчетности за 2 квартал 2018 года. Действующие формы отчетности.</w:t>
            </w: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Преимущества представления НБО в   электронном виде по ТКС.</w:t>
            </w:r>
          </w:p>
          <w:p w:rsidR="007D50FE" w:rsidRPr="007D50FE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DA584A" w:rsidRDefault="007D50FE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>Обзор информационных писем ФНС РФ по разъяснению действующего законодательства о</w:t>
            </w:r>
            <w:r w:rsidR="002F15F2" w:rsidRPr="007D50FE">
              <w:rPr>
                <w:rFonts w:ascii="Trebuchet MS" w:hAnsi="Trebuchet MS"/>
                <w:sz w:val="20"/>
                <w:szCs w:val="20"/>
              </w:rPr>
              <w:t xml:space="preserve"> налогах и сборах</w:t>
            </w:r>
          </w:p>
          <w:p w:rsidR="007B6261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B6261" w:rsidRPr="00341B4F" w:rsidRDefault="007B6261" w:rsidP="005D4F30">
            <w:pPr>
              <w:ind w:right="-107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F57267">
              <w:rPr>
                <w:rFonts w:ascii="Trebuchet MS" w:hAnsi="Trebuchet MS"/>
                <w:sz w:val="20"/>
                <w:szCs w:val="20"/>
              </w:rPr>
              <w:t xml:space="preserve">Имущественные налоги физических лиц (порядок представления льгот, срок уплаты, взаимодействие через личный кабинет, рассылка </w:t>
            </w:r>
            <w:r>
              <w:rPr>
                <w:rFonts w:ascii="Trebuchet MS" w:hAnsi="Trebuchet MS"/>
                <w:sz w:val="20"/>
                <w:szCs w:val="20"/>
              </w:rPr>
              <w:t>Единого налогового уведомления)</w:t>
            </w:r>
          </w:p>
        </w:tc>
        <w:tc>
          <w:tcPr>
            <w:tcW w:w="2268" w:type="dxa"/>
            <w:tcBorders>
              <w:top w:val="single" w:sz="6" w:space="0" w:color="F2F2F2" w:themeColor="background1" w:themeShade="F2"/>
              <w:left w:val="single" w:sz="12" w:space="0" w:color="E8F0F7"/>
              <w:bottom w:val="single" w:sz="4" w:space="0" w:color="EEECE1" w:themeColor="background2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21.06.2018 -</w:t>
            </w: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Золотухино</w:t>
            </w:r>
            <w:proofErr w:type="spellEnd"/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п. Поныри</w:t>
            </w: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</w:t>
            </w: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21.06.2018</w:t>
            </w: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атеж</w:t>
            </w:r>
            <w:proofErr w:type="spellEnd"/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14.00</w:t>
            </w: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22.06.2018</w:t>
            </w: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урчатов</w:t>
            </w:r>
            <w:proofErr w:type="spellEnd"/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12.00</w:t>
            </w: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DA584A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25.06.2018</w:t>
            </w:r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урск</w:t>
            </w:r>
            <w:proofErr w:type="spellEnd"/>
          </w:p>
          <w:p w:rsidR="002F15F2" w:rsidRPr="002F15F2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2F15F2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</w:t>
            </w:r>
          </w:p>
          <w:p w:rsidR="002F15F2" w:rsidRPr="00341B4F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</w:tr>
      <w:tr w:rsidR="008F4AAD" w:rsidRPr="00341B4F" w:rsidTr="005D4F30">
        <w:trPr>
          <w:trHeight w:val="2335"/>
        </w:trPr>
        <w:tc>
          <w:tcPr>
            <w:tcW w:w="1851" w:type="dxa"/>
            <w:vMerge w:val="restart"/>
            <w:tcBorders>
              <w:top w:val="single" w:sz="4" w:space="0" w:color="EEECE1" w:themeColor="background2"/>
              <w:left w:val="single" w:sz="12" w:space="0" w:color="E8F0F7"/>
              <w:right w:val="nil"/>
            </w:tcBorders>
            <w:shd w:val="clear" w:color="auto" w:fill="FFFFFF"/>
            <w:vAlign w:val="center"/>
          </w:tcPr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Межрайонная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ИФНС России №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7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по Курской области</w:t>
            </w:r>
          </w:p>
        </w:tc>
        <w:tc>
          <w:tcPr>
            <w:tcW w:w="1724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20.04.2018</w:t>
            </w:r>
          </w:p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</w:t>
            </w:r>
          </w:p>
        </w:tc>
        <w:tc>
          <w:tcPr>
            <w:tcW w:w="5222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Pr="00133444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D50FE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133444">
              <w:rPr>
                <w:rFonts w:ascii="Trebuchet MS" w:hAnsi="Trebuchet MS"/>
                <w:sz w:val="20"/>
                <w:szCs w:val="20"/>
              </w:rPr>
              <w:t>Декларационная к</w:t>
            </w:r>
            <w:r w:rsidR="007B6261">
              <w:rPr>
                <w:rFonts w:ascii="Trebuchet MS" w:hAnsi="Trebuchet MS"/>
                <w:sz w:val="20"/>
                <w:szCs w:val="20"/>
              </w:rPr>
              <w:t>а</w:t>
            </w:r>
            <w:r w:rsidRPr="00133444">
              <w:rPr>
                <w:rFonts w:ascii="Trebuchet MS" w:hAnsi="Trebuchet MS"/>
                <w:sz w:val="20"/>
                <w:szCs w:val="20"/>
              </w:rPr>
              <w:t>мпания 2018 года:</w:t>
            </w:r>
          </w:p>
          <w:p w:rsidR="008F4AAD" w:rsidRPr="00133444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- о порядке предоставления декларации 3-НДФЛ по доходам, полученным налогоплательщиками в 2017 году.</w:t>
            </w:r>
          </w:p>
          <w:p w:rsidR="008F4AAD" w:rsidRPr="00133444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О добровольном декларировании физическими лицами активов и счетов (вкладов) в банках;</w:t>
            </w:r>
          </w:p>
          <w:p w:rsidR="008F4AAD" w:rsidRPr="00133444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Новый порядок применения ККТ;</w:t>
            </w:r>
          </w:p>
          <w:p w:rsidR="008F4AAD" w:rsidRPr="00133444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Обзор писем Минфина и ФНС России по вопросам разъяснения налогового  законодательства;</w:t>
            </w:r>
          </w:p>
          <w:p w:rsid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proofErr w:type="gramStart"/>
            <w:r w:rsidRPr="00133444">
              <w:rPr>
                <w:rFonts w:ascii="Trebuchet MS" w:hAnsi="Trebuchet MS"/>
                <w:sz w:val="20"/>
                <w:szCs w:val="20"/>
              </w:rPr>
              <w:t>Интернет-сервисы</w:t>
            </w:r>
            <w:proofErr w:type="gramEnd"/>
            <w:r w:rsidRPr="00133444">
              <w:rPr>
                <w:rFonts w:ascii="Trebuchet MS" w:hAnsi="Trebuchet MS"/>
                <w:sz w:val="20"/>
                <w:szCs w:val="20"/>
              </w:rPr>
              <w:t xml:space="preserve"> на сайте ФНС России nalog.ru.</w:t>
            </w:r>
          </w:p>
          <w:p w:rsidR="007B6261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B6261" w:rsidRPr="007D50FE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заполнения и представления доверенностей уполномоченными представителями в налоговые органы</w:t>
            </w:r>
          </w:p>
        </w:tc>
        <w:tc>
          <w:tcPr>
            <w:tcW w:w="2268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EEECE1" w:themeColor="background2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п. Пристень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br/>
              <w:t>ул</w:t>
            </w: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енина,5 Администрация </w:t>
            </w: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Пристенского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района 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br/>
              <w:t>8(47134)2-12-56 </w:t>
            </w:r>
          </w:p>
          <w:p w:rsidR="008F4AAD" w:rsidRPr="00341B4F" w:rsidRDefault="008F4AAD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</w:p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</w:tr>
      <w:tr w:rsidR="008F4AAD" w:rsidRPr="00341B4F" w:rsidTr="005D4F30">
        <w:trPr>
          <w:trHeight w:val="1125"/>
        </w:trPr>
        <w:tc>
          <w:tcPr>
            <w:tcW w:w="1851" w:type="dxa"/>
            <w:vMerge/>
            <w:tcBorders>
              <w:left w:val="single" w:sz="12" w:space="0" w:color="E8F0F7"/>
              <w:right w:val="nil"/>
            </w:tcBorders>
            <w:shd w:val="clear" w:color="auto" w:fill="FFFFFF"/>
            <w:vAlign w:val="center"/>
          </w:tcPr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17.05.2018</w:t>
            </w:r>
          </w:p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</w:tc>
        <w:tc>
          <w:tcPr>
            <w:tcW w:w="5222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P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Порядок применения ККТ;</w:t>
            </w:r>
          </w:p>
          <w:p w:rsidR="008F4AAD" w:rsidRP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Страховые взносы: начисление, уплата, отчетность</w:t>
            </w:r>
            <w:r w:rsidR="007B6261">
              <w:rPr>
                <w:rFonts w:ascii="Trebuchet MS" w:hAnsi="Trebuchet MS"/>
                <w:sz w:val="20"/>
                <w:szCs w:val="20"/>
              </w:rPr>
              <w:t>, ошибки при заполнении</w:t>
            </w:r>
            <w:r w:rsidRPr="008F4AAD">
              <w:rPr>
                <w:rFonts w:ascii="Trebuchet MS" w:hAnsi="Trebuchet MS"/>
                <w:sz w:val="20"/>
                <w:szCs w:val="20"/>
              </w:rPr>
              <w:t>;</w:t>
            </w:r>
          </w:p>
          <w:p w:rsidR="008F4AAD" w:rsidRP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Изменения по специальным режимам налогообложения;</w:t>
            </w:r>
          </w:p>
          <w:p w:rsidR="008F4AAD" w:rsidRPr="007D50FE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Обзор писем Минфина и ФНС России по вопросам разъяснения налогового  законодательства;</w:t>
            </w:r>
          </w:p>
        </w:tc>
        <w:tc>
          <w:tcPr>
            <w:tcW w:w="2268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EEECE1" w:themeColor="background2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Pr="00341B4F" w:rsidRDefault="008F4AAD" w:rsidP="005D4F30">
            <w:pPr>
              <w:rPr>
                <w:rFonts w:ascii="Trebuchet MS" w:hAnsi="Trebuchet MS"/>
                <w:snapToGrid w:val="0"/>
                <w:sz w:val="20"/>
                <w:szCs w:val="20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br/>
            </w:r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 xml:space="preserve"> </w:t>
            </w:r>
            <w:proofErr w:type="spellStart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>г</w:t>
            </w:r>
            <w:proofErr w:type="gramStart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>.О</w:t>
            </w:r>
            <w:proofErr w:type="gramEnd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>боянь</w:t>
            </w:r>
            <w:proofErr w:type="spellEnd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 xml:space="preserve">, </w:t>
            </w:r>
          </w:p>
          <w:p w:rsidR="008F4AAD" w:rsidRPr="00341B4F" w:rsidRDefault="008F4AAD" w:rsidP="005D4F30">
            <w:pPr>
              <w:rPr>
                <w:rFonts w:ascii="Trebuchet MS" w:hAnsi="Trebuchet MS"/>
                <w:snapToGrid w:val="0"/>
                <w:sz w:val="20"/>
                <w:szCs w:val="20"/>
              </w:rPr>
            </w:pPr>
            <w:proofErr w:type="spellStart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>ул</w:t>
            </w:r>
            <w:proofErr w:type="spellEnd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 xml:space="preserve"> Ленина, 28,  Администрация </w:t>
            </w:r>
            <w:proofErr w:type="spellStart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>г</w:t>
            </w:r>
            <w:proofErr w:type="gramStart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>.О</w:t>
            </w:r>
            <w:proofErr w:type="gramEnd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>бояни</w:t>
            </w:r>
            <w:proofErr w:type="spellEnd"/>
          </w:p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</w:tr>
      <w:tr w:rsidR="008F4AAD" w:rsidRPr="00341B4F" w:rsidTr="005D4F30">
        <w:trPr>
          <w:trHeight w:val="614"/>
        </w:trPr>
        <w:tc>
          <w:tcPr>
            <w:tcW w:w="1851" w:type="dxa"/>
            <w:vMerge/>
            <w:tcBorders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vAlign w:val="center"/>
          </w:tcPr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08.06.2018</w:t>
            </w:r>
          </w:p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13.00</w:t>
            </w:r>
          </w:p>
        </w:tc>
        <w:tc>
          <w:tcPr>
            <w:tcW w:w="5222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P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Порядок обжалования не нормативных актов налоговых органов, действий и бездействий их должностных лиц.</w:t>
            </w:r>
          </w:p>
          <w:p w:rsidR="008F4AAD" w:rsidRDefault="008F4AAD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8F4AAD">
              <w:rPr>
                <w:rFonts w:ascii="Trebuchet MS" w:hAnsi="Trebuchet MS"/>
                <w:sz w:val="20"/>
                <w:szCs w:val="20"/>
              </w:rPr>
              <w:t>О возможности получения оперативной информации с помощью онлайн-сервисов сайта ФНС России. Возможности и преимущества взаимодействия с налоговыми органами в электронном виде по ТКС. Механизм оценки качества оказания государствен</w:t>
            </w:r>
            <w:r w:rsidR="001F217A">
              <w:rPr>
                <w:rFonts w:ascii="Trebuchet MS" w:hAnsi="Trebuchet MS"/>
                <w:sz w:val="20"/>
                <w:szCs w:val="20"/>
              </w:rPr>
              <w:t>ных услуг.</w:t>
            </w:r>
          </w:p>
          <w:p w:rsidR="007B6261" w:rsidRPr="007D50FE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F57267">
              <w:rPr>
                <w:rFonts w:ascii="Trebuchet MS" w:hAnsi="Trebuchet MS"/>
                <w:sz w:val="20"/>
                <w:szCs w:val="20"/>
              </w:rPr>
              <w:t xml:space="preserve">Имущественные налоги физических лиц (порядок представления льгот, срок уплаты, взаимодействие </w:t>
            </w:r>
            <w:r w:rsidRPr="00F57267">
              <w:rPr>
                <w:rFonts w:ascii="Trebuchet MS" w:hAnsi="Trebuchet MS"/>
                <w:sz w:val="20"/>
                <w:szCs w:val="20"/>
              </w:rPr>
              <w:lastRenderedPageBreak/>
              <w:t xml:space="preserve">через личный кабинет, рассылка </w:t>
            </w:r>
            <w:r>
              <w:rPr>
                <w:rFonts w:ascii="Trebuchet MS" w:hAnsi="Trebuchet MS"/>
                <w:sz w:val="20"/>
                <w:szCs w:val="20"/>
              </w:rPr>
              <w:t>Единого налогового уведомления)</w:t>
            </w:r>
          </w:p>
        </w:tc>
        <w:tc>
          <w:tcPr>
            <w:tcW w:w="2268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EEECE1" w:themeColor="background2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8F4AAD" w:rsidRPr="008F4AAD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lastRenderedPageBreak/>
              <w:t>п.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341B4F">
              <w:rPr>
                <w:rFonts w:ascii="Trebuchet MS" w:hAnsi="Trebuchet MS"/>
                <w:sz w:val="20"/>
                <w:szCs w:val="20"/>
              </w:rPr>
              <w:t xml:space="preserve">Медвенка </w:t>
            </w:r>
            <w:proofErr w:type="spellStart"/>
            <w:r w:rsidRPr="00341B4F">
              <w:rPr>
                <w:rFonts w:ascii="Trebuchet MS" w:hAnsi="Trebuchet MS"/>
                <w:sz w:val="20"/>
                <w:szCs w:val="20"/>
              </w:rPr>
              <w:t>ул</w:t>
            </w:r>
            <w:proofErr w:type="gramStart"/>
            <w:r w:rsidRPr="00341B4F">
              <w:rPr>
                <w:rFonts w:ascii="Trebuchet MS" w:hAnsi="Trebuchet MS"/>
                <w:sz w:val="20"/>
                <w:szCs w:val="20"/>
              </w:rPr>
              <w:t>.С</w:t>
            </w:r>
            <w:proofErr w:type="gramEnd"/>
            <w:r w:rsidRPr="00341B4F">
              <w:rPr>
                <w:rFonts w:ascii="Trebuchet MS" w:hAnsi="Trebuchet MS"/>
                <w:sz w:val="20"/>
                <w:szCs w:val="20"/>
              </w:rPr>
              <w:t>оветская</w:t>
            </w:r>
            <w:proofErr w:type="spellEnd"/>
            <w:r w:rsidRPr="00341B4F">
              <w:rPr>
                <w:rFonts w:ascii="Trebuchet MS" w:hAnsi="Trebuchet MS"/>
                <w:sz w:val="20"/>
                <w:szCs w:val="20"/>
              </w:rPr>
              <w:t xml:space="preserve">, 30, </w:t>
            </w:r>
          </w:p>
          <w:p w:rsidR="008F4AAD" w:rsidRPr="00341B4F" w:rsidRDefault="008F4AAD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>Медвенский</w:t>
            </w:r>
            <w:proofErr w:type="spellEnd"/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 xml:space="preserve"> районный Дом культуры</w:t>
            </w:r>
          </w:p>
        </w:tc>
      </w:tr>
      <w:tr w:rsidR="00737467" w:rsidRPr="00341B4F" w:rsidTr="005D4F30">
        <w:trPr>
          <w:trHeight w:val="5325"/>
        </w:trPr>
        <w:tc>
          <w:tcPr>
            <w:tcW w:w="1851" w:type="dxa"/>
            <w:vMerge w:val="restart"/>
            <w:tcBorders>
              <w:top w:val="single" w:sz="4" w:space="0" w:color="EEECE1" w:themeColor="background2"/>
              <w:left w:val="single" w:sz="4" w:space="0" w:color="EEECE1" w:themeColor="background2"/>
              <w:right w:val="nil"/>
            </w:tcBorders>
            <w:shd w:val="clear" w:color="auto" w:fill="FFFFFF"/>
            <w:vAlign w:val="center"/>
          </w:tcPr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Межрайонная</w:t>
            </w:r>
            <w:proofErr w:type="gramEnd"/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ИФНС России </w:t>
            </w:r>
          </w:p>
          <w:p w:rsidR="00737467" w:rsidRPr="00341B4F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№ 8 по Курской области </w:t>
            </w:r>
          </w:p>
        </w:tc>
        <w:tc>
          <w:tcPr>
            <w:tcW w:w="1724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F2F2F2" w:themeColor="background1" w:themeShade="F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18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4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.2018 </w:t>
            </w:r>
          </w:p>
          <w:p w:rsid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341B4F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</w:t>
            </w:r>
          </w:p>
          <w:p w:rsidR="00737467" w:rsidRPr="00341B4F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2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F2F2F2" w:themeColor="background1" w:themeShade="F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Pr="003B4DCC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B4DCC">
              <w:rPr>
                <w:rFonts w:ascii="Trebuchet MS" w:hAnsi="Trebuchet MS"/>
                <w:sz w:val="20"/>
                <w:szCs w:val="20"/>
              </w:rPr>
              <w:t xml:space="preserve">Порядок применения </w:t>
            </w:r>
            <w:proofErr w:type="spellStart"/>
            <w:r w:rsidRPr="003B4DCC">
              <w:rPr>
                <w:rFonts w:ascii="Trebuchet MS" w:hAnsi="Trebuchet MS"/>
                <w:sz w:val="20"/>
                <w:szCs w:val="20"/>
              </w:rPr>
              <w:t>контрольно</w:t>
            </w:r>
            <w:proofErr w:type="spellEnd"/>
            <w:r w:rsidRPr="003B4DCC">
              <w:rPr>
                <w:rFonts w:ascii="Trebuchet MS" w:hAnsi="Trebuchet MS"/>
                <w:sz w:val="20"/>
                <w:szCs w:val="20"/>
              </w:rPr>
              <w:t xml:space="preserve"> - кассовой техники при осуществлении наличных денежных расчетов и расчетов с использованием платежных карт</w:t>
            </w:r>
            <w:r>
              <w:rPr>
                <w:rFonts w:ascii="Trebuchet MS" w:hAnsi="Trebuchet MS"/>
                <w:sz w:val="20"/>
                <w:szCs w:val="20"/>
              </w:rPr>
              <w:br/>
            </w:r>
          </w:p>
          <w:p w:rsidR="00737467" w:rsidRPr="003B4DCC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B4DCC">
              <w:rPr>
                <w:rFonts w:ascii="Trebuchet MS" w:hAnsi="Trebuchet MS"/>
                <w:sz w:val="20"/>
                <w:szCs w:val="20"/>
              </w:rPr>
              <w:t>Порядок и сроки уплаты и представления отчетности по с</w:t>
            </w:r>
            <w:r>
              <w:rPr>
                <w:rFonts w:ascii="Trebuchet MS" w:hAnsi="Trebuchet MS"/>
                <w:sz w:val="20"/>
                <w:szCs w:val="20"/>
              </w:rPr>
              <w:t>т</w:t>
            </w:r>
            <w:r w:rsidRPr="003B4DCC">
              <w:rPr>
                <w:rFonts w:ascii="Trebuchet MS" w:hAnsi="Trebuchet MS"/>
                <w:sz w:val="20"/>
                <w:szCs w:val="20"/>
              </w:rPr>
              <w:t>раховым взносам индивидуальными предпринимателями</w:t>
            </w:r>
            <w:r w:rsidR="007B6261">
              <w:rPr>
                <w:rFonts w:ascii="Trebuchet MS" w:hAnsi="Trebuchet MS"/>
                <w:sz w:val="20"/>
                <w:szCs w:val="20"/>
              </w:rPr>
              <w:t>, основные ошибки при заполнении отчетности</w:t>
            </w:r>
            <w:r>
              <w:rPr>
                <w:rFonts w:ascii="Trebuchet MS" w:hAnsi="Trebuchet MS"/>
                <w:sz w:val="20"/>
                <w:szCs w:val="20"/>
              </w:rPr>
              <w:br/>
            </w:r>
          </w:p>
          <w:p w:rsidR="00737467" w:rsidRPr="003B4DCC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B4DCC">
              <w:rPr>
                <w:rFonts w:ascii="Trebuchet MS" w:hAnsi="Trebuchet MS"/>
                <w:sz w:val="20"/>
                <w:szCs w:val="20"/>
              </w:rPr>
              <w:t>Декларационная кампания 2018: виды доходов подлежащих декларированию, предоставление налоговых вычетов</w:t>
            </w:r>
            <w:r>
              <w:rPr>
                <w:rFonts w:ascii="Trebuchet MS" w:hAnsi="Trebuchet MS"/>
                <w:sz w:val="20"/>
                <w:szCs w:val="20"/>
              </w:rPr>
              <w:br/>
            </w:r>
          </w:p>
          <w:p w:rsidR="00737467" w:rsidRPr="003B4DCC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B4DCC">
              <w:rPr>
                <w:rFonts w:ascii="Trebuchet MS" w:hAnsi="Trebuchet MS"/>
                <w:sz w:val="20"/>
                <w:szCs w:val="20"/>
              </w:rPr>
              <w:t>Порядок заполнения деклараций формы 3 – НДФЛ</w:t>
            </w:r>
          </w:p>
          <w:p w:rsid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B4DCC">
              <w:rPr>
                <w:rFonts w:ascii="Trebuchet MS" w:hAnsi="Trebuchet MS"/>
                <w:sz w:val="20"/>
                <w:szCs w:val="20"/>
              </w:rPr>
              <w:t xml:space="preserve">Взаимодействие налоговых органов   с налогоплательщиками в рамках Интернет сервисов «Ваш контроль», «Личный кабинет налогоплательщика для ФЛ»,  «Личный кабинет </w:t>
            </w:r>
            <w:proofErr w:type="gramStart"/>
            <w:r w:rsidRPr="003B4DCC">
              <w:rPr>
                <w:rFonts w:ascii="Trebuchet MS" w:hAnsi="Trebuchet MS"/>
                <w:sz w:val="20"/>
                <w:szCs w:val="20"/>
              </w:rPr>
              <w:t>для</w:t>
            </w:r>
            <w:proofErr w:type="gramEnd"/>
            <w:r w:rsidRPr="003B4DCC">
              <w:rPr>
                <w:rFonts w:ascii="Trebuchet MS" w:hAnsi="Trebuchet MS"/>
                <w:sz w:val="20"/>
                <w:szCs w:val="20"/>
              </w:rPr>
              <w:t xml:space="preserve"> ЮЛ»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7B6261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B6261" w:rsidRPr="007D50FE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заполнения и представления доверенностей уполномоченными представителями в налоговые органы</w:t>
            </w:r>
          </w:p>
        </w:tc>
        <w:tc>
          <w:tcPr>
            <w:tcW w:w="2268" w:type="dxa"/>
            <w:tcBorders>
              <w:top w:val="single" w:sz="4" w:space="0" w:color="EEECE1" w:themeColor="background2"/>
              <w:left w:val="single" w:sz="12" w:space="0" w:color="E8F0F7"/>
              <w:bottom w:val="single" w:sz="4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Pr="003B4DCC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3B4DC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18.04.2018</w:t>
            </w:r>
          </w:p>
          <w:p w:rsid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11.00 </w:t>
            </w:r>
          </w:p>
          <w:p w:rsidR="00737467" w:rsidRPr="00341B4F" w:rsidRDefault="00737467" w:rsidP="005D4F30">
            <w:pPr>
              <w:rPr>
                <w:rFonts w:ascii="Trebuchet MS" w:hAnsi="Trebuchet MS"/>
                <w:spacing w:val="-4"/>
                <w:sz w:val="20"/>
                <w:szCs w:val="20"/>
              </w:rPr>
            </w:pP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.Щ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игры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ул.Большевиков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341B4F">
              <w:rPr>
                <w:rFonts w:ascii="Trebuchet MS" w:hAnsi="Trebuchet MS"/>
                <w:sz w:val="20"/>
                <w:szCs w:val="20"/>
              </w:rPr>
              <w:t xml:space="preserve"> Актовый  зал  ООО «ШУК»</w:t>
            </w:r>
          </w:p>
          <w:p w:rsid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 а, 8(47145)4-22-35</w:t>
            </w:r>
          </w:p>
          <w:p w:rsid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3B4DCC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3B4DC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19.04.2018</w:t>
            </w:r>
          </w:p>
          <w:p w:rsidR="00737467" w:rsidRPr="003B4DCC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3B4DCC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10.00</w:t>
            </w:r>
          </w:p>
          <w:p w:rsidR="00737467" w:rsidRPr="00341B4F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еремисиново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Администрация </w:t>
            </w:r>
            <w:proofErr w:type="spellStart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Черемисиновского</w:t>
            </w:r>
            <w:proofErr w:type="spellEnd"/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района, 8(47145)4-22-35</w:t>
            </w:r>
          </w:p>
          <w:p w:rsid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3B4DCC" w:rsidRDefault="00737467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B4DCC">
              <w:rPr>
                <w:rFonts w:ascii="Trebuchet MS" w:hAnsi="Trebuchet MS"/>
                <w:b/>
                <w:sz w:val="20"/>
                <w:szCs w:val="20"/>
              </w:rPr>
              <w:t>19.04.2018</w:t>
            </w:r>
          </w:p>
          <w:p w:rsidR="00737467" w:rsidRPr="003B4DCC" w:rsidRDefault="00737467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3B4DCC">
              <w:rPr>
                <w:rFonts w:ascii="Trebuchet MS" w:hAnsi="Trebuchet MS"/>
                <w:b/>
                <w:sz w:val="20"/>
                <w:szCs w:val="20"/>
              </w:rPr>
              <w:t>13.00</w:t>
            </w:r>
          </w:p>
          <w:p w:rsidR="00737467" w:rsidRPr="00341B4F" w:rsidRDefault="00737467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п. </w:t>
            </w:r>
            <w:proofErr w:type="spellStart"/>
            <w:r w:rsidRPr="00341B4F">
              <w:rPr>
                <w:rFonts w:ascii="Trebuchet MS" w:hAnsi="Trebuchet MS"/>
                <w:sz w:val="20"/>
                <w:szCs w:val="20"/>
              </w:rPr>
              <w:t>Кшень</w:t>
            </w:r>
            <w:proofErr w:type="spellEnd"/>
          </w:p>
          <w:p w:rsidR="00737467" w:rsidRPr="002F15F2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341B4F">
              <w:rPr>
                <w:rFonts w:ascii="Trebuchet MS" w:hAnsi="Trebuchet MS"/>
                <w:snapToGrid w:val="0"/>
                <w:sz w:val="20"/>
                <w:szCs w:val="20"/>
              </w:rPr>
              <w:t>Актовый зал Администрации Советского района</w:t>
            </w:r>
            <w:r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8(47145)4-22-35</w:t>
            </w:r>
          </w:p>
        </w:tc>
      </w:tr>
      <w:tr w:rsidR="00737467" w:rsidRPr="00341B4F" w:rsidTr="005D4F30">
        <w:trPr>
          <w:trHeight w:val="405"/>
        </w:trPr>
        <w:tc>
          <w:tcPr>
            <w:tcW w:w="1851" w:type="dxa"/>
            <w:vMerge/>
            <w:tcBorders>
              <w:left w:val="single" w:sz="4" w:space="0" w:color="EEECE1" w:themeColor="background2"/>
              <w:right w:val="nil"/>
            </w:tcBorders>
            <w:shd w:val="clear" w:color="auto" w:fill="FFFFFF"/>
            <w:vAlign w:val="center"/>
          </w:tcPr>
          <w:p w:rsid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F2F2F2" w:themeColor="background1" w:themeShade="F2"/>
              <w:left w:val="single" w:sz="12" w:space="0" w:color="E8F0F7"/>
              <w:bottom w:val="single" w:sz="4" w:space="0" w:color="F2F2F2" w:themeColor="background1" w:themeShade="F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23.05.2018-24.05.2018</w:t>
            </w:r>
          </w:p>
        </w:tc>
        <w:tc>
          <w:tcPr>
            <w:tcW w:w="5222" w:type="dxa"/>
            <w:tcBorders>
              <w:top w:val="single" w:sz="4" w:space="0" w:color="F2F2F2" w:themeColor="background1" w:themeShade="F2"/>
              <w:left w:val="single" w:sz="12" w:space="0" w:color="E8F0F7"/>
              <w:bottom w:val="single" w:sz="4" w:space="0" w:color="F2F2F2" w:themeColor="background1" w:themeShade="F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P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37467">
              <w:rPr>
                <w:rFonts w:ascii="Trebuchet MS" w:hAnsi="Trebuchet MS"/>
                <w:sz w:val="20"/>
                <w:szCs w:val="20"/>
              </w:rPr>
              <w:t>Сверка расчетов с бюджетом. Порядок представления справок об исполнении налогоплательщиком обязанности по уплате налогов в бюджет и справок о состоянии расчетов с бюджетом</w:t>
            </w:r>
          </w:p>
          <w:p w:rsidR="00737467" w:rsidRP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37467" w:rsidRP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37467">
              <w:rPr>
                <w:rFonts w:ascii="Trebuchet MS" w:hAnsi="Trebuchet MS"/>
                <w:sz w:val="20"/>
                <w:szCs w:val="20"/>
              </w:rPr>
              <w:t>Ответственность организаций, привлекающих физических лиц к работе без оформления трудовых отношений. Последствия выплат "серой" заработной платы</w:t>
            </w:r>
          </w:p>
          <w:p w:rsidR="00737467" w:rsidRP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37467">
              <w:rPr>
                <w:rFonts w:ascii="Trebuchet MS" w:hAnsi="Trebuchet MS"/>
                <w:sz w:val="20"/>
                <w:szCs w:val="20"/>
              </w:rPr>
              <w:t>Обзор писем Минфина и ФНС России по вопросам разъяснения налогового  законодательства</w:t>
            </w:r>
          </w:p>
          <w:p w:rsidR="007B6261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B6261" w:rsidRPr="003B4DCC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Порядок заполнения платежных документов. Анализ технических ошибок, допущенных налогоплательщиками при заполнении платежных документов</w:t>
            </w:r>
          </w:p>
        </w:tc>
        <w:tc>
          <w:tcPr>
            <w:tcW w:w="2268" w:type="dxa"/>
            <w:tcBorders>
              <w:top w:val="single" w:sz="4" w:space="0" w:color="F2F2F2" w:themeColor="background1" w:themeShade="F2"/>
              <w:left w:val="single" w:sz="12" w:space="0" w:color="E8F0F7"/>
              <w:bottom w:val="single" w:sz="4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23.05.2018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.Щ</w:t>
            </w:r>
            <w:proofErr w:type="gram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игры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ул.Большевиков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,  Актовый  зал  ООО «ШУК»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 а, 8(47145)4-22-35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24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.0</w:t>
            </w: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5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.2018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еремисиново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Администрация </w:t>
            </w: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Черемисиновского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района, 8(47145)4-22-35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24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.0</w:t>
            </w: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5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.2018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13.00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Кшень</w:t>
            </w:r>
            <w:proofErr w:type="spellEnd"/>
          </w:p>
          <w:p w:rsidR="00737467" w:rsidRPr="003B4DCC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Актовый зал Администрации Советского района 8(47145)4-22-35</w:t>
            </w:r>
          </w:p>
        </w:tc>
      </w:tr>
      <w:tr w:rsidR="00737467" w:rsidRPr="00341B4F" w:rsidTr="005D4F30">
        <w:trPr>
          <w:trHeight w:val="465"/>
        </w:trPr>
        <w:tc>
          <w:tcPr>
            <w:tcW w:w="1851" w:type="dxa"/>
            <w:vMerge/>
            <w:tcBorders>
              <w:left w:val="single" w:sz="4" w:space="0" w:color="EEECE1" w:themeColor="background2"/>
              <w:bottom w:val="single" w:sz="4" w:space="0" w:color="D9D9D9" w:themeColor="background1" w:themeShade="D9"/>
              <w:right w:val="nil"/>
            </w:tcBorders>
            <w:shd w:val="clear" w:color="auto" w:fill="FFFFFF"/>
            <w:vAlign w:val="center"/>
          </w:tcPr>
          <w:p w:rsid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single" w:sz="4" w:space="0" w:color="F2F2F2" w:themeColor="background1" w:themeShade="F2"/>
              <w:left w:val="single" w:sz="12" w:space="0" w:color="E8F0F7"/>
              <w:bottom w:val="single" w:sz="4" w:space="0" w:color="D9D9D9" w:themeColor="background1" w:themeShade="D9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Default="007B6261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20.06.2018 – 21.06.018</w:t>
            </w:r>
          </w:p>
        </w:tc>
        <w:tc>
          <w:tcPr>
            <w:tcW w:w="5222" w:type="dxa"/>
            <w:tcBorders>
              <w:top w:val="single" w:sz="4" w:space="0" w:color="F2F2F2" w:themeColor="background1" w:themeShade="F2"/>
              <w:left w:val="single" w:sz="12" w:space="0" w:color="E8F0F7"/>
              <w:bottom w:val="single" w:sz="4" w:space="0" w:color="D9D9D9" w:themeColor="background1" w:themeShade="D9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Pr="00F572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37467" w:rsidRP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37467">
              <w:rPr>
                <w:rFonts w:ascii="Trebuchet MS" w:hAnsi="Trebuchet MS"/>
                <w:sz w:val="20"/>
                <w:szCs w:val="20"/>
              </w:rPr>
              <w:t>О необходимости своевременного погашения налоговой задолженности юридических лиц, проходящих процедуру банкротства, перед бюджетом в целях недопущения наступления негативных последствий, вызванных воз</w:t>
            </w:r>
            <w:r>
              <w:rPr>
                <w:rFonts w:ascii="Trebuchet MS" w:hAnsi="Trebuchet MS"/>
                <w:sz w:val="20"/>
                <w:szCs w:val="20"/>
              </w:rPr>
              <w:t xml:space="preserve">буждением </w:t>
            </w:r>
            <w:r>
              <w:rPr>
                <w:rFonts w:ascii="Trebuchet MS" w:hAnsi="Trebuchet MS"/>
                <w:sz w:val="20"/>
                <w:szCs w:val="20"/>
              </w:rPr>
              <w:lastRenderedPageBreak/>
              <w:t>процедуры банкротства</w:t>
            </w:r>
          </w:p>
          <w:p w:rsidR="00737467" w:rsidRP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37467" w:rsidRP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37467">
              <w:rPr>
                <w:rFonts w:ascii="Trebuchet MS" w:hAnsi="Trebuchet MS"/>
                <w:sz w:val="20"/>
                <w:szCs w:val="20"/>
              </w:rPr>
              <w:t>Постановка на учет, перер</w:t>
            </w:r>
            <w:r>
              <w:rPr>
                <w:rFonts w:ascii="Trebuchet MS" w:hAnsi="Trebuchet MS"/>
                <w:sz w:val="20"/>
                <w:szCs w:val="20"/>
              </w:rPr>
              <w:t>егистрация, снятие с учета ККТ</w:t>
            </w:r>
          </w:p>
          <w:p w:rsidR="00737467" w:rsidRP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737467">
              <w:rPr>
                <w:rFonts w:ascii="Trebuchet MS" w:hAnsi="Trebuchet MS"/>
                <w:sz w:val="20"/>
                <w:szCs w:val="20"/>
              </w:rPr>
              <w:t xml:space="preserve">Об утверждении порядка ведения личного кабинета налогоплательщика для юридических лиц и </w:t>
            </w:r>
            <w:r w:rsidR="007B6261">
              <w:rPr>
                <w:rFonts w:ascii="Trebuchet MS" w:hAnsi="Trebuchet MS"/>
                <w:sz w:val="20"/>
                <w:szCs w:val="20"/>
              </w:rPr>
              <w:t>индивидуальных предпринимателей</w:t>
            </w:r>
          </w:p>
          <w:p w:rsidR="007B6261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B6261" w:rsidRPr="003B4DCC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F57267">
              <w:rPr>
                <w:rFonts w:ascii="Trebuchet MS" w:hAnsi="Trebuchet MS"/>
                <w:sz w:val="20"/>
                <w:szCs w:val="20"/>
              </w:rPr>
              <w:t xml:space="preserve">Имущественные налоги физических лиц (порядок представления льгот, срок уплаты, взаимодействие через личный кабинет, рассылка </w:t>
            </w:r>
            <w:r>
              <w:rPr>
                <w:rFonts w:ascii="Trebuchet MS" w:hAnsi="Trebuchet MS"/>
                <w:sz w:val="20"/>
                <w:szCs w:val="20"/>
              </w:rPr>
              <w:t>Единого налогового уведомления)</w:t>
            </w:r>
          </w:p>
        </w:tc>
        <w:tc>
          <w:tcPr>
            <w:tcW w:w="2268" w:type="dxa"/>
            <w:tcBorders>
              <w:top w:val="single" w:sz="4" w:space="0" w:color="F2F2F2" w:themeColor="background1" w:themeShade="F2"/>
              <w:left w:val="single" w:sz="12" w:space="0" w:color="E8F0F7"/>
              <w:bottom w:val="single" w:sz="4" w:space="0" w:color="D9D9D9" w:themeColor="background1" w:themeShade="D9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0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.0</w:t>
            </w: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6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.2018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11.00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.Щ</w:t>
            </w:r>
            <w:proofErr w:type="gram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игры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ул.Большевиков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,  Актовый  зал  ООО «ШУК»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lastRenderedPageBreak/>
              <w:t>10 а, 8(47145)4-22-35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21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.0</w:t>
            </w: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6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.2018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10.00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еремисиново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, Администрация </w:t>
            </w: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Черемисиновского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района, 8(47145)4-22-35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21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.0</w:t>
            </w:r>
            <w:r w:rsidRPr="00F572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6</w:t>
            </w: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>.2018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13.00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Кшень</w:t>
            </w:r>
            <w:proofErr w:type="spellEnd"/>
          </w:p>
          <w:p w:rsidR="00737467" w:rsidRPr="003B4DCC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Актовый зал Администрации Советского района 8(47145)4-22-35</w:t>
            </w:r>
          </w:p>
        </w:tc>
      </w:tr>
      <w:tr w:rsidR="00737467" w:rsidRPr="00341B4F" w:rsidTr="005D4F30">
        <w:trPr>
          <w:trHeight w:val="7834"/>
        </w:trPr>
        <w:tc>
          <w:tcPr>
            <w:tcW w:w="1851" w:type="dxa"/>
            <w:tcBorders>
              <w:top w:val="single" w:sz="4" w:space="0" w:color="D9D9D9" w:themeColor="background1" w:themeShade="D9"/>
              <w:left w:val="single" w:sz="4" w:space="0" w:color="EEECE1" w:themeColor="background2"/>
              <w:right w:val="nil"/>
            </w:tcBorders>
            <w:shd w:val="clear" w:color="auto" w:fill="FFFFFF"/>
            <w:vAlign w:val="center"/>
          </w:tcPr>
          <w:p w:rsidR="00737467" w:rsidRPr="00F572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F57267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0D5AE0" w:rsidRPr="000D5AE0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Межрайонная</w:t>
            </w:r>
            <w:proofErr w:type="gramEnd"/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ИФНС России №9 по Курской области </w:t>
            </w:r>
          </w:p>
        </w:tc>
        <w:tc>
          <w:tcPr>
            <w:tcW w:w="1724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Pr="000D5AE0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val="en-US" w:eastAsia="ru-RU"/>
              </w:rPr>
              <w:t>09.04.2018-13.04.2018</w:t>
            </w:r>
          </w:p>
        </w:tc>
        <w:tc>
          <w:tcPr>
            <w:tcW w:w="5222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4" w:space="0" w:color="EEECE1" w:themeColor="background2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Декларационная кампания по налогу на доходы физических лиц 2018 года.</w:t>
            </w: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 xml:space="preserve">О проведении Всероссийской акции «День открытых дверей»  23 и 24 апреля 2018 по информированию граждан о налоговом законодательстве и порядке заполнения налоговых деклараций по налогу на доходы физических лиц. </w:t>
            </w:r>
          </w:p>
          <w:p w:rsidR="000D5AE0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7B6261" w:rsidRDefault="007B6261" w:rsidP="005D4F30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Представление 6- НДФЛ, основные ошибки при заполнении</w:t>
            </w:r>
          </w:p>
          <w:p w:rsidR="007B6261" w:rsidRPr="00133444" w:rsidRDefault="007B6261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 xml:space="preserve">Положения Федерального закона от 08.06.2015 № 140-ФЗ «О добровольном декларировании физическими лицами активов и счетов и о внесении изменений в отдельные законодательные акты РФ» (в редакции ФЗ от 19.02.2018 № 33-ФЗ) </w:t>
            </w: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Изменения в налоговом законодательстве</w:t>
            </w:r>
            <w:r w:rsidR="007B6261">
              <w:rPr>
                <w:rFonts w:ascii="Trebuchet MS" w:hAnsi="Trebuchet MS"/>
                <w:sz w:val="20"/>
                <w:szCs w:val="20"/>
              </w:rPr>
              <w:t xml:space="preserve"> с 2018 года</w:t>
            </w:r>
            <w:r w:rsidRPr="00133444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 xml:space="preserve">Информационные сервисы ФНС России.    </w:t>
            </w: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 xml:space="preserve">Обзор писем ФНС России по вопросам разъяснения налогового законодательства. </w:t>
            </w:r>
          </w:p>
          <w:p w:rsidR="000D5AE0" w:rsidRPr="00133444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0D5AE0" w:rsidRPr="00341B4F" w:rsidRDefault="000D5AE0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Информация об административной, налоговой и уголовной ответственности за нарушения законодательства о налогах и сборах.</w:t>
            </w:r>
          </w:p>
          <w:p w:rsidR="00737467" w:rsidRDefault="00737467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:rsidR="007B6261" w:rsidRPr="003B4DCC" w:rsidRDefault="007B6261" w:rsidP="005D4F30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Основные ошибки при заполнении расчетов по страховым взносам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12" w:space="0" w:color="E8F0F7"/>
              <w:bottom w:val="single" w:sz="4" w:space="0" w:color="EEECE1" w:themeColor="background2"/>
              <w:right w:val="single" w:sz="6" w:space="0" w:color="F2F2F2" w:themeColor="background1" w:themeShade="F2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09.04.2018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в 11-00   </w:t>
            </w: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антурово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(здание Администрации района, ул. Ленина,13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10.04.2018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в 11-00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п. Тим (здание Администрации района,  ул. Кирова,51)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11.04.2018 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в 14-00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п. Солнцево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здание Администрации района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енина</w:t>
            </w:r>
            <w:proofErr w:type="spell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, 44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12.04.2018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в 11-00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Касторное</w:t>
            </w:r>
            <w:proofErr w:type="spellEnd"/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(здание ИФНС. ул</w:t>
            </w:r>
            <w:proofErr w:type="gram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рунзе,110</w:t>
            </w:r>
            <w:r w:rsidR="000D5AE0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)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  <w:t xml:space="preserve">13.04.2018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 в 11-00 </w:t>
            </w:r>
          </w:p>
          <w:p w:rsidR="00737467" w:rsidRPr="00737467" w:rsidRDefault="00737467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п. Горшечное</w:t>
            </w:r>
          </w:p>
          <w:p w:rsidR="00737467" w:rsidRPr="003B4DCC" w:rsidRDefault="00737467" w:rsidP="005D4F30">
            <w:pPr>
              <w:rPr>
                <w:rFonts w:ascii="Trebuchet MS" w:eastAsia="Times New Roman" w:hAnsi="Trebuchet MS"/>
                <w:b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(здание Администрации района)</w:t>
            </w:r>
          </w:p>
        </w:tc>
      </w:tr>
      <w:tr w:rsidR="002F15F2" w:rsidRPr="00341B4F" w:rsidTr="005D4F30">
        <w:trPr>
          <w:trHeight w:val="1034"/>
        </w:trPr>
        <w:tc>
          <w:tcPr>
            <w:tcW w:w="1851" w:type="dxa"/>
            <w:tcBorders>
              <w:left w:val="single" w:sz="12" w:space="0" w:color="E8F0F7"/>
              <w:right w:val="nil"/>
            </w:tcBorders>
            <w:shd w:val="clear" w:color="auto" w:fill="FFFFFF"/>
            <w:vAlign w:val="center"/>
          </w:tcPr>
          <w:p w:rsidR="002F15F2" w:rsidRPr="00341B4F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single" w:sz="6" w:space="0" w:color="F2F2F2" w:themeColor="background1" w:themeShade="F2"/>
              <w:left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2F15F2" w:rsidRPr="00341B4F" w:rsidRDefault="00133444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21</w:t>
            </w:r>
            <w:r w:rsidR="002F15F2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5</w:t>
            </w:r>
            <w:r w:rsidR="002F15F2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.2018- 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24</w:t>
            </w:r>
            <w:r w:rsidR="002F15F2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5</w:t>
            </w:r>
            <w:r w:rsidR="002F15F2" w:rsidRPr="00341B4F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 xml:space="preserve">.2018 </w:t>
            </w:r>
          </w:p>
          <w:p w:rsidR="002F15F2" w:rsidRPr="00341B4F" w:rsidRDefault="002F15F2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22" w:type="dxa"/>
            <w:tcBorders>
              <w:top w:val="single" w:sz="2" w:space="0" w:color="E8F0F7"/>
              <w:left w:val="single" w:sz="12" w:space="0" w:color="E8F0F7"/>
              <w:right w:val="nil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Новый порядок применения ККТ.</w:t>
            </w:r>
          </w:p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Формы и сроки представления налоговой и бухгалтерской  отчетности</w:t>
            </w:r>
            <w:r w:rsidR="007B6261">
              <w:rPr>
                <w:rFonts w:ascii="Trebuchet MS" w:hAnsi="Trebuchet MS"/>
                <w:sz w:val="20"/>
                <w:szCs w:val="20"/>
              </w:rPr>
              <w:t xml:space="preserve"> за 2 квартал 2018 год</w:t>
            </w:r>
          </w:p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>Вопросы правильности оформления налогоплательщиками платежных документов.</w:t>
            </w:r>
          </w:p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 xml:space="preserve">Информационные сервисы ФНС России.    </w:t>
            </w:r>
          </w:p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 xml:space="preserve">Обзор писем ФНС России по вопросам разъяснения налогового законодательства. </w:t>
            </w:r>
          </w:p>
          <w:p w:rsidR="00133444" w:rsidRPr="00133444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7B6261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sz w:val="20"/>
                <w:szCs w:val="20"/>
              </w:rPr>
              <w:t xml:space="preserve">Информация об административной, налоговой и уголовной ответственности за нарушения законодательства о налогах и сборах.  </w:t>
            </w:r>
          </w:p>
          <w:p w:rsidR="007B6261" w:rsidRDefault="007B6261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133444" w:rsidRPr="00133444" w:rsidRDefault="007B6261" w:rsidP="005D4F30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Имущественные налоги физических лиц</w:t>
            </w:r>
            <w:r w:rsidR="00133444" w:rsidRPr="00133444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2F15F2" w:rsidRPr="00341B4F" w:rsidRDefault="002F15F2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       </w:t>
            </w:r>
          </w:p>
        </w:tc>
        <w:tc>
          <w:tcPr>
            <w:tcW w:w="2268" w:type="dxa"/>
            <w:tcBorders>
              <w:top w:val="single" w:sz="6" w:space="0" w:color="F2F2F2" w:themeColor="background1" w:themeShade="F2"/>
              <w:left w:val="single" w:sz="12" w:space="0" w:color="E8F0F7"/>
              <w:right w:val="single" w:sz="12" w:space="0" w:color="E8F0F7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</w:tcPr>
          <w:p w:rsidR="00133444" w:rsidRPr="00133444" w:rsidRDefault="00133444" w:rsidP="005D4F30">
            <w:pPr>
              <w:pStyle w:val="a4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133444">
              <w:rPr>
                <w:rFonts w:ascii="Trebuchet MS" w:hAnsi="Trebuchet MS"/>
                <w:b/>
                <w:bCs/>
                <w:sz w:val="20"/>
                <w:szCs w:val="20"/>
              </w:rPr>
              <w:lastRenderedPageBreak/>
              <w:t>21</w:t>
            </w:r>
            <w:r w:rsidR="002F15F2" w:rsidRPr="00133444">
              <w:rPr>
                <w:rFonts w:ascii="Trebuchet MS" w:hAnsi="Trebuchet MS"/>
                <w:b/>
                <w:bCs/>
                <w:sz w:val="20"/>
                <w:szCs w:val="20"/>
              </w:rPr>
              <w:t>.0</w:t>
            </w:r>
            <w:r w:rsidRPr="00133444">
              <w:rPr>
                <w:rFonts w:ascii="Trebuchet MS" w:hAnsi="Trebuchet MS"/>
                <w:b/>
                <w:bCs/>
                <w:sz w:val="20"/>
                <w:szCs w:val="20"/>
              </w:rPr>
              <w:t>5</w:t>
            </w:r>
            <w:r w:rsidR="002F15F2" w:rsidRPr="00133444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.2018 </w:t>
            </w:r>
          </w:p>
          <w:p w:rsidR="002F15F2" w:rsidRPr="00341B4F" w:rsidRDefault="002F15F2" w:rsidP="005D4F30">
            <w:pPr>
              <w:pStyle w:val="a4"/>
              <w:rPr>
                <w:rFonts w:ascii="Trebuchet MS" w:hAnsi="Trebuchet MS"/>
                <w:bCs/>
                <w:sz w:val="20"/>
                <w:szCs w:val="20"/>
              </w:rPr>
            </w:pPr>
            <w:r w:rsidRPr="00341B4F">
              <w:rPr>
                <w:rFonts w:ascii="Trebuchet MS" w:hAnsi="Trebuchet MS"/>
                <w:bCs/>
                <w:sz w:val="20"/>
                <w:szCs w:val="20"/>
              </w:rPr>
              <w:t xml:space="preserve"> в 11-00</w:t>
            </w:r>
          </w:p>
          <w:p w:rsidR="002F15F2" w:rsidRPr="00341B4F" w:rsidRDefault="002F15F2" w:rsidP="005D4F30">
            <w:pPr>
              <w:pStyle w:val="a4"/>
              <w:rPr>
                <w:rFonts w:ascii="Trebuchet MS" w:hAnsi="Trebuchet MS"/>
                <w:bCs/>
                <w:sz w:val="20"/>
                <w:szCs w:val="20"/>
              </w:rPr>
            </w:pPr>
            <w:r w:rsidRPr="00341B4F">
              <w:rPr>
                <w:rFonts w:ascii="Trebuchet MS" w:hAnsi="Trebuchet MS"/>
                <w:bCs/>
                <w:sz w:val="20"/>
                <w:szCs w:val="20"/>
              </w:rPr>
              <w:t xml:space="preserve"> с.</w:t>
            </w:r>
            <w:r w:rsidR="007B6261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proofErr w:type="spellStart"/>
            <w:r w:rsidRPr="00341B4F">
              <w:rPr>
                <w:rFonts w:ascii="Trebuchet MS" w:hAnsi="Trebuchet MS"/>
                <w:bCs/>
                <w:sz w:val="20"/>
                <w:szCs w:val="20"/>
              </w:rPr>
              <w:t>Мантурово</w:t>
            </w:r>
            <w:proofErr w:type="spellEnd"/>
            <w:r w:rsidRPr="00341B4F">
              <w:rPr>
                <w:rFonts w:ascii="Trebuchet MS" w:hAnsi="Trebuchet MS"/>
                <w:bCs/>
                <w:sz w:val="20"/>
                <w:szCs w:val="20"/>
              </w:rPr>
              <w:t xml:space="preserve"> (здание </w:t>
            </w:r>
            <w:r w:rsidRPr="00341B4F">
              <w:rPr>
                <w:rFonts w:ascii="Trebuchet MS" w:hAnsi="Trebuchet MS"/>
                <w:bCs/>
                <w:sz w:val="20"/>
                <w:szCs w:val="20"/>
              </w:rPr>
              <w:lastRenderedPageBreak/>
              <w:t>Администрации района, ул. Ленина,13)</w:t>
            </w:r>
          </w:p>
          <w:p w:rsidR="002F15F2" w:rsidRPr="00341B4F" w:rsidRDefault="002F15F2" w:rsidP="005D4F30">
            <w:pPr>
              <w:pStyle w:val="a4"/>
              <w:rPr>
                <w:rFonts w:ascii="Trebuchet MS" w:hAnsi="Trebuchet MS"/>
                <w:bCs/>
                <w:sz w:val="20"/>
                <w:szCs w:val="20"/>
              </w:rPr>
            </w:pPr>
          </w:p>
          <w:p w:rsidR="00133444" w:rsidRPr="00133444" w:rsidRDefault="00133444" w:rsidP="005D4F30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133444">
              <w:rPr>
                <w:rFonts w:ascii="Trebuchet MS" w:hAnsi="Trebuchet MS"/>
                <w:b/>
                <w:sz w:val="20"/>
                <w:szCs w:val="20"/>
              </w:rPr>
              <w:t>22</w:t>
            </w:r>
            <w:r w:rsidR="002F15F2" w:rsidRPr="00133444">
              <w:rPr>
                <w:rFonts w:ascii="Trebuchet MS" w:hAnsi="Trebuchet MS"/>
                <w:b/>
                <w:sz w:val="20"/>
                <w:szCs w:val="20"/>
              </w:rPr>
              <w:t>.0</w:t>
            </w:r>
            <w:r w:rsidRPr="00133444">
              <w:rPr>
                <w:rFonts w:ascii="Trebuchet MS" w:hAnsi="Trebuchet MS"/>
                <w:b/>
                <w:sz w:val="20"/>
                <w:szCs w:val="20"/>
              </w:rPr>
              <w:t>5</w:t>
            </w:r>
            <w:r w:rsidR="002F15F2" w:rsidRPr="00133444">
              <w:rPr>
                <w:rFonts w:ascii="Trebuchet MS" w:hAnsi="Trebuchet MS"/>
                <w:b/>
                <w:sz w:val="20"/>
                <w:szCs w:val="20"/>
              </w:rPr>
              <w:t xml:space="preserve">.2018  </w:t>
            </w:r>
          </w:p>
          <w:p w:rsidR="002F15F2" w:rsidRPr="00341B4F" w:rsidRDefault="002F15F2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 xml:space="preserve">в 11-00 </w:t>
            </w:r>
          </w:p>
          <w:p w:rsidR="002F15F2" w:rsidRPr="00341B4F" w:rsidRDefault="002F15F2" w:rsidP="005D4F30">
            <w:pPr>
              <w:pStyle w:val="a4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п. Тим</w:t>
            </w:r>
          </w:p>
          <w:p w:rsidR="002F15F2" w:rsidRPr="00341B4F" w:rsidRDefault="002F15F2" w:rsidP="005D4F30">
            <w:pPr>
              <w:pStyle w:val="a4"/>
              <w:rPr>
                <w:rFonts w:ascii="Trebuchet MS" w:hAnsi="Trebuchet MS"/>
                <w:bCs/>
                <w:sz w:val="20"/>
                <w:szCs w:val="20"/>
              </w:rPr>
            </w:pPr>
            <w:r w:rsidRPr="00341B4F">
              <w:rPr>
                <w:rFonts w:ascii="Trebuchet MS" w:hAnsi="Trebuchet MS"/>
                <w:bCs/>
                <w:sz w:val="20"/>
                <w:szCs w:val="20"/>
              </w:rPr>
              <w:t>(здание Администрации района, ул. Кирова,51)</w:t>
            </w:r>
          </w:p>
          <w:p w:rsidR="002F15F2" w:rsidRPr="00341B4F" w:rsidRDefault="002F15F2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2F15F2" w:rsidRPr="00341B4F" w:rsidRDefault="00133444" w:rsidP="005D4F30">
            <w:pPr>
              <w:rPr>
                <w:rFonts w:ascii="Trebuchet MS" w:hAnsi="Trebuchet MS"/>
                <w:sz w:val="20"/>
                <w:szCs w:val="20"/>
              </w:rPr>
            </w:pPr>
            <w:r w:rsidRPr="00133444">
              <w:rPr>
                <w:rFonts w:ascii="Trebuchet MS" w:hAnsi="Trebuchet MS"/>
                <w:b/>
                <w:sz w:val="20"/>
                <w:szCs w:val="20"/>
              </w:rPr>
              <w:t>23</w:t>
            </w:r>
            <w:r w:rsidR="002F15F2" w:rsidRPr="00133444">
              <w:rPr>
                <w:rFonts w:ascii="Trebuchet MS" w:hAnsi="Trebuchet MS"/>
                <w:b/>
                <w:sz w:val="20"/>
                <w:szCs w:val="20"/>
              </w:rPr>
              <w:t>.0</w:t>
            </w:r>
            <w:r w:rsidRPr="00133444">
              <w:rPr>
                <w:rFonts w:ascii="Trebuchet MS" w:hAnsi="Trebuchet MS"/>
                <w:b/>
                <w:sz w:val="20"/>
                <w:szCs w:val="20"/>
              </w:rPr>
              <w:t>5</w:t>
            </w:r>
            <w:r w:rsidR="002F15F2" w:rsidRPr="00133444">
              <w:rPr>
                <w:rFonts w:ascii="Trebuchet MS" w:hAnsi="Trebuchet MS"/>
                <w:b/>
                <w:sz w:val="20"/>
                <w:szCs w:val="20"/>
              </w:rPr>
              <w:t>.2018</w:t>
            </w:r>
            <w:r w:rsidR="002F15F2" w:rsidRPr="00341B4F">
              <w:rPr>
                <w:rFonts w:ascii="Trebuchet MS" w:hAnsi="Trebuchet MS"/>
                <w:sz w:val="20"/>
                <w:szCs w:val="20"/>
              </w:rPr>
              <w:t xml:space="preserve"> в </w:t>
            </w:r>
          </w:p>
          <w:p w:rsidR="002F15F2" w:rsidRPr="00341B4F" w:rsidRDefault="002F15F2" w:rsidP="005D4F30">
            <w:pPr>
              <w:pStyle w:val="a4"/>
              <w:rPr>
                <w:rFonts w:ascii="Trebuchet MS" w:hAnsi="Trebuchet MS"/>
                <w:sz w:val="20"/>
                <w:szCs w:val="20"/>
              </w:rPr>
            </w:pPr>
            <w:r w:rsidRPr="00341B4F">
              <w:rPr>
                <w:rFonts w:ascii="Trebuchet MS" w:hAnsi="Trebuchet MS"/>
                <w:sz w:val="20"/>
                <w:szCs w:val="20"/>
              </w:rPr>
              <w:t>11-00 п. Солнцево</w:t>
            </w:r>
          </w:p>
          <w:p w:rsidR="002F15F2" w:rsidRPr="00341B4F" w:rsidRDefault="002F15F2" w:rsidP="005D4F30">
            <w:pPr>
              <w:pStyle w:val="a4"/>
              <w:rPr>
                <w:rFonts w:ascii="Trebuchet MS" w:hAnsi="Trebuchet MS"/>
                <w:bCs/>
                <w:sz w:val="20"/>
                <w:szCs w:val="20"/>
              </w:rPr>
            </w:pPr>
            <w:r w:rsidRPr="00341B4F">
              <w:rPr>
                <w:rFonts w:ascii="Trebuchet MS" w:hAnsi="Trebuchet MS"/>
                <w:bCs/>
                <w:sz w:val="20"/>
                <w:szCs w:val="20"/>
              </w:rPr>
              <w:t>(здание Администрации района, ул. Ленина, 44)</w:t>
            </w:r>
          </w:p>
          <w:p w:rsidR="002F15F2" w:rsidRPr="00341B4F" w:rsidRDefault="002F15F2" w:rsidP="005D4F30">
            <w:pPr>
              <w:rPr>
                <w:rFonts w:ascii="Trebuchet MS" w:hAnsi="Trebuchet MS"/>
                <w:sz w:val="20"/>
                <w:szCs w:val="20"/>
              </w:rPr>
            </w:pPr>
          </w:p>
          <w:p w:rsidR="002F15F2" w:rsidRPr="00341B4F" w:rsidRDefault="00133444" w:rsidP="005D4F30">
            <w:pPr>
              <w:pStyle w:val="a4"/>
              <w:rPr>
                <w:rFonts w:ascii="Trebuchet MS" w:hAnsi="Trebuchet MS"/>
                <w:sz w:val="20"/>
                <w:szCs w:val="20"/>
              </w:rPr>
            </w:pPr>
            <w:r w:rsidRPr="007B6261">
              <w:rPr>
                <w:rFonts w:ascii="Trebuchet MS" w:hAnsi="Trebuchet MS"/>
                <w:b/>
                <w:sz w:val="20"/>
                <w:szCs w:val="20"/>
              </w:rPr>
              <w:t>24</w:t>
            </w:r>
            <w:r w:rsidR="002F15F2" w:rsidRPr="007B6261">
              <w:rPr>
                <w:rFonts w:ascii="Trebuchet MS" w:hAnsi="Trebuchet MS"/>
                <w:b/>
                <w:sz w:val="20"/>
                <w:szCs w:val="20"/>
              </w:rPr>
              <w:t>.0</w:t>
            </w:r>
            <w:r w:rsidRPr="007B6261">
              <w:rPr>
                <w:rFonts w:ascii="Trebuchet MS" w:hAnsi="Trebuchet MS"/>
                <w:b/>
                <w:sz w:val="20"/>
                <w:szCs w:val="20"/>
              </w:rPr>
              <w:t>5</w:t>
            </w:r>
            <w:r w:rsidR="002F15F2" w:rsidRPr="007B6261">
              <w:rPr>
                <w:rFonts w:ascii="Trebuchet MS" w:hAnsi="Trebuchet MS"/>
                <w:b/>
                <w:sz w:val="20"/>
                <w:szCs w:val="20"/>
              </w:rPr>
              <w:t>.2018</w:t>
            </w:r>
            <w:r w:rsidR="002F15F2" w:rsidRPr="00341B4F">
              <w:rPr>
                <w:rFonts w:ascii="Trebuchet MS" w:hAnsi="Trebuchet MS"/>
                <w:sz w:val="20"/>
                <w:szCs w:val="20"/>
              </w:rPr>
              <w:t xml:space="preserve">  в 11-00 </w:t>
            </w:r>
          </w:p>
          <w:p w:rsidR="002F15F2" w:rsidRDefault="00133444" w:rsidP="005D4F30">
            <w:pPr>
              <w:pStyle w:val="a4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Касторное</w:t>
            </w:r>
            <w:proofErr w:type="spellEnd"/>
            <w:r w:rsidR="000D5AE0">
              <w:rPr>
                <w:rFonts w:ascii="Trebuchet MS" w:hAnsi="Trebuchet MS"/>
                <w:sz w:val="20"/>
                <w:szCs w:val="20"/>
              </w:rPr>
              <w:t>,</w:t>
            </w:r>
          </w:p>
          <w:p w:rsidR="000D5AE0" w:rsidRPr="000D5AE0" w:rsidRDefault="000D5AE0" w:rsidP="005D4F30">
            <w:pP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</w:pPr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(здание ИФНС. ул</w:t>
            </w:r>
            <w:proofErr w:type="gramStart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737467"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рунзе,110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2F15F2" w:rsidRPr="00341B4F" w:rsidTr="005D4F30">
        <w:trPr>
          <w:trHeight w:val="50"/>
        </w:trPr>
        <w:tc>
          <w:tcPr>
            <w:tcW w:w="1851" w:type="dxa"/>
            <w:tcBorders>
              <w:top w:val="single" w:sz="6" w:space="0" w:color="F2F2F2" w:themeColor="background1" w:themeShade="F2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F15F2" w:rsidRPr="00341B4F" w:rsidRDefault="002F15F2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6" w:space="0" w:color="F2F2F2" w:themeColor="background1" w:themeShade="F2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F15F2" w:rsidRPr="00341B4F" w:rsidRDefault="002F15F2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5222" w:type="dxa"/>
            <w:tcBorders>
              <w:top w:val="single" w:sz="6" w:space="0" w:color="F2F2F2" w:themeColor="background1" w:themeShade="F2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F15F2" w:rsidRPr="00341B4F" w:rsidRDefault="002F15F2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F2F2F2" w:themeColor="background1" w:themeShade="F2"/>
              <w:left w:val="nil"/>
              <w:bottom w:val="nil"/>
              <w:right w:val="single" w:sz="12" w:space="0" w:color="E8F0F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F15F2" w:rsidRPr="00341B4F" w:rsidRDefault="002F15F2" w:rsidP="005D4F30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CE51B8" w:rsidRPr="00341B4F" w:rsidRDefault="00CE51B8">
      <w:pPr>
        <w:rPr>
          <w:rFonts w:ascii="Trebuchet MS" w:hAnsi="Trebuchet MS"/>
          <w:sz w:val="20"/>
          <w:szCs w:val="20"/>
        </w:rPr>
      </w:pPr>
    </w:p>
    <w:sectPr w:rsidR="00CE51B8" w:rsidRPr="00341B4F" w:rsidSect="0013344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4F1"/>
    <w:rsid w:val="000002F5"/>
    <w:rsid w:val="00013615"/>
    <w:rsid w:val="00040D81"/>
    <w:rsid w:val="00046F4E"/>
    <w:rsid w:val="00051663"/>
    <w:rsid w:val="00052B60"/>
    <w:rsid w:val="00080FB1"/>
    <w:rsid w:val="00083758"/>
    <w:rsid w:val="000A791D"/>
    <w:rsid w:val="000D5AE0"/>
    <w:rsid w:val="00122A27"/>
    <w:rsid w:val="00133444"/>
    <w:rsid w:val="00192885"/>
    <w:rsid w:val="001B7458"/>
    <w:rsid w:val="001C0E30"/>
    <w:rsid w:val="001F217A"/>
    <w:rsid w:val="002304CE"/>
    <w:rsid w:val="0023223C"/>
    <w:rsid w:val="002358BE"/>
    <w:rsid w:val="00271D70"/>
    <w:rsid w:val="002817BF"/>
    <w:rsid w:val="0028794B"/>
    <w:rsid w:val="002B68ED"/>
    <w:rsid w:val="002F15F2"/>
    <w:rsid w:val="002F2C74"/>
    <w:rsid w:val="0031715D"/>
    <w:rsid w:val="0032028D"/>
    <w:rsid w:val="00341B4F"/>
    <w:rsid w:val="00367DC2"/>
    <w:rsid w:val="00383FE6"/>
    <w:rsid w:val="003A7A81"/>
    <w:rsid w:val="003B4DCC"/>
    <w:rsid w:val="003C552B"/>
    <w:rsid w:val="003D1FAF"/>
    <w:rsid w:val="003E666D"/>
    <w:rsid w:val="003E7F5E"/>
    <w:rsid w:val="00403503"/>
    <w:rsid w:val="0040732A"/>
    <w:rsid w:val="0044104B"/>
    <w:rsid w:val="0044449C"/>
    <w:rsid w:val="00457D65"/>
    <w:rsid w:val="004848BD"/>
    <w:rsid w:val="00485B53"/>
    <w:rsid w:val="00487562"/>
    <w:rsid w:val="004B790E"/>
    <w:rsid w:val="004D4FF7"/>
    <w:rsid w:val="00502C4B"/>
    <w:rsid w:val="005134F1"/>
    <w:rsid w:val="0053729D"/>
    <w:rsid w:val="00540A1F"/>
    <w:rsid w:val="005603EA"/>
    <w:rsid w:val="00566A19"/>
    <w:rsid w:val="00580B5C"/>
    <w:rsid w:val="005C198A"/>
    <w:rsid w:val="005D4E29"/>
    <w:rsid w:val="005D4F30"/>
    <w:rsid w:val="005F0EDC"/>
    <w:rsid w:val="006620A8"/>
    <w:rsid w:val="00697B3A"/>
    <w:rsid w:val="006A5BAC"/>
    <w:rsid w:val="006C4617"/>
    <w:rsid w:val="00722661"/>
    <w:rsid w:val="00737467"/>
    <w:rsid w:val="00761E04"/>
    <w:rsid w:val="00764F5B"/>
    <w:rsid w:val="007752F4"/>
    <w:rsid w:val="007823D3"/>
    <w:rsid w:val="007B6261"/>
    <w:rsid w:val="007C16EF"/>
    <w:rsid w:val="007D50FE"/>
    <w:rsid w:val="00801BFC"/>
    <w:rsid w:val="0083257E"/>
    <w:rsid w:val="008454FA"/>
    <w:rsid w:val="00846CF1"/>
    <w:rsid w:val="008F4AAD"/>
    <w:rsid w:val="008F512C"/>
    <w:rsid w:val="00900F22"/>
    <w:rsid w:val="00910190"/>
    <w:rsid w:val="00913C34"/>
    <w:rsid w:val="00915A84"/>
    <w:rsid w:val="0097475D"/>
    <w:rsid w:val="009B0721"/>
    <w:rsid w:val="009B649C"/>
    <w:rsid w:val="00A01EC4"/>
    <w:rsid w:val="00A11CF4"/>
    <w:rsid w:val="00A146A5"/>
    <w:rsid w:val="00A56C1A"/>
    <w:rsid w:val="00A6474F"/>
    <w:rsid w:val="00A66B86"/>
    <w:rsid w:val="00A84A72"/>
    <w:rsid w:val="00AB1A71"/>
    <w:rsid w:val="00AD3345"/>
    <w:rsid w:val="00AD5762"/>
    <w:rsid w:val="00AE2ACC"/>
    <w:rsid w:val="00B12F93"/>
    <w:rsid w:val="00B545BD"/>
    <w:rsid w:val="00B634FE"/>
    <w:rsid w:val="00B74EF8"/>
    <w:rsid w:val="00BB0811"/>
    <w:rsid w:val="00BC5584"/>
    <w:rsid w:val="00BC7A7A"/>
    <w:rsid w:val="00BF5ADA"/>
    <w:rsid w:val="00C154B4"/>
    <w:rsid w:val="00C566D6"/>
    <w:rsid w:val="00C60B96"/>
    <w:rsid w:val="00C750E4"/>
    <w:rsid w:val="00CB5C9B"/>
    <w:rsid w:val="00CE51B8"/>
    <w:rsid w:val="00D224DB"/>
    <w:rsid w:val="00D56CE7"/>
    <w:rsid w:val="00D63A98"/>
    <w:rsid w:val="00DA584A"/>
    <w:rsid w:val="00DB4EC6"/>
    <w:rsid w:val="00DC78E4"/>
    <w:rsid w:val="00DD696E"/>
    <w:rsid w:val="00DE2CEE"/>
    <w:rsid w:val="00DE5880"/>
    <w:rsid w:val="00DF7330"/>
    <w:rsid w:val="00E073E3"/>
    <w:rsid w:val="00E515F7"/>
    <w:rsid w:val="00E65CA9"/>
    <w:rsid w:val="00E75AD9"/>
    <w:rsid w:val="00EE7A55"/>
    <w:rsid w:val="00F10D6A"/>
    <w:rsid w:val="00F25A90"/>
    <w:rsid w:val="00F36E75"/>
    <w:rsid w:val="00F57267"/>
    <w:rsid w:val="00FA6BEA"/>
    <w:rsid w:val="00FD37D5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4F1"/>
    <w:pPr>
      <w:spacing w:after="0" w:line="240" w:lineRule="auto"/>
    </w:pPr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4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513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080FB1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5">
    <w:name w:val="Верхний колонтитул Знак"/>
    <w:basedOn w:val="a0"/>
    <w:link w:val="a4"/>
    <w:rsid w:val="00080FB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4F1"/>
    <w:pPr>
      <w:spacing w:after="0" w:line="240" w:lineRule="auto"/>
    </w:pPr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4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513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080FB1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5">
    <w:name w:val="Верхний колонтитул Знак"/>
    <w:basedOn w:val="a0"/>
    <w:link w:val="a4"/>
    <w:rsid w:val="00080FB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95880-BD00-4CF0-9A54-3DA22E12D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10</Pages>
  <Words>2834</Words>
  <Characters>16155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Ороева В. А.</dc:creator>
  <cp:lastModifiedBy>Ороева В.А.</cp:lastModifiedBy>
  <cp:revision>13</cp:revision>
  <dcterms:created xsi:type="dcterms:W3CDTF">2018-01-09T07:44:00Z</dcterms:created>
  <dcterms:modified xsi:type="dcterms:W3CDTF">2018-03-27T11:32:00Z</dcterms:modified>
</cp:coreProperties>
</file>