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февраля 2009 г. N 2/68-П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ЗАКОН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МОСКОВСКОЙ ОБЛАСТИ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СТАВКАХ НАЛОГА, ВЗИМАЕМОГО В СВЯЗИ С ПРИМЕНЕНИЕМ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УПРОЩЕННОЙ СИСТЕМЫ НАЛОГООБЛОЖЕНИЯ В МОСКОВСКОЙ ОБЛАСТИ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(в ред. законов Московской области</w:t>
      </w:r>
      <w:proofErr w:type="gramEnd"/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07.10.2009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N 116/2009-ОЗ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30.10.2009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N 124/2009-ОЗ</w:t>
        </w:r>
      </w:hyperlink>
      <w:r>
        <w:rPr>
          <w:rFonts w:ascii="Arial" w:hAnsi="Arial" w:cs="Arial"/>
          <w:sz w:val="20"/>
          <w:szCs w:val="20"/>
        </w:rPr>
        <w:t xml:space="preserve">, от 21.05.2010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N 54/2010-ОЗ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03.06.2011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N 74/2011-ОЗ</w:t>
        </w:r>
      </w:hyperlink>
      <w:r>
        <w:rPr>
          <w:rFonts w:ascii="Arial" w:hAnsi="Arial" w:cs="Arial"/>
          <w:sz w:val="20"/>
          <w:szCs w:val="20"/>
        </w:rPr>
        <w:t xml:space="preserve">, от 06.07.2012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N 97/2012-ОЗ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30.12.2014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205/2014-ОЗ</w:t>
        </w:r>
      </w:hyperlink>
      <w:r>
        <w:rPr>
          <w:rFonts w:ascii="Arial" w:hAnsi="Arial" w:cs="Arial"/>
          <w:sz w:val="20"/>
          <w:szCs w:val="20"/>
        </w:rPr>
        <w:t xml:space="preserve">, от 09.04.2015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48/2015-ОЗ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07.10.2015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152/2015-ОЗ</w:t>
        </w:r>
      </w:hyperlink>
      <w:r>
        <w:rPr>
          <w:rFonts w:ascii="Arial" w:hAnsi="Arial" w:cs="Arial"/>
          <w:sz w:val="20"/>
          <w:szCs w:val="20"/>
        </w:rPr>
        <w:t xml:space="preserve">, от 28.11.2016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N 142/2016-ОЗ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19.12.2016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N 165/2016-ОЗ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1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Настоящим Законом в соответствии со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статьей 346.20</w:t>
        </w:r>
      </w:hyperlink>
      <w:r>
        <w:rPr>
          <w:rFonts w:ascii="Arial" w:hAnsi="Arial" w:cs="Arial"/>
          <w:sz w:val="20"/>
          <w:szCs w:val="20"/>
        </w:rPr>
        <w:t xml:space="preserve"> Налогового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кодекса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устанавливаются налоговые ставки по налогу, взимаемому в связи с применением упрощенной системы налогообложения, для отдельных категорий налогоплательщиков.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09.04.2015 N 48/2015-ОЗ)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2 действует по 31 декабря 2017 года (</w:t>
      </w:r>
      <w:hyperlink w:anchor="Par66" w:history="1">
        <w:r>
          <w:rPr>
            <w:rFonts w:ascii="Arial" w:hAnsi="Arial" w:cs="Arial"/>
            <w:color w:val="0000FF"/>
            <w:sz w:val="20"/>
            <w:szCs w:val="20"/>
          </w:rPr>
          <w:t>абзац второй пункта 3</w:t>
        </w:r>
      </w:hyperlink>
      <w:r>
        <w:rPr>
          <w:rFonts w:ascii="Arial" w:hAnsi="Arial" w:cs="Arial"/>
          <w:sz w:val="20"/>
          <w:szCs w:val="20"/>
        </w:rPr>
        <w:t xml:space="preserve"> данного документа).</w:t>
      </w:r>
    </w:p>
    <w:p w:rsidR="00CD34DC" w:rsidRDefault="00CD34DC" w:rsidP="00CD34D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bookmarkStart w:id="0" w:name="Par25"/>
      <w:bookmarkEnd w:id="0"/>
      <w:r>
        <w:rPr>
          <w:rFonts w:ascii="Arial" w:hAnsi="Arial" w:cs="Arial"/>
          <w:sz w:val="20"/>
          <w:szCs w:val="20"/>
        </w:rPr>
        <w:t>Статья 2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09.04.2015 N 48/2015-ОЗ)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Установить налоговую ставку по налогу, взимаемому в связи с применением упрощенной системы налогообложения, в размере 10 процентов для отдельных категорий налогоплательщиков, у которых объектом налогообложения признаются доходы, уменьшенные на величину расходов, осуществляющих виды экономической деятельности согласно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приложению 1</w:t>
        </w:r>
      </w:hyperlink>
      <w:r>
        <w:rPr>
          <w:rFonts w:ascii="Arial" w:hAnsi="Arial" w:cs="Arial"/>
          <w:sz w:val="20"/>
          <w:szCs w:val="20"/>
        </w:rPr>
        <w:t xml:space="preserve"> к настоящему Закону.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Виды экономической деятельности, указанные в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приложении 1</w:t>
        </w:r>
      </w:hyperlink>
      <w:r>
        <w:rPr>
          <w:rFonts w:ascii="Arial" w:hAnsi="Arial" w:cs="Arial"/>
          <w:sz w:val="20"/>
          <w:szCs w:val="20"/>
        </w:rPr>
        <w:t xml:space="preserve"> к настоящему Закону, определяются 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соответствии с Общероссийским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классификатором</w:t>
        </w:r>
      </w:hyperlink>
      <w:r>
        <w:rPr>
          <w:rFonts w:ascii="Arial" w:hAnsi="Arial" w:cs="Arial"/>
          <w:sz w:val="20"/>
          <w:szCs w:val="20"/>
        </w:rPr>
        <w:t xml:space="preserve"> видов экономической деятельности ОК 029-2014 (КДЕС</w:t>
      </w:r>
      <w:proofErr w:type="gramStart"/>
      <w:r>
        <w:rPr>
          <w:rFonts w:ascii="Arial" w:hAnsi="Arial" w:cs="Arial"/>
          <w:sz w:val="20"/>
          <w:szCs w:val="20"/>
        </w:rPr>
        <w:t xml:space="preserve"> Р</w:t>
      </w:r>
      <w:proofErr w:type="gramEnd"/>
      <w:r>
        <w:rPr>
          <w:rFonts w:ascii="Arial" w:hAnsi="Arial" w:cs="Arial"/>
          <w:sz w:val="20"/>
          <w:szCs w:val="20"/>
        </w:rPr>
        <w:t>ед. 2) (далее - ОКВЭД).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28.11.2016 N 142/2016-ОЗ)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2.1 действует по 31 декабря 2017 года (</w:t>
      </w:r>
      <w:hyperlink w:anchor="Par66" w:history="1">
        <w:r>
          <w:rPr>
            <w:rFonts w:ascii="Arial" w:hAnsi="Arial" w:cs="Arial"/>
            <w:color w:val="0000FF"/>
            <w:sz w:val="20"/>
            <w:szCs w:val="20"/>
          </w:rPr>
          <w:t>абзац второй пункта 3</w:t>
        </w:r>
      </w:hyperlink>
      <w:r>
        <w:rPr>
          <w:rFonts w:ascii="Arial" w:hAnsi="Arial" w:cs="Arial"/>
          <w:sz w:val="20"/>
          <w:szCs w:val="20"/>
        </w:rPr>
        <w:t xml:space="preserve"> данного документа).</w:t>
      </w:r>
    </w:p>
    <w:p w:rsidR="00CD34DC" w:rsidRDefault="00CD34DC" w:rsidP="00CD34D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bookmarkStart w:id="1" w:name="Par36"/>
      <w:bookmarkEnd w:id="1"/>
      <w:r>
        <w:rPr>
          <w:rFonts w:ascii="Arial" w:hAnsi="Arial" w:cs="Arial"/>
          <w:sz w:val="20"/>
          <w:szCs w:val="20"/>
        </w:rPr>
        <w:t>Статья 2.1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введена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21.05.2010 N 54/2010-ОЗ)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Налогоплательщики вправе применять налоговую ставку, установленную в </w:t>
      </w:r>
      <w:hyperlink w:anchor="Par25" w:history="1">
        <w:r>
          <w:rPr>
            <w:rFonts w:ascii="Arial" w:hAnsi="Arial" w:cs="Arial"/>
            <w:color w:val="0000FF"/>
            <w:sz w:val="20"/>
            <w:szCs w:val="20"/>
          </w:rPr>
          <w:t>статье 2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Закона, при условии, если выручка от реализации товаров (работ, услуг) от видов экономической деятельности, указанных в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приложении 1</w:t>
        </w:r>
      </w:hyperlink>
      <w:r>
        <w:rPr>
          <w:rFonts w:ascii="Arial" w:hAnsi="Arial" w:cs="Arial"/>
          <w:sz w:val="20"/>
          <w:szCs w:val="20"/>
        </w:rPr>
        <w:t xml:space="preserve"> к настоящему Закону, за соответствующий отчетный (налоговый) период составляет не менее 70 процентов в общей сумме доходов, учитываемых для определения объекта налогообложения при применении упрощенной системы налогообложения в порядке, установленном в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статье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346.15</w:t>
        </w:r>
      </w:hyperlink>
      <w:r>
        <w:rPr>
          <w:rFonts w:ascii="Arial" w:hAnsi="Arial" w:cs="Arial"/>
          <w:sz w:val="20"/>
          <w:szCs w:val="20"/>
        </w:rPr>
        <w:t xml:space="preserve"> части второй Налогового кодекса Российской Федерации.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09.04.2015 N 48/2015-ОЗ)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2.2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введена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09.04.2015 N 48/2015-ОЗ)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Установить налоговую ставку по налогу, взимаемому в связи с применением упрощенной системы налогообложения, в размере 0 процентов для налогоплательщиков - индивидуальных предпринимателей, выбравших объект налогообложения в виде доходов или в виде доходов, уменьшенных на величину расходов, впервые зарегистрированных после вступления в силу настоящей статьи и осуществляющих предпринимательскую деятельность в производственной, социальной и (или) научной сферах.</w:t>
      </w:r>
      <w:proofErr w:type="gramEnd"/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28.11.2016 N 142/2016-ОЗ)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Установить виды предпринимательской деятельности в производственной, социальной, научной сферах, в отношении которых устанавливается налоговая ставка в размере 0 процентов, согласно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приложению 2</w:t>
        </w:r>
      </w:hyperlink>
      <w:r>
        <w:rPr>
          <w:rFonts w:ascii="Arial" w:hAnsi="Arial" w:cs="Arial"/>
          <w:sz w:val="20"/>
          <w:szCs w:val="20"/>
        </w:rPr>
        <w:t xml:space="preserve"> к настоящему Закону.</w:t>
      </w:r>
      <w:proofErr w:type="gramEnd"/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Виды предпринимательской деятельности, указанные в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приложении 2</w:t>
        </w:r>
      </w:hyperlink>
      <w:r>
        <w:rPr>
          <w:rFonts w:ascii="Arial" w:hAnsi="Arial" w:cs="Arial"/>
          <w:sz w:val="20"/>
          <w:szCs w:val="20"/>
        </w:rPr>
        <w:t xml:space="preserve"> к настоящему Закону, определяются в соответствии с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ОКВЭД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2.3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введена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07.10.2015 N 152/2015-ОЗ)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Установить налоговую ставку по налогу, взимаемому в связи с применением упрощенной системы налогообложения, в размере 0 процентов для налогоплательщиков - индивидуальных предпринимателей, выбравших объект налогообложения в виде доходов или в виде доходов, уменьшенных на величину расходов, впервые зарегистрированных после вступления в силу настоящей статьи и осуществляющих предпринимательскую деятельность в сфере бытовых услуг населению.</w:t>
      </w:r>
      <w:proofErr w:type="gramEnd"/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28.11.2016 N 142/2016-ОЗ)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Виды предпринимательской деятельности в сфере бытовых услуг населению, в отношении которых устанавливается налоговая ставка в размере 0 процентов, определяются на основании кодов видов деятельности в соответствии с Общероссийским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классификатором</w:t>
        </w:r>
      </w:hyperlink>
      <w:r>
        <w:rPr>
          <w:rFonts w:ascii="Arial" w:hAnsi="Arial" w:cs="Arial"/>
          <w:sz w:val="20"/>
          <w:szCs w:val="20"/>
        </w:rPr>
        <w:t xml:space="preserve"> видов экономической деятельности и (или) кодов услуг в соответствии с Общероссийским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классификатором</w:t>
        </w:r>
      </w:hyperlink>
      <w:r>
        <w:rPr>
          <w:rFonts w:ascii="Arial" w:hAnsi="Arial" w:cs="Arial"/>
          <w:sz w:val="20"/>
          <w:szCs w:val="20"/>
        </w:rPr>
        <w:t xml:space="preserve"> продукции по видам экономической деятельности, относящихся к бытовым услугам, определяемых Правительством Российской Федерации.</w:t>
      </w:r>
      <w:proofErr w:type="gramEnd"/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19.12.2016 N 165/2016-ОЗ)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Абзац утратил силу с 1 января 2017 года. -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19.12.2016 N 165/2016-ОЗ.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3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Закон вступает в силу со дня его официального опубликования, применяется к правоотношениям, возникающим с 1 января 2009 года, и действует по 31 декабря 2018 года, за исключением </w:t>
      </w:r>
      <w:hyperlink w:anchor="Par25" w:history="1">
        <w:r>
          <w:rPr>
            <w:rFonts w:ascii="Arial" w:hAnsi="Arial" w:cs="Arial"/>
            <w:color w:val="0000FF"/>
            <w:sz w:val="20"/>
            <w:szCs w:val="20"/>
          </w:rPr>
          <w:t>статей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36" w:history="1">
        <w:r>
          <w:rPr>
            <w:rFonts w:ascii="Arial" w:hAnsi="Arial" w:cs="Arial"/>
            <w:color w:val="0000FF"/>
            <w:sz w:val="20"/>
            <w:szCs w:val="20"/>
          </w:rPr>
          <w:t>2.1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законов Московской области от 03.06.2011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N 74/2011-ОЗ</w:t>
        </w:r>
      </w:hyperlink>
      <w:r>
        <w:rPr>
          <w:rFonts w:ascii="Arial" w:hAnsi="Arial" w:cs="Arial"/>
          <w:sz w:val="20"/>
          <w:szCs w:val="20"/>
        </w:rPr>
        <w:t xml:space="preserve">, от 06.07.2012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N 97/2012-ОЗ</w:t>
        </w:r>
      </w:hyperlink>
      <w:r>
        <w:rPr>
          <w:rFonts w:ascii="Arial" w:hAnsi="Arial" w:cs="Arial"/>
          <w:sz w:val="20"/>
          <w:szCs w:val="20"/>
        </w:rPr>
        <w:t xml:space="preserve">, от 30.12.2014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N 205/2014-ОЗ</w:t>
        </w:r>
      </w:hyperlink>
      <w:r>
        <w:rPr>
          <w:rFonts w:ascii="Arial" w:hAnsi="Arial" w:cs="Arial"/>
          <w:sz w:val="20"/>
          <w:szCs w:val="20"/>
        </w:rPr>
        <w:t xml:space="preserve">, от 09.04.2015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N 48/2015-ОЗ</w:t>
        </w:r>
      </w:hyperlink>
      <w:r>
        <w:rPr>
          <w:rFonts w:ascii="Arial" w:hAnsi="Arial" w:cs="Arial"/>
          <w:sz w:val="20"/>
          <w:szCs w:val="20"/>
        </w:rPr>
        <w:t>)</w:t>
      </w:r>
    </w:p>
    <w:bookmarkStart w:id="2" w:name="Par66"/>
    <w:bookmarkEnd w:id="2"/>
    <w:p w:rsidR="00CD34DC" w:rsidRDefault="00CD34DC" w:rsidP="00C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Par25 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Статьи 2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и </w:t>
      </w:r>
      <w:hyperlink w:anchor="Par36" w:history="1">
        <w:r>
          <w:rPr>
            <w:rFonts w:ascii="Arial" w:hAnsi="Arial" w:cs="Arial"/>
            <w:color w:val="0000FF"/>
            <w:sz w:val="20"/>
            <w:szCs w:val="20"/>
          </w:rPr>
          <w:t>2.1</w:t>
        </w:r>
      </w:hyperlink>
      <w:r>
        <w:rPr>
          <w:rFonts w:ascii="Arial" w:hAnsi="Arial" w:cs="Arial"/>
          <w:sz w:val="20"/>
          <w:szCs w:val="20"/>
        </w:rPr>
        <w:t xml:space="preserve"> действуют по 31 декабря 2017 года.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09.04.2015 N 48/2015-ОЗ; в ред. законов Московской области от 07.10.2015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N 152/2015-ОЗ</w:t>
        </w:r>
      </w:hyperlink>
      <w:r>
        <w:rPr>
          <w:rFonts w:ascii="Arial" w:hAnsi="Arial" w:cs="Arial"/>
          <w:sz w:val="20"/>
          <w:szCs w:val="20"/>
        </w:rPr>
        <w:t xml:space="preserve">, от 28.11.2016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N 142/2016-ОЗ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Губернатор Московской области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Б.В. Громов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 февраля 2009 года</w:t>
      </w:r>
    </w:p>
    <w:p w:rsidR="00CD34DC" w:rsidRDefault="00CD34DC" w:rsidP="00CD34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9/2009-ОЗ</w:t>
      </w:r>
    </w:p>
    <w:p w:rsidR="00F63268" w:rsidRDefault="00F63268"/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февраля 2009 г. N 9/2009-ОЗ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28.11.2016 N 142/2016-ОЗ)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690"/>
        <w:gridCol w:w="1701"/>
      </w:tblGrid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экономической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Код </w:t>
            </w:r>
            <w:hyperlink r:id="rId4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ОКВЭД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Выращивание однолетних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Выращивание многолетних культур (за исключением выращивания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прочих многолетних культур)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Выращивание рассады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01.3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Животноводство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01.4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Смешанное сельское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01.5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вспомогательная в области производства сельскохозяйственных культур и послеуборочной обработки сельхозпродукции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01.6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 и заготовка дикорастущих грибов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02.30.11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 и заготовка дикорастущих плодов, ягод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02.30.12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 и заготовка дикорастущих орехов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02.30.13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Воспроизводство пресноводных биоресурсов искусственное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03.22.5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20.1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резиновых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22.1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стекла и изделий из стекла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23.1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чугуна, стали и ферросплавов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24.1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строительных металлических конструкций и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25.1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контрольно-измерительных и навигационных приборов и аппаратов; производство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26.5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облучающего и электротерапевтического оборудования, применяемого в медицинских целях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26.6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оптических приборов, фото- и кинооборудования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26.7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машин и оборудования общего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мебели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31.0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медицинских инструментов и оборудования (в части производства медицинской, стоматологической, ветеринарной и подобной мебели)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32.5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изделий народных художественных промыслов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6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32.99.8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Ремонт машин и оборудования (в части предоставления услуг по ремонту и обслуживанию насосов, компрессоров, подшипников, а также двигателей и турбин, кроме авиационных, автомобильных и мотоциклетных двигателей)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33.12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Ремонт электронного и оптического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33.13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Монтаж промышленных машин и оборудования (в части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предоставления услуг по монтажу насосов, компрессоров, медицинского оборудования и аппаратуры, приборов и инструментов для измерений, тестирования и навигации, приборов времени, а именно промышленных таймеров, печатей с временной датой, временных замков с блокировкой и подобных устройств с фиксацией времени, а также двигателей и турбин, кроме авиационных, автомобильных и мотоциклетных двигателей)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33.2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автомобильного грузового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49.41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Аренда судов внутреннего водного транспорта для перевозки пассажиров с экипажем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50.30.2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внутреннего водного грузового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50.40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Аренда воздушного судна с экипажем для перевозки пассажиров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51.10.3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грузового воздушного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51.21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вспомогательная прочая, связанная с перевозками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52.29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недвижимым имуществом за вознаграждение или на договорной основе (в группировку не включается деятельность учреждений по сбору арендной платы за эксплуатацию жилого и нежилого фонда и деятельность учреждений по сбору арендной платы за землю)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68.32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исследования и разработки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72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бронированию прочие и сопутствующая деятельность (группировка включает только деятельность агентств по продаже билетов на театральные, спортивные и другие развлекательные мероприятия и события)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79.90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по благоустройству ландшафта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81.30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профессиональное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спорта и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85.41.1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в области культуры (в группировку включается только образование для детей)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85.41.2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дополнительное детей и взрослых прочее, не включенное в другие группировки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85.41.9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по уходу за престарелыми и инвалидами с обеспечением проживания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87.30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по уходу с обеспечением проживания прочая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87.90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Предоставление социальных услуг без обеспечения проживания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88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90.0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библиотек, архивов, музеев и прочих объектов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91.0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в области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93.1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танцплощадок, дискотек, школ танцев (группировка включает только деятельность школ танцев)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93.29.2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зрелищно-развлекательная прочая, не включенная в другие группировки (группировка включает только представления кукольных театров)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93.29.9</w:t>
              </w:r>
            </w:hyperlink>
          </w:p>
        </w:tc>
      </w:tr>
    </w:tbl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2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Закону Московской области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"О ставках налога, взимаемого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связи с применением упрощенной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системы налогообложения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Московской области"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февраля 2009 г. N 9/2009-ОЗ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9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Московской области от 28.11.2016 N 142/2016-ОЗ)</w:t>
      </w: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690"/>
        <w:gridCol w:w="1701"/>
      </w:tblGrid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экономической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Код </w:t>
            </w:r>
            <w:hyperlink r:id="rId9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ОКВЭД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Выращивание однолетних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Выращивание многолетних культур (за исключением выращивания прочих многолетних культур)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Выращивание рассады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01.3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Животноводство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01.4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Смешанное сельское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01.5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вспомогательная в области производства сельскохозяйственных культур и послеуборочной обработки сельхозпродукции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01.6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 и заготовка дикорастущих грибов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02.30.11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 и заготовка дикорастущих плодов, ягод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02.30.12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 и заготовка дикорастущих орехов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02.30.13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Воспроизводство пресноводных биоресурсов искусственное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03.22.5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20.1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резиновых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22.1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стекла и изделий из стекла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23.1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чугуна, стали и ферросплавов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24.1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строительных металлических конструкций и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25.1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контрольно-измерительных и навигационных приборов и аппаратов; производство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26.5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облучающего и электротерапевтического оборудования, применяемого в медицинских целях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26.6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оптических приборов, фото- и кинооборудования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26.7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машин и оборудования общего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мебели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31.0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медицинских инструментов и оборудования (в части производства медицинской, стоматологической, ветеринарной и подобной мебели)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32.5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Производство изделий народных художественных промыслов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32.99.8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Ремонт машин и оборудования (в части предоставления услуг по ремонту и обслуживанию насосов, компрессоров, подшипников, а также двигателей и турбин, кроме авиационных, автомобильных и мотоциклетных двигателей)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33.12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Ремонт электронного и оптического оборудования (в части ремонта медицинского оборудования и аппаратуры, а также приборов и инструментов для измерений, контроля, испытаний, навигации, управления и прочих целей, профессионального фото- и кинооборудования, и оптических приборов, промышленных приборов и аппаратуры для измерения временных интервалов)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33.13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Монтаж промышленных машин и оборудования (в части предоставления услуг по монтажу насосов, компрессоров, медицинского оборудования и аппаратуры, приборов и инструментов для измерений, тестирования и навигации, приборов времени, а именно промышленных таймеров, печатей с временной датой, временных замков с блокировкой и подобных устройств с фиксацией времени, а также двигателей и турбин, кроме авиационных, автомобильных и мотоциклетных двигателей)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33.2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автомобильного грузового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49.41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Аренда судов внутреннего водного транспорта для перевозки пассажиров с экипажем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50.30.2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внутреннего водного грузового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50.40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грузового воздушного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51.21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вспомогательная прочая, связанная с перевозками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52.29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исследования и разработки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72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Услуги по бронированию прочие и сопутствующая деятельность (группировка включает только деятельность агентств по продаже билетов на театральные, спортивные и другие развлекательные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мероприятия и события)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79.90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по благоустройству ландшафта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81.30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профессиональное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Обучение профессиональное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85.3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спорта и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85.41.1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в области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85.41.2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дополнительное детей и взрослых прочее, не включенное в другие группировки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85.41.9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Медицинская и стоматологическая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86.2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Деятельность в области медицины прочая, не включенная в другие группировки (в части деятельности медсестер, акушерок, физиотерапевтов или других специалистов среднего медицинского персонала в области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оптометрии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гидротерапии, массажа, трудотерапии, логопедии, ухода за ногами, гомеопатии, мануальной рефлексотерапии, иглоукалывания и т.д., а также деятельности вспомогательного стоматологического персонала: зубных врачей-терапевтов, медицинских сестер при школьных стоматологических кабинетах, стоматологов-гигиенистов, которые могут работать отдельно или под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контролем стоматологов и т.п.)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86.90.9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по уходу за престарелыми и инвалидами с обеспечением проживания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87.30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по уходу с обеспечением проживания прочая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87.90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Предоставление социальных услуг без обеспечения проживания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88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90.0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библиотек, архивов, музеев и прочих объектов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91.0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в области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93.1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танцплощадок, дискотек, школ танцев (группировка включает только деятельность школ танцев)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93.29.2</w:t>
              </w:r>
            </w:hyperlink>
          </w:p>
        </w:tc>
      </w:tr>
      <w:tr w:rsidR="007C195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 зрелищно-развлекательная прочая, не включенная в другие группировки (группировка включает только представления кукольных театров)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5E" w:rsidRDefault="007C19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93.29.9</w:t>
              </w:r>
            </w:hyperlink>
          </w:p>
        </w:tc>
      </w:tr>
    </w:tbl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 w:rsidP="007C1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95E" w:rsidRDefault="007C195E">
      <w:bookmarkStart w:id="3" w:name="_GoBack"/>
      <w:bookmarkEnd w:id="3"/>
    </w:p>
    <w:sectPr w:rsidR="007C195E" w:rsidSect="00A1615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9A"/>
    <w:rsid w:val="000A187C"/>
    <w:rsid w:val="0060729A"/>
    <w:rsid w:val="007C195E"/>
    <w:rsid w:val="00CD34DC"/>
    <w:rsid w:val="00F6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C896CD076461A3B61C757A11707CA1767908D5F68415ED3F48E9DF467F376216B06CA59FEC699F5i3dCL" TargetMode="External"/><Relationship Id="rId117" Type="http://schemas.openxmlformats.org/officeDocument/2006/relationships/hyperlink" Target="consultantplus://offline/ref=D51AF056270C3AB267F8B52289D7DB05663BFE1911AC4879D03BE97A1643CBC95E73F8FD3B2408F1O0jAL" TargetMode="External"/><Relationship Id="rId21" Type="http://schemas.openxmlformats.org/officeDocument/2006/relationships/hyperlink" Target="consultantplus://offline/ref=FC896CD076461A3B61C756AF0207CA1767918A556A475ED3F48E9DF467iFd3L" TargetMode="External"/><Relationship Id="rId42" Type="http://schemas.openxmlformats.org/officeDocument/2006/relationships/hyperlink" Target="consultantplus://offline/ref=FC896CD076461A3B61C757A11707CA1767908D5F68415ED3F48E9DF467F376216B06CA59FEC699F6i3dEL" TargetMode="External"/><Relationship Id="rId47" Type="http://schemas.openxmlformats.org/officeDocument/2006/relationships/hyperlink" Target="consultantplus://offline/ref=D51AF056270C3AB267F8B52289D7DB05663BFE1911AC4879D03BE97A1643CBC95E73F8FD3B260BF2O0j0L" TargetMode="External"/><Relationship Id="rId63" Type="http://schemas.openxmlformats.org/officeDocument/2006/relationships/hyperlink" Target="consultantplus://offline/ref=D51AF056270C3AB267F8B52289D7DB05663BFE1911AC4879D03BE97A1643CBC95E73F8FD3B240AF4O0j0L" TargetMode="External"/><Relationship Id="rId68" Type="http://schemas.openxmlformats.org/officeDocument/2006/relationships/hyperlink" Target="consultantplus://offline/ref=D51AF056270C3AB267F8B52289D7DB05663BFE1911AC4879D03BE97A1643CBC95E73F8FD3B240CF4O0jCL" TargetMode="External"/><Relationship Id="rId84" Type="http://schemas.openxmlformats.org/officeDocument/2006/relationships/hyperlink" Target="consultantplus://offline/ref=D51AF056270C3AB267F8B52289D7DB05663BFE1911AC4879D03BE97A1643CBC95E73F8FD3B2309F5O0j8L" TargetMode="External"/><Relationship Id="rId89" Type="http://schemas.openxmlformats.org/officeDocument/2006/relationships/hyperlink" Target="consultantplus://offline/ref=D51AF056270C3AB267F8B52289D7DB05663BFE1911AC4879D03BE97A1643CBC95E73F8FD3B230EF3O0jFL" TargetMode="External"/><Relationship Id="rId112" Type="http://schemas.openxmlformats.org/officeDocument/2006/relationships/hyperlink" Target="consultantplus://offline/ref=D51AF056270C3AB267F8B52289D7DB05663BFE1911AC4879D03BE97A1643CBC95E73F8FD3B270DF8O0j8L" TargetMode="External"/><Relationship Id="rId133" Type="http://schemas.openxmlformats.org/officeDocument/2006/relationships/hyperlink" Target="consultantplus://offline/ref=D51AF056270C3AB267F8B52289D7DB05663BFE1911AC4879D03BE97A1643CBC95E73F8FD3B2309F5O0j8L" TargetMode="External"/><Relationship Id="rId138" Type="http://schemas.openxmlformats.org/officeDocument/2006/relationships/hyperlink" Target="consultantplus://offline/ref=D51AF056270C3AB267F8B52289D7DB05663BFE1911AC4879D03BE97A1643CBC95E73F8FD3B2309F9O0jEL" TargetMode="External"/><Relationship Id="rId16" Type="http://schemas.openxmlformats.org/officeDocument/2006/relationships/hyperlink" Target="consultantplus://offline/ref=FC896CD076461A3B61C756AF0207CA1767918B5169455ED3F48E9DF467F376216B06CA59FFC29EiFd7L" TargetMode="External"/><Relationship Id="rId107" Type="http://schemas.openxmlformats.org/officeDocument/2006/relationships/hyperlink" Target="consultantplus://offline/ref=D51AF056270C3AB267F8B52289D7DB05663BFE1911AC4879D03BE97A1643CBC95E73F8FD3B260EF8O0j8L" TargetMode="External"/><Relationship Id="rId11" Type="http://schemas.openxmlformats.org/officeDocument/2006/relationships/hyperlink" Target="consultantplus://offline/ref=FC896CD076461A3B61C757A11707CA1767908D5F68415ED3F48E9DF467F376216B06CA59FEC699F4i3dDL" TargetMode="External"/><Relationship Id="rId32" Type="http://schemas.openxmlformats.org/officeDocument/2006/relationships/hyperlink" Target="consultantplus://offline/ref=FC896CD076461A3B61C757A11707CA1767918C576B4D5ED3F48E9DF467F376216B06CA59FEC699F4i3d2L" TargetMode="External"/><Relationship Id="rId37" Type="http://schemas.openxmlformats.org/officeDocument/2006/relationships/hyperlink" Target="consultantplus://offline/ref=FC896CD076461A3B61C757A11707CA1767948A536A415ED3F48E9DF467F376216B06CA59FEC699F5i3dBL" TargetMode="External"/><Relationship Id="rId53" Type="http://schemas.openxmlformats.org/officeDocument/2006/relationships/hyperlink" Target="consultantplus://offline/ref=D51AF056270C3AB267F8B52289D7DB05663BFE1911AC4879D03BE97A1643CBC95E73F8FD3B260EF3O0j9L" TargetMode="External"/><Relationship Id="rId58" Type="http://schemas.openxmlformats.org/officeDocument/2006/relationships/hyperlink" Target="consultantplus://offline/ref=D51AF056270C3AB267F8B52289D7DB05663BFE1911AC4879D03BE97A1643CBC95E73F8FD3B270FF7O0jEL" TargetMode="External"/><Relationship Id="rId74" Type="http://schemas.openxmlformats.org/officeDocument/2006/relationships/hyperlink" Target="consultantplus://offline/ref=D51AF056270C3AB267F8B52289D7DB05663BFE1911AC4879D03BE97A1643CBC95E73F8FD3B220AF8O0jEL" TargetMode="External"/><Relationship Id="rId79" Type="http://schemas.openxmlformats.org/officeDocument/2006/relationships/hyperlink" Target="consultantplus://offline/ref=D51AF056270C3AB267F8B52289D7DB05663BFE1911AC4879D03BE97A1643CBC95E73F8FD3B220DF9O0jFL" TargetMode="External"/><Relationship Id="rId102" Type="http://schemas.openxmlformats.org/officeDocument/2006/relationships/hyperlink" Target="consultantplus://offline/ref=D51AF056270C3AB267F8B52289D7DB05663BFE1911AC4879D03BE97A1643CBC95E73F8FD3B2609F6O0jEL" TargetMode="External"/><Relationship Id="rId123" Type="http://schemas.openxmlformats.org/officeDocument/2006/relationships/hyperlink" Target="consultantplus://offline/ref=D51AF056270C3AB267F8B52289D7DB05663BFE1911AC4879D03BE97A1643CBC95E73F8FD3B240DF1O0jDL" TargetMode="External"/><Relationship Id="rId128" Type="http://schemas.openxmlformats.org/officeDocument/2006/relationships/hyperlink" Target="consultantplus://offline/ref=D51AF056270C3AB267F8B52289D7DB05663BFE1911AC4879D03BE97A1643CBC95E73F8FD3B2208F7O0jAL" TargetMode="External"/><Relationship Id="rId144" Type="http://schemas.openxmlformats.org/officeDocument/2006/relationships/hyperlink" Target="consultantplus://offline/ref=D51AF056270C3AB267F8B52289D7DB05663BFE1911AC4879D03BE97A1643CBC95E73F8FD3B230EF7O0jFL" TargetMode="External"/><Relationship Id="rId149" Type="http://schemas.openxmlformats.org/officeDocument/2006/relationships/theme" Target="theme/theme1.xml"/><Relationship Id="rId5" Type="http://schemas.openxmlformats.org/officeDocument/2006/relationships/hyperlink" Target="consultantplus://offline/ref=FC896CD076461A3B61C757A11707CA1764918B526D465ED3F48E9DF467F376216B06CA59FEC699F4i3dDL" TargetMode="External"/><Relationship Id="rId90" Type="http://schemas.openxmlformats.org/officeDocument/2006/relationships/hyperlink" Target="consultantplus://offline/ref=D51AF056270C3AB267F8B52289D7DB05663BFE1911AC4879D03BE97A1643CBC95E73F8FD3B230EF3O0j1L" TargetMode="External"/><Relationship Id="rId95" Type="http://schemas.openxmlformats.org/officeDocument/2006/relationships/hyperlink" Target="consultantplus://offline/ref=D51AF056270C3AB267F8B52289D7DB05663BFE1911AC4879D03BE97A1643CBC95E73F8FD3B230FF2O0j9L" TargetMode="External"/><Relationship Id="rId22" Type="http://schemas.openxmlformats.org/officeDocument/2006/relationships/hyperlink" Target="consultantplus://offline/ref=FC896CD076461A3B61C757A11707CA1767948B546F405ED3F48E9DF467F376216B06CA59FEC699F4i3d2L" TargetMode="External"/><Relationship Id="rId27" Type="http://schemas.openxmlformats.org/officeDocument/2006/relationships/hyperlink" Target="consultantplus://offline/ref=FC896CD076461A3B61C757A11707CA1767908D5F68415ED3F48E9DF467F376216B06CA59FEC699F5i3dDL" TargetMode="External"/><Relationship Id="rId43" Type="http://schemas.openxmlformats.org/officeDocument/2006/relationships/hyperlink" Target="consultantplus://offline/ref=FC896CD076461A3B61C757A11707CA1767918C576B4D5ED3F48E9DF467F376216B06CA59FEC699F5i3d9L" TargetMode="External"/><Relationship Id="rId48" Type="http://schemas.openxmlformats.org/officeDocument/2006/relationships/hyperlink" Target="consultantplus://offline/ref=D51AF056270C3AB267F8B52289D7DB05663BFE1911AC4879D03BE97A1643CBC95E73F8FD3B2608F3O0j0L" TargetMode="External"/><Relationship Id="rId64" Type="http://schemas.openxmlformats.org/officeDocument/2006/relationships/hyperlink" Target="consultantplus://offline/ref=D51AF056270C3AB267F8B52289D7DB05663BFE1911AC4879D03BE97A1643CBC95E73F8FD3B240AF9O0jCL" TargetMode="External"/><Relationship Id="rId69" Type="http://schemas.openxmlformats.org/officeDocument/2006/relationships/hyperlink" Target="consultantplus://offline/ref=D51AF056270C3AB267F8B52289D7DB05663BFE1911AC4879D03BE97A1643CBC95E73F8FD3B240CF6O0j0L" TargetMode="External"/><Relationship Id="rId113" Type="http://schemas.openxmlformats.org/officeDocument/2006/relationships/hyperlink" Target="consultantplus://offline/ref=D51AF056270C3AB267F8B52289D7DB05663BFE1911AC4879D03BE97A1643CBC95E73F8FD3B2702F8O0j9L" TargetMode="External"/><Relationship Id="rId118" Type="http://schemas.openxmlformats.org/officeDocument/2006/relationships/hyperlink" Target="consultantplus://offline/ref=D51AF056270C3AB267F8B52289D7DB05663BFE1911AC4879D03BE97A1643CBC95E73F8FD3B240CF0O0jBL" TargetMode="External"/><Relationship Id="rId134" Type="http://schemas.openxmlformats.org/officeDocument/2006/relationships/hyperlink" Target="consultantplus://offline/ref=D51AF056270C3AB267F8B52289D7DB05663BFE1911AC4879D03BE97A1643CBC95E73F8FD3B2309F4O0jCL" TargetMode="External"/><Relationship Id="rId139" Type="http://schemas.openxmlformats.org/officeDocument/2006/relationships/hyperlink" Target="consultantplus://offline/ref=D51AF056270C3AB267F8B52289D7DB05663BFE1911AC4879D03BE97A1643CBC95E73F8FD3B230EF1O0jEL" TargetMode="External"/><Relationship Id="rId80" Type="http://schemas.openxmlformats.org/officeDocument/2006/relationships/hyperlink" Target="consultantplus://offline/ref=D51AF056270C3AB267F8B52289D7DB05663BFE1911AC4879D03BE97A1643CBC95E73F8FD3B2203F3O0jCL" TargetMode="External"/><Relationship Id="rId85" Type="http://schemas.openxmlformats.org/officeDocument/2006/relationships/hyperlink" Target="consultantplus://offline/ref=D51AF056270C3AB267F8B52289D7DB05663BFE1911AC4879D03BE97A1643CBC95E73F8FD3B2309F7O0jA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C896CD076461A3B61C757A11707CA1767918C576B4D5ED3F48E9DF467F376216B06CA59FEC699F4i3dDL" TargetMode="External"/><Relationship Id="rId17" Type="http://schemas.openxmlformats.org/officeDocument/2006/relationships/hyperlink" Target="consultantplus://offline/ref=FC896CD076461A3B61C757A11707CA1767908D5F68415ED3F48E9DF467F376216B06CA59FEC699F5i3dAL" TargetMode="External"/><Relationship Id="rId25" Type="http://schemas.openxmlformats.org/officeDocument/2006/relationships/hyperlink" Target="consultantplus://offline/ref=FC896CD076461A3B61C756AF0207CA1767918B5169455ED3F48E9DF467F376216B06CA59FEC59FF5i3d3L" TargetMode="External"/><Relationship Id="rId33" Type="http://schemas.openxmlformats.org/officeDocument/2006/relationships/hyperlink" Target="consultantplus://offline/ref=FC896CD076461A3B61C757A11707CA1767948B546F405ED3F48E9DF467F376216B06CA59FEC699F5i3dBL" TargetMode="External"/><Relationship Id="rId38" Type="http://schemas.openxmlformats.org/officeDocument/2006/relationships/hyperlink" Target="consultantplus://offline/ref=FC896CD076461A3B61C757A11707CA1764938E566F445ED3F48E9DF467F376216B06CA59FEC699F4i3d2L" TargetMode="External"/><Relationship Id="rId46" Type="http://schemas.openxmlformats.org/officeDocument/2006/relationships/hyperlink" Target="consultantplus://offline/ref=D51AF056270C3AB267F8B52289D7DB05663BFE1911AC4879D03BE97A16O4j3L" TargetMode="External"/><Relationship Id="rId59" Type="http://schemas.openxmlformats.org/officeDocument/2006/relationships/hyperlink" Target="consultantplus://offline/ref=D51AF056270C3AB267F8B52289D7DB05663BFE1911AC4879D03BE97A1643CBC95E73F8FD3B270FF9O0jCL" TargetMode="External"/><Relationship Id="rId67" Type="http://schemas.openxmlformats.org/officeDocument/2006/relationships/hyperlink" Target="consultantplus://offline/ref=D51AF056270C3AB267F8B52289D7DB05663BFE1911AC4879D03BE97A1643CBC95E73F8FD3B240CF0O0jBL" TargetMode="External"/><Relationship Id="rId103" Type="http://schemas.openxmlformats.org/officeDocument/2006/relationships/hyperlink" Target="consultantplus://offline/ref=D51AF056270C3AB267F8B52289D7DB05663BFE1911AC4879D03BE97A1643CBC95E73F8FD3B2609F9O0j8L" TargetMode="External"/><Relationship Id="rId108" Type="http://schemas.openxmlformats.org/officeDocument/2006/relationships/hyperlink" Target="consultantplus://offline/ref=D51AF056270C3AB267F8B52289D7DB05663BFE1911AC4879D03BE97A1643CBC95E73F8FD3B270EF7O0jCL" TargetMode="External"/><Relationship Id="rId116" Type="http://schemas.openxmlformats.org/officeDocument/2006/relationships/hyperlink" Target="consultantplus://offline/ref=D51AF056270C3AB267F8B52289D7DB05663BFE1911AC4879D03BE97A1643CBC95E73F8FD3B240BF1O0jCL" TargetMode="External"/><Relationship Id="rId124" Type="http://schemas.openxmlformats.org/officeDocument/2006/relationships/hyperlink" Target="consultantplus://offline/ref=D51AF056270C3AB267F8B52289D7DB05663BFE1911AC4879D03BE97A1643CBC95E73F8FD3B2503F8O0jBL" TargetMode="External"/><Relationship Id="rId129" Type="http://schemas.openxmlformats.org/officeDocument/2006/relationships/hyperlink" Target="consultantplus://offline/ref=D51AF056270C3AB267F8B52289D7DB05663BFE1911AC4879D03BE97A1643CBC95E73F8FD3B2203F3O0jCL" TargetMode="External"/><Relationship Id="rId137" Type="http://schemas.openxmlformats.org/officeDocument/2006/relationships/hyperlink" Target="consultantplus://offline/ref=D51AF056270C3AB267F8B52289D7DB05663BFE1911AC4879D03BE97A1643CBC95E73F8FD3B230CF2O0j0L" TargetMode="External"/><Relationship Id="rId20" Type="http://schemas.openxmlformats.org/officeDocument/2006/relationships/hyperlink" Target="consultantplus://offline/ref=FC896CD076461A3B61C757A11707CA1767948B536C415ED3F48E9DF467F376216B06CA59FEC698F5i3d3L" TargetMode="External"/><Relationship Id="rId41" Type="http://schemas.openxmlformats.org/officeDocument/2006/relationships/hyperlink" Target="consultantplus://offline/ref=FC896CD076461A3B61C757A11707CA1767908D5F68415ED3F48E9DF467F376216B06CA59FEC699F6i3d9L" TargetMode="External"/><Relationship Id="rId54" Type="http://schemas.openxmlformats.org/officeDocument/2006/relationships/hyperlink" Target="consultantplus://offline/ref=D51AF056270C3AB267F8B52289D7DB05663BFE1911AC4879D03BE97A1643CBC95E73F8FD3B260EF3O0jBL" TargetMode="External"/><Relationship Id="rId62" Type="http://schemas.openxmlformats.org/officeDocument/2006/relationships/hyperlink" Target="consultantplus://offline/ref=D51AF056270C3AB267F8B52289D7DB05663BFE1911AC4879D03BE97A1643CBC95E73F8FD3B2702F8O0j9L" TargetMode="External"/><Relationship Id="rId70" Type="http://schemas.openxmlformats.org/officeDocument/2006/relationships/hyperlink" Target="consultantplus://offline/ref=D51AF056270C3AB267F8B52289D7DB05663BFE1911AC4879D03BE97A1643CBC95E73F8FD3B240CF8O0j9L" TargetMode="External"/><Relationship Id="rId75" Type="http://schemas.openxmlformats.org/officeDocument/2006/relationships/hyperlink" Target="consultantplus://offline/ref=D51AF056270C3AB267F8B52289D7DB05663BFE1911AC4879D03BE97A1643CBC95E73F8FD3B220BF1O0j8L" TargetMode="External"/><Relationship Id="rId83" Type="http://schemas.openxmlformats.org/officeDocument/2006/relationships/hyperlink" Target="consultantplus://offline/ref=D51AF056270C3AB267F8B52289D7DB05663BFE1911AC4879D03BE97A1643CBC95E73F8FD3B2309F2O0j8L" TargetMode="External"/><Relationship Id="rId88" Type="http://schemas.openxmlformats.org/officeDocument/2006/relationships/hyperlink" Target="consultantplus://offline/ref=D51AF056270C3AB267F8B52289D7DB05663BFE1911AC4879D03BE97A1643CBC95E73F8FD3B230EF3O0jBL" TargetMode="External"/><Relationship Id="rId91" Type="http://schemas.openxmlformats.org/officeDocument/2006/relationships/hyperlink" Target="consultantplus://offline/ref=D51AF056270C3AB267F8B52289D7DB05663BFE1911AC4879D03BE97A1643CBC95E73F8FD3B230EF5O0jEL" TargetMode="External"/><Relationship Id="rId96" Type="http://schemas.openxmlformats.org/officeDocument/2006/relationships/hyperlink" Target="consultantplus://offline/ref=D51AF056270C3AB267F8B42C9CD7DB05663EFF1814AB4879D03BE97A1643CBC95E73F8FD3B260AF0O0jCL" TargetMode="External"/><Relationship Id="rId111" Type="http://schemas.openxmlformats.org/officeDocument/2006/relationships/hyperlink" Target="consultantplus://offline/ref=D51AF056270C3AB267F8B52289D7DB05663BFE1911AC4879D03BE97A1643CBC95E73F8FD3B270CF3O0jDL" TargetMode="External"/><Relationship Id="rId132" Type="http://schemas.openxmlformats.org/officeDocument/2006/relationships/hyperlink" Target="consultantplus://offline/ref=D51AF056270C3AB267F8B52289D7DB05663BFE1911AC4879D03BE97A1643CBC95E73F8FD3B2309F2O0j8L" TargetMode="External"/><Relationship Id="rId140" Type="http://schemas.openxmlformats.org/officeDocument/2006/relationships/hyperlink" Target="consultantplus://offline/ref=D51AF056270C3AB267F8B52289D7DB05663BFE1911AC4879D03BE97A1643CBC95E73F8FD3B230EF3O0jBL" TargetMode="External"/><Relationship Id="rId145" Type="http://schemas.openxmlformats.org/officeDocument/2006/relationships/hyperlink" Target="consultantplus://offline/ref=D51AF056270C3AB267F8B52289D7DB05663BFE1911AC4879D03BE97A1643CBC95E73F8FD3B230FF0O0j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896CD076461A3B61C757A11707CA1764918A516E4C5ED3F48E9DF467F376216B06CA59FEC699F4i3dDL" TargetMode="External"/><Relationship Id="rId15" Type="http://schemas.openxmlformats.org/officeDocument/2006/relationships/hyperlink" Target="consultantplus://offline/ref=FC896CD076461A3B61C756AF0207CA1767918B5169455ED3F48E9DF467F376216B06CA5CFDC5i9dCL" TargetMode="External"/><Relationship Id="rId23" Type="http://schemas.openxmlformats.org/officeDocument/2006/relationships/hyperlink" Target="consultantplus://offline/ref=FC896CD076461A3B61C757A11707CA176491825F6E425ED3F48E9DF467F376216B06CA59FEC699F5i3d8L" TargetMode="External"/><Relationship Id="rId28" Type="http://schemas.openxmlformats.org/officeDocument/2006/relationships/hyperlink" Target="consultantplus://offline/ref=FC896CD076461A3B61C757A11707CA1767948B546F405ED3F48E9DF467F376216B06CA59FEC699F4i3d3L" TargetMode="External"/><Relationship Id="rId36" Type="http://schemas.openxmlformats.org/officeDocument/2006/relationships/hyperlink" Target="consultantplus://offline/ref=FC896CD076461A3B61C757A11707CA1767948A536A415ED3F48E9DF467F376216B06CA59FEC699F4i3d3L" TargetMode="External"/><Relationship Id="rId49" Type="http://schemas.openxmlformats.org/officeDocument/2006/relationships/hyperlink" Target="consultantplus://offline/ref=D51AF056270C3AB267F8B52289D7DB05663BFE1911AC4879D03BE97A1643CBC95E73F8FD3B2608F7O0jCL" TargetMode="External"/><Relationship Id="rId57" Type="http://schemas.openxmlformats.org/officeDocument/2006/relationships/hyperlink" Target="consultantplus://offline/ref=D51AF056270C3AB267F8B52289D7DB05663BFE1911AC4879D03BE97A1643CBC95E73F8FD3B270EF7O0jCL" TargetMode="External"/><Relationship Id="rId106" Type="http://schemas.openxmlformats.org/officeDocument/2006/relationships/hyperlink" Target="consultantplus://offline/ref=D51AF056270C3AB267F8B52289D7DB05663BFE1911AC4879D03BE97A1643CBC95E73F8FD3B260EF3O0jDL" TargetMode="External"/><Relationship Id="rId114" Type="http://schemas.openxmlformats.org/officeDocument/2006/relationships/hyperlink" Target="consultantplus://offline/ref=D51AF056270C3AB267F8B52289D7DB05663BFE1911AC4879D03BE97A1643CBC95E73F8FD3B240AF4O0j0L" TargetMode="External"/><Relationship Id="rId119" Type="http://schemas.openxmlformats.org/officeDocument/2006/relationships/hyperlink" Target="consultantplus://offline/ref=D51AF056270C3AB267F8B52289D7DB05663BFE1911AC4879D03BE97A1643CBC95E73F8FD3B240CF4O0jCL" TargetMode="External"/><Relationship Id="rId127" Type="http://schemas.openxmlformats.org/officeDocument/2006/relationships/hyperlink" Target="consultantplus://offline/ref=D51AF056270C3AB267F8B52289D7DB05663BFE1911AC4879D03BE97A1643CBC95E73F8FD3B220BF3O0jDL" TargetMode="External"/><Relationship Id="rId10" Type="http://schemas.openxmlformats.org/officeDocument/2006/relationships/hyperlink" Target="consultantplus://offline/ref=FC896CD076461A3B61C757A11707CA1767908B5F64465ED3F48E9DF467F376216B06CA59FEC699F4i3dDL" TargetMode="External"/><Relationship Id="rId31" Type="http://schemas.openxmlformats.org/officeDocument/2006/relationships/hyperlink" Target="consultantplus://offline/ref=FC896CD076461A3B61C756AF0207CA1764948F566E4D5ED3F48E9DF467iFd3L" TargetMode="External"/><Relationship Id="rId44" Type="http://schemas.openxmlformats.org/officeDocument/2006/relationships/hyperlink" Target="consultantplus://offline/ref=FC896CD076461A3B61C757A11707CA1767948B546F405ED3F48E9DF467F376216B06CA59FEC699F5i3d9L" TargetMode="External"/><Relationship Id="rId52" Type="http://schemas.openxmlformats.org/officeDocument/2006/relationships/hyperlink" Target="consultantplus://offline/ref=D51AF056270C3AB267F8B52289D7DB05663BFE1911AC4879D03BE97A1643CBC95E73F8FD3B2609F9O0j8L" TargetMode="External"/><Relationship Id="rId60" Type="http://schemas.openxmlformats.org/officeDocument/2006/relationships/hyperlink" Target="consultantplus://offline/ref=D51AF056270C3AB267F8B52289D7DB05663BFE1911AC4879D03BE97A1643CBC95E73F8FD3B270CF3O0jDL" TargetMode="External"/><Relationship Id="rId65" Type="http://schemas.openxmlformats.org/officeDocument/2006/relationships/hyperlink" Target="consultantplus://offline/ref=D51AF056270C3AB267F8B52289D7DB05663BFE1911AC4879D03BE97A1643CBC95E73F8FD3B240BF1O0jCL" TargetMode="External"/><Relationship Id="rId73" Type="http://schemas.openxmlformats.org/officeDocument/2006/relationships/hyperlink" Target="consultantplus://offline/ref=D51AF056270C3AB267F8B52289D7DB05663BFE1911AC4879D03BE97A1643CBC95E73F8FD3B2503F8O0jBL" TargetMode="External"/><Relationship Id="rId78" Type="http://schemas.openxmlformats.org/officeDocument/2006/relationships/hyperlink" Target="consultantplus://offline/ref=D51AF056270C3AB267F8B52289D7DB05663BFE1911AC4879D03BE97A1643CBC95E73F8FD3B2208F7O0jAL" TargetMode="External"/><Relationship Id="rId81" Type="http://schemas.openxmlformats.org/officeDocument/2006/relationships/hyperlink" Target="consultantplus://offline/ref=D51AF056270C3AB267F8B52289D7DB05663BFE1911AC4879D03BE97A1643CBC95E73F8FD3B230BF3O0j0L" TargetMode="External"/><Relationship Id="rId86" Type="http://schemas.openxmlformats.org/officeDocument/2006/relationships/hyperlink" Target="consultantplus://offline/ref=D51AF056270C3AB267F8B52289D7DB05663BFE1911AC4879D03BE97A1643CBC95E73F8FD3B2309F7O0jCL" TargetMode="External"/><Relationship Id="rId94" Type="http://schemas.openxmlformats.org/officeDocument/2006/relationships/hyperlink" Target="consultantplus://offline/ref=D51AF056270C3AB267F8B52289D7DB05663BFE1911AC4879D03BE97A1643CBC95E73F8FD3B230FF3O0j1L" TargetMode="External"/><Relationship Id="rId99" Type="http://schemas.openxmlformats.org/officeDocument/2006/relationships/hyperlink" Target="consultantplus://offline/ref=D51AF056270C3AB267F8B52289D7DB05663BFE1911AC4879D03BE97A1643CBC95E73F8FD3B2608F3O0j0L" TargetMode="External"/><Relationship Id="rId101" Type="http://schemas.openxmlformats.org/officeDocument/2006/relationships/hyperlink" Target="consultantplus://offline/ref=D51AF056270C3AB267F8B52289D7DB05663BFE1911AC4879D03BE97A1643CBC95E73F8FD3B2608F7O0j0L" TargetMode="External"/><Relationship Id="rId122" Type="http://schemas.openxmlformats.org/officeDocument/2006/relationships/hyperlink" Target="consultantplus://offline/ref=D51AF056270C3AB267F8B52289D7DB05663BFE1911AC4879D03BE97A1643CBC95E73F8FD3B240CF8O0jBL" TargetMode="External"/><Relationship Id="rId130" Type="http://schemas.openxmlformats.org/officeDocument/2006/relationships/hyperlink" Target="consultantplus://offline/ref=D51AF056270C3AB267F8B52289D7DB05663BFE1911AC4879D03BE97A1643CBC95E73F8FD3B230BF3O0j0L" TargetMode="External"/><Relationship Id="rId135" Type="http://schemas.openxmlformats.org/officeDocument/2006/relationships/hyperlink" Target="consultantplus://offline/ref=D51AF056270C3AB267F8B52289D7DB05663BFE1911AC4879D03BE97A1643CBC95E73F8FD3B2309F7O0jAL" TargetMode="External"/><Relationship Id="rId143" Type="http://schemas.openxmlformats.org/officeDocument/2006/relationships/hyperlink" Target="consultantplus://offline/ref=D51AF056270C3AB267F8B52289D7DB05663BFE1911AC4879D03BE97A1643CBC95E73F8FD3B230EF5O0jEL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896CD076461A3B61C757A11707CA1764958D5268405ED3F48E9DF467F376216B06CA59FEC699F4i3dDL" TargetMode="External"/><Relationship Id="rId13" Type="http://schemas.openxmlformats.org/officeDocument/2006/relationships/hyperlink" Target="consultantplus://offline/ref=FC896CD076461A3B61C757A11707CA1767948B546F405ED3F48E9DF467F376216B06CA59FEC699F4i3dDL" TargetMode="External"/><Relationship Id="rId18" Type="http://schemas.openxmlformats.org/officeDocument/2006/relationships/hyperlink" Target="consultantplus://offline/ref=FC896CD076461A3B61C757A11707CA1767908D5F68415ED3F48E9DF467F376216B06CA59FEC699F5i3d8L" TargetMode="External"/><Relationship Id="rId39" Type="http://schemas.openxmlformats.org/officeDocument/2006/relationships/hyperlink" Target="consultantplus://offline/ref=FC896CD076461A3B61C757A11707CA1764958D5268405ED3F48E9DF467F376216B06CA59FEC699F4i3d2L" TargetMode="External"/><Relationship Id="rId109" Type="http://schemas.openxmlformats.org/officeDocument/2006/relationships/hyperlink" Target="consultantplus://offline/ref=D51AF056270C3AB267F8B52289D7DB05663BFE1911AC4879D03BE97A1643CBC95E73F8FD3B270FF7O0jEL" TargetMode="External"/><Relationship Id="rId34" Type="http://schemas.openxmlformats.org/officeDocument/2006/relationships/hyperlink" Target="consultantplus://offline/ref=FC896CD076461A3B61C756AF0207CA1767918A556A475ED3F48E9DF467iFd3L" TargetMode="External"/><Relationship Id="rId50" Type="http://schemas.openxmlformats.org/officeDocument/2006/relationships/hyperlink" Target="consultantplus://offline/ref=D51AF056270C3AB267F8B52289D7DB05663BFE1911AC4879D03BE97A1643CBC95E73F8FD3B2608F7O0j0L" TargetMode="External"/><Relationship Id="rId55" Type="http://schemas.openxmlformats.org/officeDocument/2006/relationships/hyperlink" Target="consultantplus://offline/ref=D51AF056270C3AB267F8B52289D7DB05663BFE1911AC4879D03BE97A1643CBC95E73F8FD3B260EF3O0jDL" TargetMode="External"/><Relationship Id="rId76" Type="http://schemas.openxmlformats.org/officeDocument/2006/relationships/hyperlink" Target="consultantplus://offline/ref=D51AF056270C3AB267F8B52289D7DB05663BFE1911AC4879D03BE97A1643CBC95E73F8FD3B220BF3O0j9L" TargetMode="External"/><Relationship Id="rId97" Type="http://schemas.openxmlformats.org/officeDocument/2006/relationships/hyperlink" Target="consultantplus://offline/ref=D51AF056270C3AB267F8B52289D7DB05663BFE1911AC4879D03BE97A16O4j3L" TargetMode="External"/><Relationship Id="rId104" Type="http://schemas.openxmlformats.org/officeDocument/2006/relationships/hyperlink" Target="consultantplus://offline/ref=D51AF056270C3AB267F8B52289D7DB05663BFE1911AC4879D03BE97A1643CBC95E73F8FD3B260EF3O0j9L" TargetMode="External"/><Relationship Id="rId120" Type="http://schemas.openxmlformats.org/officeDocument/2006/relationships/hyperlink" Target="consultantplus://offline/ref=D51AF056270C3AB267F8B52289D7DB05663BFE1911AC4879D03BE97A1643CBC95E73F8FD3B240CF6O0j0L" TargetMode="External"/><Relationship Id="rId125" Type="http://schemas.openxmlformats.org/officeDocument/2006/relationships/hyperlink" Target="consultantplus://offline/ref=D51AF056270C3AB267F8B52289D7DB05663BFE1911AC4879D03BE97A1643CBC95E73F8FD3B220AF8O0jEL" TargetMode="External"/><Relationship Id="rId141" Type="http://schemas.openxmlformats.org/officeDocument/2006/relationships/hyperlink" Target="consultantplus://offline/ref=D51AF056270C3AB267F8B52289D7DB05663BFE1911AC4879D03BE97A1643CBC95E73F8FD3B230EF3O0jFL" TargetMode="External"/><Relationship Id="rId146" Type="http://schemas.openxmlformats.org/officeDocument/2006/relationships/hyperlink" Target="consultantplus://offline/ref=D51AF056270C3AB267F8B52289D7DB05663BFE1911AC4879D03BE97A1643CBC95E73F8FD3B230FF3O0j1L" TargetMode="External"/><Relationship Id="rId7" Type="http://schemas.openxmlformats.org/officeDocument/2006/relationships/hyperlink" Target="consultantplus://offline/ref=FC896CD076461A3B61C757A11707CA176491825F6E425ED3F48E9DF467F376216B06CA59FEC699F4i3dDL" TargetMode="External"/><Relationship Id="rId71" Type="http://schemas.openxmlformats.org/officeDocument/2006/relationships/hyperlink" Target="consultantplus://offline/ref=D51AF056270C3AB267F8B52289D7DB05663BFE1911AC4879D03BE97A1643CBC95E73F8FD3B240CF8O0jBL" TargetMode="External"/><Relationship Id="rId92" Type="http://schemas.openxmlformats.org/officeDocument/2006/relationships/hyperlink" Target="consultantplus://offline/ref=D51AF056270C3AB267F8B52289D7DB05663BFE1911AC4879D03BE97A1643CBC95E73F8FD3B230EF7O0jF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FC896CD076461A3B61C757A11707CA1767948B536C415ED3F48E9DF467F376216B06CA59FEC698F6i3dAL" TargetMode="External"/><Relationship Id="rId24" Type="http://schemas.openxmlformats.org/officeDocument/2006/relationships/hyperlink" Target="consultantplus://offline/ref=FC896CD076461A3B61C757A11707CA1767948B536C415ED3F48E9DF467F376216B06CA59FEC698F5i3d3L" TargetMode="External"/><Relationship Id="rId40" Type="http://schemas.openxmlformats.org/officeDocument/2006/relationships/hyperlink" Target="consultantplus://offline/ref=FC896CD076461A3B61C757A11707CA1767908B5F64465ED3F48E9DF467F376216B06CA59FEC699F4i3d2L" TargetMode="External"/><Relationship Id="rId45" Type="http://schemas.openxmlformats.org/officeDocument/2006/relationships/hyperlink" Target="consultantplus://offline/ref=D51AF056270C3AB267F8B42C9CD7DB05663EFF1814AB4879D03BE97A1643CBC95E73F8FD3B260AF0O0jDL" TargetMode="External"/><Relationship Id="rId66" Type="http://schemas.openxmlformats.org/officeDocument/2006/relationships/hyperlink" Target="consultantplus://offline/ref=D51AF056270C3AB267F8B52289D7DB05663BFE1911AC4879D03BE97A1643CBC95E73F8FD3B2408F1O0jAL" TargetMode="External"/><Relationship Id="rId87" Type="http://schemas.openxmlformats.org/officeDocument/2006/relationships/hyperlink" Target="consultantplus://offline/ref=D51AF056270C3AB267F8B52289D7DB05663BFE1911AC4879D03BE97A1643CBC95E73F8FD3B230CF2O0j0L" TargetMode="External"/><Relationship Id="rId110" Type="http://schemas.openxmlformats.org/officeDocument/2006/relationships/hyperlink" Target="consultantplus://offline/ref=D51AF056270C3AB267F8B52289D7DB05663BFE1911AC4879D03BE97A1643CBC95E73F8FD3B270FF9O0jCL" TargetMode="External"/><Relationship Id="rId115" Type="http://schemas.openxmlformats.org/officeDocument/2006/relationships/hyperlink" Target="consultantplus://offline/ref=D51AF056270C3AB267F8B52289D7DB05663BFE1911AC4879D03BE97A1643CBC95E73F8FD3B240AF9O0jCL" TargetMode="External"/><Relationship Id="rId131" Type="http://schemas.openxmlformats.org/officeDocument/2006/relationships/hyperlink" Target="consultantplus://offline/ref=D51AF056270C3AB267F8B52289D7DB05663BFE1911AC4879D03BE97A1643CBC95E73F8FD3B230BF9O0jAL" TargetMode="External"/><Relationship Id="rId136" Type="http://schemas.openxmlformats.org/officeDocument/2006/relationships/hyperlink" Target="consultantplus://offline/ref=D51AF056270C3AB267F8B52289D7DB05663BFE1911AC4879D03BE97A1643CBC95E73F8FD3B2309F7O0jCL" TargetMode="External"/><Relationship Id="rId61" Type="http://schemas.openxmlformats.org/officeDocument/2006/relationships/hyperlink" Target="consultantplus://offline/ref=D51AF056270C3AB267F8B52289D7DB05663BFE1911AC4879D03BE97A1643CBC95E73F8FD3B270DF8O0j8L" TargetMode="External"/><Relationship Id="rId82" Type="http://schemas.openxmlformats.org/officeDocument/2006/relationships/hyperlink" Target="consultantplus://offline/ref=D51AF056270C3AB267F8B52289D7DB05663BFE1911AC4879D03BE97A1643CBC95E73F8FD3B230BF9O0jAL" TargetMode="External"/><Relationship Id="rId19" Type="http://schemas.openxmlformats.org/officeDocument/2006/relationships/hyperlink" Target="consultantplus://offline/ref=FC896CD076461A3B61C757A11707CA1767948B536C415ED3F48E9DF467F376216B06CA59FEC698F5i3d3L" TargetMode="External"/><Relationship Id="rId14" Type="http://schemas.openxmlformats.org/officeDocument/2006/relationships/hyperlink" Target="consultantplus://offline/ref=FC896CD076461A3B61C757A11707CA1767948A536A415ED3F48E9DF467F376216B06CA59FEC699F4i3dDL" TargetMode="External"/><Relationship Id="rId30" Type="http://schemas.openxmlformats.org/officeDocument/2006/relationships/hyperlink" Target="consultantplus://offline/ref=FC896CD076461A3B61C757A11707CA1767948B536C415ED3F48E9DF467F376216B06CA59FEC698F6i3dAL" TargetMode="External"/><Relationship Id="rId35" Type="http://schemas.openxmlformats.org/officeDocument/2006/relationships/hyperlink" Target="consultantplus://offline/ref=FC896CD076461A3B61C756AF0207CA1767918A5565435ED3F48E9DF467iFd3L" TargetMode="External"/><Relationship Id="rId56" Type="http://schemas.openxmlformats.org/officeDocument/2006/relationships/hyperlink" Target="consultantplus://offline/ref=D51AF056270C3AB267F8B52289D7DB05663BFE1911AC4879D03BE97A1643CBC95E73F8FD3B260EF8O0j8L" TargetMode="External"/><Relationship Id="rId77" Type="http://schemas.openxmlformats.org/officeDocument/2006/relationships/hyperlink" Target="consultantplus://offline/ref=D51AF056270C3AB267F8B52289D7DB05663BFE1911AC4879D03BE97A1643CBC95E73F8FD3B220BF3O0jDL" TargetMode="External"/><Relationship Id="rId100" Type="http://schemas.openxmlformats.org/officeDocument/2006/relationships/hyperlink" Target="consultantplus://offline/ref=D51AF056270C3AB267F8B52289D7DB05663BFE1911AC4879D03BE97A1643CBC95E73F8FD3B2608F7O0jCL" TargetMode="External"/><Relationship Id="rId105" Type="http://schemas.openxmlformats.org/officeDocument/2006/relationships/hyperlink" Target="consultantplus://offline/ref=D51AF056270C3AB267F8B52289D7DB05663BFE1911AC4879D03BE97A1643CBC95E73F8FD3B260EF3O0jBL" TargetMode="External"/><Relationship Id="rId126" Type="http://schemas.openxmlformats.org/officeDocument/2006/relationships/hyperlink" Target="consultantplus://offline/ref=D51AF056270C3AB267F8B52289D7DB05663BFE1911AC4879D03BE97A1643CBC95E73F8FD3B220BF1O0j8L" TargetMode="External"/><Relationship Id="rId147" Type="http://schemas.openxmlformats.org/officeDocument/2006/relationships/hyperlink" Target="consultantplus://offline/ref=D51AF056270C3AB267F8B52289D7DB05663BFE1911AC4879D03BE97A1643CBC95E73F8FD3B230FF2O0j9L" TargetMode="External"/><Relationship Id="rId8" Type="http://schemas.openxmlformats.org/officeDocument/2006/relationships/hyperlink" Target="consultantplus://offline/ref=FC896CD076461A3B61C757A11707CA1764938E566F445ED3F48E9DF467F376216B06CA59FEC699F4i3dDL" TargetMode="External"/><Relationship Id="rId51" Type="http://schemas.openxmlformats.org/officeDocument/2006/relationships/hyperlink" Target="consultantplus://offline/ref=D51AF056270C3AB267F8B52289D7DB05663BFE1911AC4879D03BE97A1643CBC95E73F8FD3B2609F6O0jEL" TargetMode="External"/><Relationship Id="rId72" Type="http://schemas.openxmlformats.org/officeDocument/2006/relationships/hyperlink" Target="consultantplus://offline/ref=D51AF056270C3AB267F8B52289D7DB05663BFE1911AC4879D03BE97A1643CBC95E73F8FD3B240DF1O0jDL" TargetMode="External"/><Relationship Id="rId93" Type="http://schemas.openxmlformats.org/officeDocument/2006/relationships/hyperlink" Target="consultantplus://offline/ref=D51AF056270C3AB267F8B52289D7DB05663BFE1911AC4879D03BE97A1643CBC95E73F8FD3B230FF0O0j9L" TargetMode="External"/><Relationship Id="rId98" Type="http://schemas.openxmlformats.org/officeDocument/2006/relationships/hyperlink" Target="consultantplus://offline/ref=D51AF056270C3AB267F8B52289D7DB05663BFE1911AC4879D03BE97A1643CBC95E73F8FD3B260BF2O0j0L" TargetMode="External"/><Relationship Id="rId121" Type="http://schemas.openxmlformats.org/officeDocument/2006/relationships/hyperlink" Target="consultantplus://offline/ref=D51AF056270C3AB267F8B52289D7DB05663BFE1911AC4879D03BE97A1643CBC95E73F8FD3B240CF8O0j9L" TargetMode="External"/><Relationship Id="rId142" Type="http://schemas.openxmlformats.org/officeDocument/2006/relationships/hyperlink" Target="consultantplus://offline/ref=D51AF056270C3AB267F8B52289D7DB05663BFE1911AC4879D03BE97A1643CBC95E73F8FD3B230EF3O0j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5004</Words>
  <Characters>28529</Characters>
  <Application>Microsoft Office Word</Application>
  <DocSecurity>0</DocSecurity>
  <Lines>237</Lines>
  <Paragraphs>66</Paragraphs>
  <ScaleCrop>false</ScaleCrop>
  <Company>Управление ФНС по Московской области</Company>
  <LinksUpToDate>false</LinksUpToDate>
  <CharactersWithSpaces>33467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Губина Ирина Григорьевна</dc:creator>
  <cp:keywords/>
  <dc:description/>
  <cp:lastModifiedBy>Губина Ирина Григорьевна</cp:lastModifiedBy>
  <cp:revision>4</cp:revision>
  <dcterms:created xsi:type="dcterms:W3CDTF">2017-07-14T11:30:00Z</dcterms:created>
  <dcterms:modified xsi:type="dcterms:W3CDTF">2017-07-14T11:36:00Z</dcterms:modified>
</cp:coreProperties>
</file>