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F74CF9" w:rsidRDefault="000F6A6C" w:rsidP="00911CCD">
      <w:pPr>
        <w:jc w:val="center"/>
        <w:rPr>
          <w:rFonts w:ascii="Arial" w:hAnsi="Arial" w:cs="Arial"/>
          <w:b/>
          <w:szCs w:val="26"/>
        </w:rPr>
      </w:pPr>
      <w:r w:rsidRPr="00F74CF9">
        <w:rPr>
          <w:rFonts w:ascii="Arial" w:hAnsi="Arial" w:cs="Arial"/>
          <w:b/>
          <w:szCs w:val="26"/>
        </w:rPr>
        <w:t>График</w:t>
      </w:r>
      <w:r w:rsidR="00812A1F" w:rsidRPr="00F74CF9">
        <w:rPr>
          <w:rFonts w:ascii="Arial" w:hAnsi="Arial" w:cs="Arial"/>
          <w:b/>
          <w:szCs w:val="26"/>
        </w:rPr>
        <w:t xml:space="preserve"> </w:t>
      </w:r>
      <w:r w:rsidR="00911CCD" w:rsidRPr="00F74CF9">
        <w:rPr>
          <w:rFonts w:ascii="Arial" w:hAnsi="Arial" w:cs="Arial"/>
          <w:b/>
          <w:szCs w:val="26"/>
        </w:rPr>
        <w:t xml:space="preserve">проведения Межрайонной ИФНС </w:t>
      </w:r>
      <w:r w:rsidR="00F51F8A" w:rsidRPr="00F74CF9">
        <w:rPr>
          <w:rFonts w:ascii="Arial" w:hAnsi="Arial" w:cs="Arial"/>
          <w:b/>
          <w:szCs w:val="26"/>
        </w:rPr>
        <w:t>России №</w:t>
      </w:r>
      <w:r w:rsidR="002E0897" w:rsidRPr="00F74CF9">
        <w:rPr>
          <w:rFonts w:ascii="Arial" w:hAnsi="Arial" w:cs="Arial"/>
          <w:b/>
          <w:szCs w:val="26"/>
        </w:rPr>
        <w:t xml:space="preserve"> </w:t>
      </w:r>
      <w:r w:rsidR="00783235" w:rsidRPr="00F74CF9">
        <w:rPr>
          <w:rFonts w:ascii="Arial" w:hAnsi="Arial" w:cs="Arial"/>
          <w:b/>
          <w:szCs w:val="26"/>
        </w:rPr>
        <w:t>23</w:t>
      </w:r>
      <w:r w:rsidR="00911CCD" w:rsidRPr="00F74CF9">
        <w:rPr>
          <w:rFonts w:ascii="Arial" w:hAnsi="Arial" w:cs="Arial"/>
          <w:b/>
          <w:szCs w:val="26"/>
        </w:rPr>
        <w:t xml:space="preserve"> </w:t>
      </w:r>
    </w:p>
    <w:p w:rsidR="00830DDD" w:rsidRPr="00ED41D1" w:rsidRDefault="00911CCD" w:rsidP="00ED41D1">
      <w:pPr>
        <w:jc w:val="center"/>
        <w:rPr>
          <w:rFonts w:ascii="Arial" w:hAnsi="Arial" w:cs="Arial"/>
          <w:b/>
          <w:szCs w:val="26"/>
        </w:rPr>
      </w:pPr>
      <w:r w:rsidRPr="00F74CF9">
        <w:rPr>
          <w:rFonts w:ascii="Arial" w:hAnsi="Arial" w:cs="Arial"/>
          <w:b/>
          <w:szCs w:val="26"/>
        </w:rPr>
        <w:t xml:space="preserve">по Свердловской области тематических семинаров с налогоплательщиками в </w:t>
      </w:r>
      <w:r w:rsidR="0082268E" w:rsidRPr="00F74CF9">
        <w:rPr>
          <w:rFonts w:ascii="Arial" w:hAnsi="Arial" w:cs="Arial"/>
          <w:b/>
          <w:szCs w:val="26"/>
        </w:rPr>
        <w:t>3</w:t>
      </w:r>
      <w:r w:rsidRPr="00F74CF9">
        <w:rPr>
          <w:rFonts w:ascii="Arial" w:hAnsi="Arial" w:cs="Arial"/>
          <w:b/>
          <w:szCs w:val="26"/>
        </w:rPr>
        <w:t xml:space="preserve"> квартале 20</w:t>
      </w:r>
      <w:r w:rsidR="00810904" w:rsidRPr="00F74CF9">
        <w:rPr>
          <w:rFonts w:ascii="Arial" w:hAnsi="Arial" w:cs="Arial"/>
          <w:b/>
          <w:szCs w:val="26"/>
        </w:rPr>
        <w:t>22</w:t>
      </w:r>
      <w:r w:rsidRPr="00F74CF9">
        <w:rPr>
          <w:rFonts w:ascii="Arial" w:hAnsi="Arial" w:cs="Arial"/>
          <w:b/>
          <w:szCs w:val="26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268"/>
        <w:gridCol w:w="1701"/>
        <w:gridCol w:w="4252"/>
        <w:gridCol w:w="1559"/>
      </w:tblGrid>
      <w:tr w:rsidR="00973305" w:rsidRPr="00F74CF9" w:rsidTr="00ED41D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F74CF9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F74CF9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3E4" w:rsidRPr="00F74CF9" w:rsidRDefault="00B403E4" w:rsidP="00B403E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F74CF9">
              <w:rPr>
                <w:rFonts w:ascii="Arial" w:hAnsi="Arial" w:cs="Arial"/>
                <w:b/>
                <w:szCs w:val="26"/>
              </w:rPr>
              <w:t xml:space="preserve">Место проведения </w:t>
            </w:r>
          </w:p>
          <w:p w:rsidR="00911CCD" w:rsidRPr="00F74CF9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F74CF9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F74CF9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F74CF9">
              <w:rPr>
                <w:rFonts w:ascii="Arial" w:hAnsi="Arial" w:cs="Arial"/>
                <w:b/>
                <w:szCs w:val="26"/>
              </w:rPr>
              <w:t>Дата</w:t>
            </w:r>
            <w:r w:rsidR="00B403E4" w:rsidRPr="00F74CF9">
              <w:rPr>
                <w:rFonts w:ascii="Arial" w:hAnsi="Arial" w:cs="Arial"/>
                <w:b/>
                <w:szCs w:val="26"/>
              </w:rPr>
              <w:t xml:space="preserve"> и время</w:t>
            </w:r>
            <w:r w:rsidRPr="00F74CF9">
              <w:rPr>
                <w:rFonts w:ascii="Arial" w:hAnsi="Arial" w:cs="Arial"/>
                <w:b/>
                <w:szCs w:val="26"/>
              </w:rPr>
              <w:t xml:space="preserve"> семинара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F74CF9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F74CF9">
              <w:rPr>
                <w:rFonts w:ascii="Arial" w:hAnsi="Arial" w:cs="Arial"/>
                <w:b/>
                <w:szCs w:val="26"/>
              </w:rPr>
              <w:t>Тема семинара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35" w:rsidRPr="00F74CF9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F74CF9">
              <w:rPr>
                <w:rFonts w:ascii="Arial" w:hAnsi="Arial" w:cs="Arial"/>
                <w:b/>
                <w:szCs w:val="26"/>
              </w:rPr>
              <w:t>Т</w:t>
            </w:r>
            <w:r w:rsidR="002D3E35" w:rsidRPr="00F74CF9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973305" w:rsidRPr="00F74CF9" w:rsidTr="00ED41D1">
        <w:trPr>
          <w:trHeight w:val="184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F74CF9" w:rsidRDefault="00911CCD" w:rsidP="000E3F75">
            <w:pPr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1.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F74CF9" w:rsidRDefault="006A01FE" w:rsidP="00EB0EDD">
            <w:pPr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 xml:space="preserve">Межрайонная ИФНС России № </w:t>
            </w:r>
            <w:r w:rsidR="007937F8" w:rsidRPr="00F74CF9">
              <w:rPr>
                <w:rFonts w:ascii="Arial" w:hAnsi="Arial" w:cs="Arial"/>
                <w:sz w:val="24"/>
              </w:rPr>
              <w:t>23</w:t>
            </w:r>
            <w:r w:rsidRPr="00F74CF9">
              <w:rPr>
                <w:rFonts w:ascii="Arial" w:hAnsi="Arial" w:cs="Arial"/>
                <w:sz w:val="24"/>
              </w:rPr>
              <w:t xml:space="preserve"> по Свердловской области</w:t>
            </w:r>
          </w:p>
          <w:p w:rsidR="00773CAD" w:rsidRPr="00F74CF9" w:rsidRDefault="00D04D96" w:rsidP="00EB0EDD">
            <w:pPr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г. Артемовский, ул. Ленина, 19</w:t>
            </w:r>
          </w:p>
          <w:p w:rsidR="00E80581" w:rsidRPr="00F74CF9" w:rsidRDefault="00E80581" w:rsidP="00EB0EDD">
            <w:pPr>
              <w:rPr>
                <w:rFonts w:ascii="Arial" w:hAnsi="Arial" w:cs="Arial"/>
                <w:sz w:val="24"/>
              </w:rPr>
            </w:pPr>
          </w:p>
          <w:p w:rsidR="00D574BF" w:rsidRPr="00F74CF9" w:rsidRDefault="00D574BF" w:rsidP="00EB0EDD">
            <w:pPr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ТОРМ г. Реж</w:t>
            </w:r>
            <w:r w:rsidR="00EB0EDD" w:rsidRPr="00F74CF9">
              <w:rPr>
                <w:rFonts w:ascii="Arial" w:hAnsi="Arial" w:cs="Arial"/>
                <w:sz w:val="24"/>
              </w:rPr>
              <w:t>, ул. Красноармейская, 18</w:t>
            </w:r>
          </w:p>
          <w:p w:rsidR="00D574BF" w:rsidRPr="00F74CF9" w:rsidRDefault="00D574BF" w:rsidP="00EB0EDD">
            <w:pPr>
              <w:rPr>
                <w:rFonts w:ascii="Arial" w:hAnsi="Arial" w:cs="Arial"/>
                <w:sz w:val="24"/>
              </w:rPr>
            </w:pPr>
          </w:p>
          <w:p w:rsidR="00D574BF" w:rsidRPr="00F74CF9" w:rsidRDefault="00D574BF" w:rsidP="00EB0EDD">
            <w:pPr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ТОРМ г. Алапаевск</w:t>
            </w:r>
            <w:r w:rsidR="00EB0EDD" w:rsidRPr="00F74CF9">
              <w:rPr>
                <w:rFonts w:ascii="Arial" w:hAnsi="Arial" w:cs="Arial"/>
                <w:sz w:val="24"/>
              </w:rPr>
              <w:t>, ул. В.Шляпиной,13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96" w:rsidRPr="00F74CF9" w:rsidRDefault="00810904" w:rsidP="00773CAD">
            <w:pPr>
              <w:ind w:lef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1</w:t>
            </w:r>
            <w:r w:rsidR="00331F4E" w:rsidRPr="00F74CF9">
              <w:rPr>
                <w:rFonts w:ascii="Arial" w:hAnsi="Arial" w:cs="Arial"/>
                <w:sz w:val="24"/>
              </w:rPr>
              <w:t>1</w:t>
            </w:r>
            <w:r w:rsidR="00D04D96" w:rsidRPr="00F74CF9">
              <w:rPr>
                <w:rFonts w:ascii="Arial" w:hAnsi="Arial" w:cs="Arial"/>
                <w:sz w:val="24"/>
              </w:rPr>
              <w:t>.</w:t>
            </w:r>
            <w:r w:rsidRPr="00F74CF9">
              <w:rPr>
                <w:rFonts w:ascii="Arial" w:hAnsi="Arial" w:cs="Arial"/>
                <w:sz w:val="24"/>
              </w:rPr>
              <w:t>0</w:t>
            </w:r>
            <w:r w:rsidR="0082268E" w:rsidRPr="00F74CF9">
              <w:rPr>
                <w:rFonts w:ascii="Arial" w:hAnsi="Arial" w:cs="Arial"/>
                <w:sz w:val="24"/>
              </w:rPr>
              <w:t>7</w:t>
            </w:r>
            <w:r w:rsidR="00D04D96" w:rsidRPr="00F74CF9">
              <w:rPr>
                <w:rFonts w:ascii="Arial" w:hAnsi="Arial" w:cs="Arial"/>
                <w:sz w:val="24"/>
              </w:rPr>
              <w:t>.202</w:t>
            </w:r>
            <w:r w:rsidRPr="00F74CF9">
              <w:rPr>
                <w:rFonts w:ascii="Arial" w:hAnsi="Arial" w:cs="Arial"/>
                <w:sz w:val="24"/>
              </w:rPr>
              <w:t>2</w:t>
            </w:r>
          </w:p>
          <w:p w:rsidR="00D04D96" w:rsidRPr="00F74CF9" w:rsidRDefault="00D04D96" w:rsidP="00773CAD">
            <w:pPr>
              <w:ind w:left="-108"/>
              <w:jc w:val="center"/>
              <w:rPr>
                <w:rFonts w:ascii="Arial" w:hAnsi="Arial" w:cs="Arial"/>
                <w:b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904" w:rsidRPr="00F74CF9" w:rsidRDefault="0082268E" w:rsidP="00BC10D7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F74CF9">
              <w:rPr>
                <w:rFonts w:ascii="Arial" w:hAnsi="Arial" w:cs="Arial"/>
                <w:bCs/>
                <w:sz w:val="24"/>
              </w:rPr>
              <w:t>Ошибки, допускаемые налогоплательщиками при заполнении деклараций по УСН.</w:t>
            </w:r>
          </w:p>
          <w:p w:rsidR="00B14E40" w:rsidRPr="00F74CF9" w:rsidRDefault="00B14E40" w:rsidP="00BC10D7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F74CF9">
              <w:rPr>
                <w:rFonts w:ascii="Arial" w:hAnsi="Arial" w:cs="Arial"/>
                <w:bCs/>
                <w:sz w:val="24"/>
              </w:rPr>
              <w:t>Ошибки, допускаемые налогоплательщиками, при заполнении расчетов 6-НДФЛ и СВ на ОПС, изменение сроков уплаты по СВ на ОПС.</w:t>
            </w:r>
          </w:p>
          <w:p w:rsidR="004563A4" w:rsidRPr="00F74CF9" w:rsidRDefault="004563A4" w:rsidP="00423EF3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F74CF9">
              <w:rPr>
                <w:rFonts w:ascii="Arial" w:hAnsi="Arial" w:cs="Arial"/>
                <w:bCs/>
                <w:sz w:val="24"/>
              </w:rPr>
              <w:t>П</w:t>
            </w:r>
            <w:r w:rsidRPr="00F74CF9">
              <w:rPr>
                <w:rFonts w:ascii="Arial" w:eastAsiaTheme="minorHAnsi" w:hAnsi="Arial" w:cs="Arial"/>
                <w:sz w:val="24"/>
                <w:lang w:val="x-none" w:eastAsia="en-US"/>
              </w:rPr>
              <w:t>р</w:t>
            </w:r>
            <w:r w:rsidRPr="00F74CF9">
              <w:rPr>
                <w:rFonts w:ascii="Arial" w:eastAsiaTheme="minorHAnsi" w:hAnsi="Arial" w:cs="Arial"/>
                <w:sz w:val="24"/>
                <w:lang w:eastAsia="en-US"/>
              </w:rPr>
              <w:t>е</w:t>
            </w:r>
            <w:r w:rsidRPr="00F74CF9">
              <w:rPr>
                <w:rFonts w:ascii="Arial" w:eastAsiaTheme="minorHAnsi" w:hAnsi="Arial" w:cs="Arial"/>
                <w:sz w:val="24"/>
                <w:lang w:val="x-none" w:eastAsia="en-US"/>
              </w:rPr>
              <w:t>имущества представления документов для государственной регистрации в регистрирующий орган в электронном виде</w:t>
            </w:r>
            <w:r w:rsidR="00B14E40" w:rsidRPr="00F74CF9">
              <w:rPr>
                <w:rFonts w:ascii="Arial" w:eastAsiaTheme="minorHAnsi" w:hAnsi="Arial" w:cs="Arial"/>
                <w:sz w:val="24"/>
                <w:lang w:eastAsia="en-US"/>
              </w:rPr>
              <w:t>.</w:t>
            </w:r>
          </w:p>
          <w:p w:rsidR="00D574BF" w:rsidRPr="00F74CF9" w:rsidRDefault="0082268E" w:rsidP="00BC10D7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 xml:space="preserve">Выдача КЭП. Преимущества получения государственных услуг ФНС России в электронном виде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F9" w:rsidRDefault="00773CAD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8</w:t>
            </w:r>
            <w:r w:rsidR="00F74CF9">
              <w:rPr>
                <w:rFonts w:ascii="Arial" w:hAnsi="Arial" w:cs="Arial"/>
                <w:sz w:val="24"/>
              </w:rPr>
              <w:t xml:space="preserve"> </w:t>
            </w:r>
            <w:r w:rsidR="00B41329" w:rsidRPr="00F74CF9">
              <w:rPr>
                <w:rFonts w:ascii="Arial" w:hAnsi="Arial" w:cs="Arial"/>
                <w:sz w:val="24"/>
              </w:rPr>
              <w:t>(343</w:t>
            </w:r>
            <w:r w:rsidRPr="00F74CF9">
              <w:rPr>
                <w:rFonts w:ascii="Arial" w:hAnsi="Arial" w:cs="Arial"/>
                <w:sz w:val="24"/>
              </w:rPr>
              <w:t>63</w:t>
            </w:r>
            <w:r w:rsidR="00973305" w:rsidRPr="00F74CF9">
              <w:rPr>
                <w:rFonts w:ascii="Arial" w:hAnsi="Arial" w:cs="Arial"/>
                <w:sz w:val="24"/>
              </w:rPr>
              <w:t>)</w:t>
            </w:r>
          </w:p>
          <w:p w:rsidR="00911CCD" w:rsidRPr="00F74CF9" w:rsidRDefault="00810904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5-88-12</w:t>
            </w:r>
          </w:p>
          <w:p w:rsidR="00D574BF" w:rsidRPr="00F74CF9" w:rsidRDefault="00D574BF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</w:p>
          <w:p w:rsidR="00D574BF" w:rsidRPr="00F74CF9" w:rsidRDefault="00D574BF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</w:p>
          <w:p w:rsidR="00D574BF" w:rsidRPr="00F74CF9" w:rsidRDefault="00D574BF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</w:p>
          <w:p w:rsidR="00D574BF" w:rsidRPr="00F74CF9" w:rsidRDefault="00D574BF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</w:p>
          <w:p w:rsidR="00D574BF" w:rsidRPr="00F74CF9" w:rsidRDefault="00D574BF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</w:p>
          <w:p w:rsidR="00D574BF" w:rsidRPr="00F74CF9" w:rsidRDefault="00D574BF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</w:p>
          <w:p w:rsidR="00D574BF" w:rsidRPr="00F74CF9" w:rsidRDefault="00D574BF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</w:p>
          <w:p w:rsidR="00F74CF9" w:rsidRDefault="00D574BF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8</w:t>
            </w:r>
            <w:r w:rsidR="00F74CF9">
              <w:rPr>
                <w:rFonts w:ascii="Arial" w:hAnsi="Arial" w:cs="Arial"/>
                <w:sz w:val="24"/>
              </w:rPr>
              <w:t xml:space="preserve"> </w:t>
            </w:r>
            <w:r w:rsidRPr="00F74CF9">
              <w:rPr>
                <w:rFonts w:ascii="Arial" w:hAnsi="Arial" w:cs="Arial"/>
                <w:sz w:val="24"/>
              </w:rPr>
              <w:t>(34364)</w:t>
            </w:r>
          </w:p>
          <w:p w:rsidR="00D574BF" w:rsidRPr="00F74CF9" w:rsidRDefault="00D574BF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3-11-29</w:t>
            </w:r>
          </w:p>
          <w:p w:rsidR="00D574BF" w:rsidRPr="00F74CF9" w:rsidRDefault="00D574BF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</w:p>
          <w:p w:rsidR="00EB0EDD" w:rsidRPr="00F74CF9" w:rsidRDefault="00EB0EDD" w:rsidP="00ED41D1">
            <w:pPr>
              <w:ind w:right="-108"/>
              <w:rPr>
                <w:rFonts w:ascii="Arial" w:hAnsi="Arial" w:cs="Arial"/>
                <w:sz w:val="24"/>
              </w:rPr>
            </w:pPr>
          </w:p>
          <w:p w:rsidR="00F74CF9" w:rsidRDefault="00D574BF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8</w:t>
            </w:r>
            <w:r w:rsidR="00F74CF9">
              <w:rPr>
                <w:rFonts w:ascii="Arial" w:hAnsi="Arial" w:cs="Arial"/>
                <w:sz w:val="24"/>
              </w:rPr>
              <w:t xml:space="preserve"> </w:t>
            </w:r>
            <w:r w:rsidRPr="00F74CF9">
              <w:rPr>
                <w:rFonts w:ascii="Arial" w:hAnsi="Arial" w:cs="Arial"/>
                <w:sz w:val="24"/>
              </w:rPr>
              <w:t>(34346)</w:t>
            </w:r>
          </w:p>
          <w:p w:rsidR="00D574BF" w:rsidRPr="00F74CF9" w:rsidRDefault="00D574BF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2-61-77</w:t>
            </w:r>
          </w:p>
        </w:tc>
      </w:tr>
      <w:tr w:rsidR="00E60CF4" w:rsidRPr="00F74CF9" w:rsidTr="00ED41D1">
        <w:trPr>
          <w:trHeight w:val="4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0CF4" w:rsidRPr="00F74CF9" w:rsidRDefault="00E840A2" w:rsidP="00E60CF4">
            <w:pPr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2</w:t>
            </w:r>
            <w:r w:rsidR="00E60CF4" w:rsidRPr="00F74CF9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58" w:rsidRPr="00F74CF9" w:rsidRDefault="009C0258" w:rsidP="00EB0EDD">
            <w:pPr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Межрайонная ИФНС России № 23 по Свердловской области</w:t>
            </w:r>
          </w:p>
          <w:p w:rsidR="009C0258" w:rsidRPr="00F74CF9" w:rsidRDefault="009C0258" w:rsidP="00EB0EDD">
            <w:pPr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г. Артемовский, ул. Ленина, 19</w:t>
            </w:r>
          </w:p>
          <w:p w:rsidR="00E60CF4" w:rsidRPr="00F74CF9" w:rsidRDefault="00E60CF4" w:rsidP="00EB0EDD">
            <w:pPr>
              <w:rPr>
                <w:rFonts w:ascii="Arial" w:hAnsi="Arial" w:cs="Arial"/>
                <w:sz w:val="24"/>
              </w:rPr>
            </w:pPr>
          </w:p>
          <w:p w:rsidR="00EB0EDD" w:rsidRPr="00F74CF9" w:rsidRDefault="00EB0EDD" w:rsidP="00EB0EDD">
            <w:pPr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ТОРМ г. Реж, ул. Красноармейская, 18</w:t>
            </w:r>
          </w:p>
          <w:p w:rsidR="00EB0EDD" w:rsidRPr="00F74CF9" w:rsidRDefault="00EB0EDD" w:rsidP="00EB0EDD">
            <w:pPr>
              <w:rPr>
                <w:rFonts w:ascii="Arial" w:hAnsi="Arial" w:cs="Arial"/>
                <w:sz w:val="24"/>
              </w:rPr>
            </w:pPr>
          </w:p>
          <w:p w:rsidR="00D574BF" w:rsidRPr="00F74CF9" w:rsidRDefault="00EB0EDD" w:rsidP="00EB0EDD">
            <w:pPr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ТОРМ г. Алапаевск, ул. В.Шляпиной,13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351" w:rsidRPr="00F74CF9" w:rsidRDefault="00B14E40" w:rsidP="006A76C9">
            <w:pPr>
              <w:ind w:lef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29</w:t>
            </w:r>
            <w:r w:rsidR="006A76C9" w:rsidRPr="00F74CF9">
              <w:rPr>
                <w:rFonts w:ascii="Arial" w:hAnsi="Arial" w:cs="Arial"/>
                <w:sz w:val="24"/>
              </w:rPr>
              <w:t>.</w:t>
            </w:r>
            <w:r w:rsidR="00810904" w:rsidRPr="00F74CF9">
              <w:rPr>
                <w:rFonts w:ascii="Arial" w:hAnsi="Arial" w:cs="Arial"/>
                <w:sz w:val="24"/>
              </w:rPr>
              <w:t>0</w:t>
            </w:r>
            <w:r w:rsidR="0082268E" w:rsidRPr="00F74CF9">
              <w:rPr>
                <w:rFonts w:ascii="Arial" w:hAnsi="Arial" w:cs="Arial"/>
                <w:sz w:val="24"/>
              </w:rPr>
              <w:t>8</w:t>
            </w:r>
            <w:r w:rsidR="006A76C9" w:rsidRPr="00F74CF9">
              <w:rPr>
                <w:rFonts w:ascii="Arial" w:hAnsi="Arial" w:cs="Arial"/>
                <w:sz w:val="24"/>
              </w:rPr>
              <w:t>.202</w:t>
            </w:r>
            <w:r w:rsidR="00810904" w:rsidRPr="00F74CF9">
              <w:rPr>
                <w:rFonts w:ascii="Arial" w:hAnsi="Arial" w:cs="Arial"/>
                <w:sz w:val="24"/>
              </w:rPr>
              <w:t>2</w:t>
            </w:r>
          </w:p>
          <w:p w:rsidR="00E60CF4" w:rsidRPr="00F74CF9" w:rsidRDefault="006A76C9" w:rsidP="006A76C9">
            <w:pPr>
              <w:ind w:left="-108"/>
              <w:jc w:val="center"/>
              <w:rPr>
                <w:rFonts w:ascii="Arial" w:hAnsi="Arial" w:cs="Arial"/>
                <w:b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1</w:t>
            </w:r>
            <w:r w:rsidR="00E60CF4" w:rsidRPr="00F74CF9">
              <w:rPr>
                <w:rFonts w:ascii="Arial" w:hAnsi="Arial" w:cs="Arial"/>
                <w:sz w:val="24"/>
              </w:rPr>
              <w:t>0.00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4E40" w:rsidRPr="00F74CF9" w:rsidRDefault="00B14E40" w:rsidP="00B14E40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F74CF9">
              <w:rPr>
                <w:rFonts w:ascii="Arial" w:hAnsi="Arial" w:cs="Arial"/>
                <w:bCs/>
                <w:sz w:val="24"/>
              </w:rPr>
              <w:t>Отдельные вопросы применения контрольно-кассовой техники с учетом изменений законодательства. Соблюдение налогоплательщиками требований применения ККТ.</w:t>
            </w:r>
          </w:p>
          <w:p w:rsidR="004A6A91" w:rsidRPr="00F74CF9" w:rsidRDefault="004A6A91" w:rsidP="004A6A91">
            <w:pPr>
              <w:jc w:val="both"/>
              <w:rPr>
                <w:rFonts w:ascii="Arial" w:hAnsi="Arial" w:cs="Arial"/>
                <w:snapToGrid w:val="0"/>
                <w:sz w:val="24"/>
              </w:rPr>
            </w:pPr>
            <w:r w:rsidRPr="00F74CF9">
              <w:rPr>
                <w:rFonts w:ascii="Arial" w:hAnsi="Arial" w:cs="Arial"/>
                <w:snapToGrid w:val="0"/>
                <w:sz w:val="24"/>
              </w:rPr>
              <w:t xml:space="preserve">Подача документов в электронном виде для государственной регистрации юридических лиц и индивидуальных предпринимателей </w:t>
            </w:r>
          </w:p>
          <w:p w:rsidR="004A6A91" w:rsidRPr="00F74CF9" w:rsidRDefault="004A6A91" w:rsidP="004A6A91">
            <w:pPr>
              <w:jc w:val="both"/>
              <w:rPr>
                <w:rFonts w:ascii="Arial" w:hAnsi="Arial" w:cs="Arial"/>
                <w:snapToGrid w:val="0"/>
                <w:sz w:val="24"/>
              </w:rPr>
            </w:pPr>
            <w:r w:rsidRPr="00F74CF9">
              <w:rPr>
                <w:rFonts w:ascii="Arial" w:hAnsi="Arial" w:cs="Arial"/>
                <w:snapToGrid w:val="0"/>
                <w:sz w:val="24"/>
              </w:rPr>
              <w:t>– быстро, удобно, выгодно.</w:t>
            </w:r>
          </w:p>
          <w:p w:rsidR="00E60CF4" w:rsidRPr="00F74CF9" w:rsidRDefault="0061035F" w:rsidP="004A6A91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F74CF9">
              <w:rPr>
                <w:rFonts w:ascii="Arial" w:hAnsi="Arial" w:cs="Arial"/>
                <w:bCs/>
                <w:sz w:val="24"/>
              </w:rPr>
              <w:t>Подключение к личному кабинету налогоплательщика</w:t>
            </w:r>
            <w:r w:rsidR="00B14E40" w:rsidRPr="00F74CF9">
              <w:rPr>
                <w:rFonts w:ascii="Arial" w:hAnsi="Arial" w:cs="Arial"/>
                <w:bCs/>
                <w:sz w:val="24"/>
              </w:rPr>
              <w:t xml:space="preserve"> для физических лиц.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F9" w:rsidRDefault="006A76C9" w:rsidP="00F74CF9">
            <w:pPr>
              <w:ind w:lef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8</w:t>
            </w:r>
            <w:r w:rsidR="00F74CF9">
              <w:rPr>
                <w:rFonts w:ascii="Arial" w:hAnsi="Arial" w:cs="Arial"/>
                <w:sz w:val="24"/>
              </w:rPr>
              <w:t xml:space="preserve"> </w:t>
            </w:r>
            <w:r w:rsidRPr="00F74CF9">
              <w:rPr>
                <w:rFonts w:ascii="Arial" w:hAnsi="Arial" w:cs="Arial"/>
                <w:sz w:val="24"/>
              </w:rPr>
              <w:t>(34363)</w:t>
            </w:r>
            <w:r w:rsidR="00F74CF9">
              <w:rPr>
                <w:rFonts w:ascii="Arial" w:hAnsi="Arial" w:cs="Arial"/>
                <w:sz w:val="24"/>
              </w:rPr>
              <w:t xml:space="preserve"> </w:t>
            </w:r>
          </w:p>
          <w:p w:rsidR="00E60CF4" w:rsidRPr="00F74CF9" w:rsidRDefault="006A76C9" w:rsidP="00F74CF9">
            <w:pPr>
              <w:ind w:lef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5-88-</w:t>
            </w:r>
            <w:r w:rsidR="00810904" w:rsidRPr="00F74CF9">
              <w:rPr>
                <w:rFonts w:ascii="Arial" w:hAnsi="Arial" w:cs="Arial"/>
                <w:sz w:val="24"/>
              </w:rPr>
              <w:t>12</w:t>
            </w:r>
          </w:p>
          <w:p w:rsidR="0061035F" w:rsidRPr="00F74CF9" w:rsidRDefault="0061035F" w:rsidP="00F74CF9">
            <w:pPr>
              <w:ind w:left="-108"/>
              <w:jc w:val="center"/>
              <w:rPr>
                <w:rFonts w:ascii="Arial" w:hAnsi="Arial" w:cs="Arial"/>
                <w:sz w:val="24"/>
              </w:rPr>
            </w:pPr>
          </w:p>
          <w:p w:rsidR="0061035F" w:rsidRPr="00F74CF9" w:rsidRDefault="0061035F" w:rsidP="00F74CF9">
            <w:pPr>
              <w:ind w:left="-108"/>
              <w:jc w:val="center"/>
              <w:rPr>
                <w:rFonts w:ascii="Arial" w:hAnsi="Arial" w:cs="Arial"/>
                <w:sz w:val="24"/>
              </w:rPr>
            </w:pPr>
          </w:p>
          <w:p w:rsidR="0061035F" w:rsidRPr="00F74CF9" w:rsidRDefault="0061035F" w:rsidP="00F74CF9">
            <w:pPr>
              <w:ind w:left="-108"/>
              <w:jc w:val="center"/>
              <w:rPr>
                <w:rFonts w:ascii="Arial" w:hAnsi="Arial" w:cs="Arial"/>
                <w:sz w:val="24"/>
              </w:rPr>
            </w:pPr>
          </w:p>
          <w:p w:rsidR="0061035F" w:rsidRPr="00F74CF9" w:rsidRDefault="0061035F" w:rsidP="00ED41D1">
            <w:pPr>
              <w:rPr>
                <w:rFonts w:ascii="Arial" w:hAnsi="Arial" w:cs="Arial"/>
                <w:sz w:val="24"/>
              </w:rPr>
            </w:pPr>
          </w:p>
          <w:p w:rsidR="0061035F" w:rsidRPr="00F74CF9" w:rsidRDefault="0061035F" w:rsidP="00F74CF9">
            <w:pPr>
              <w:ind w:left="-108"/>
              <w:jc w:val="center"/>
              <w:rPr>
                <w:rFonts w:ascii="Arial" w:hAnsi="Arial" w:cs="Arial"/>
                <w:sz w:val="24"/>
              </w:rPr>
            </w:pPr>
          </w:p>
          <w:p w:rsidR="0061035F" w:rsidRPr="00F74CF9" w:rsidRDefault="0061035F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</w:p>
          <w:p w:rsidR="00F74CF9" w:rsidRDefault="0061035F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8</w:t>
            </w:r>
            <w:r w:rsidR="00F74CF9">
              <w:rPr>
                <w:rFonts w:ascii="Arial" w:hAnsi="Arial" w:cs="Arial"/>
                <w:sz w:val="24"/>
              </w:rPr>
              <w:t xml:space="preserve"> </w:t>
            </w:r>
            <w:r w:rsidRPr="00F74CF9">
              <w:rPr>
                <w:rFonts w:ascii="Arial" w:hAnsi="Arial" w:cs="Arial"/>
                <w:sz w:val="24"/>
              </w:rPr>
              <w:t>(34364)</w:t>
            </w:r>
          </w:p>
          <w:p w:rsidR="0061035F" w:rsidRPr="00F74CF9" w:rsidRDefault="0061035F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3-11-29</w:t>
            </w:r>
          </w:p>
          <w:p w:rsidR="00EB0EDD" w:rsidRPr="00F74CF9" w:rsidRDefault="00EB0EDD" w:rsidP="00ED41D1">
            <w:pPr>
              <w:ind w:right="-108"/>
              <w:rPr>
                <w:rFonts w:ascii="Arial" w:hAnsi="Arial" w:cs="Arial"/>
                <w:sz w:val="24"/>
              </w:rPr>
            </w:pPr>
          </w:p>
          <w:p w:rsidR="00EB0EDD" w:rsidRDefault="00EB0EDD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</w:p>
          <w:p w:rsidR="00ED41D1" w:rsidRPr="00F74CF9" w:rsidRDefault="00ED41D1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</w:p>
          <w:p w:rsidR="00F74CF9" w:rsidRDefault="0061035F" w:rsidP="00F74CF9">
            <w:pPr>
              <w:ind w:lef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8</w:t>
            </w:r>
            <w:r w:rsidR="00F74CF9">
              <w:rPr>
                <w:rFonts w:ascii="Arial" w:hAnsi="Arial" w:cs="Arial"/>
                <w:sz w:val="24"/>
              </w:rPr>
              <w:t xml:space="preserve"> </w:t>
            </w:r>
            <w:r w:rsidRPr="00F74CF9">
              <w:rPr>
                <w:rFonts w:ascii="Arial" w:hAnsi="Arial" w:cs="Arial"/>
                <w:sz w:val="24"/>
              </w:rPr>
              <w:t>(34346)</w:t>
            </w:r>
          </w:p>
          <w:p w:rsidR="0061035F" w:rsidRPr="00F74CF9" w:rsidRDefault="0061035F" w:rsidP="00F74CF9">
            <w:pPr>
              <w:ind w:lef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2-61-77</w:t>
            </w:r>
          </w:p>
        </w:tc>
      </w:tr>
      <w:tr w:rsidR="007937F8" w:rsidRPr="00F74CF9" w:rsidTr="00ED41D1">
        <w:trPr>
          <w:trHeight w:val="319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7F8" w:rsidRPr="00F74CF9" w:rsidRDefault="00E840A2" w:rsidP="000E3F75">
            <w:pPr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3</w:t>
            </w:r>
            <w:r w:rsidR="004D5C9C" w:rsidRPr="00F74CF9">
              <w:rPr>
                <w:rFonts w:ascii="Arial" w:hAnsi="Arial" w:cs="Arial"/>
                <w:sz w:val="24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258" w:rsidRPr="00F74CF9" w:rsidRDefault="009C0258" w:rsidP="00EB0EDD">
            <w:pPr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Межрайонная ИФНС России № 23 по Свердловской области</w:t>
            </w:r>
          </w:p>
          <w:p w:rsidR="009C0258" w:rsidRPr="00F74CF9" w:rsidRDefault="009C0258" w:rsidP="00EB0EDD">
            <w:pPr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г. Артемовский, ул. Ленина, 19</w:t>
            </w:r>
          </w:p>
          <w:p w:rsidR="007937F8" w:rsidRPr="00F74CF9" w:rsidRDefault="007937F8" w:rsidP="00EB0EDD">
            <w:pPr>
              <w:rPr>
                <w:rFonts w:ascii="Arial" w:hAnsi="Arial" w:cs="Arial"/>
                <w:sz w:val="24"/>
              </w:rPr>
            </w:pPr>
          </w:p>
          <w:p w:rsidR="00EB0EDD" w:rsidRPr="00F74CF9" w:rsidRDefault="00EB0EDD" w:rsidP="00EB0EDD">
            <w:pPr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ТОРМ г. Реж, ул. Красноармейская, 18</w:t>
            </w:r>
          </w:p>
          <w:p w:rsidR="00EB0EDD" w:rsidRPr="00F74CF9" w:rsidRDefault="00EB0EDD" w:rsidP="00EB0EDD">
            <w:pPr>
              <w:rPr>
                <w:rFonts w:ascii="Arial" w:hAnsi="Arial" w:cs="Arial"/>
                <w:sz w:val="24"/>
              </w:rPr>
            </w:pPr>
          </w:p>
          <w:p w:rsidR="0061035F" w:rsidRPr="00F74CF9" w:rsidRDefault="00EB0EDD" w:rsidP="00EB0EDD">
            <w:pPr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ТОРМ г. Алапаевск, ул. В.Шляпиной,13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D96" w:rsidRPr="00F74CF9" w:rsidRDefault="00331F4E" w:rsidP="004D5C9C">
            <w:pPr>
              <w:ind w:lef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21</w:t>
            </w:r>
            <w:r w:rsidR="004D5C9C" w:rsidRPr="00F74CF9">
              <w:rPr>
                <w:rFonts w:ascii="Arial" w:hAnsi="Arial" w:cs="Arial"/>
                <w:sz w:val="24"/>
              </w:rPr>
              <w:t>.</w:t>
            </w:r>
            <w:r w:rsidR="004A6A91" w:rsidRPr="00F74CF9">
              <w:rPr>
                <w:rFonts w:ascii="Arial" w:hAnsi="Arial" w:cs="Arial"/>
                <w:sz w:val="24"/>
              </w:rPr>
              <w:t>0</w:t>
            </w:r>
            <w:r w:rsidR="0082268E" w:rsidRPr="00F74CF9">
              <w:rPr>
                <w:rFonts w:ascii="Arial" w:hAnsi="Arial" w:cs="Arial"/>
                <w:sz w:val="24"/>
              </w:rPr>
              <w:t>9</w:t>
            </w:r>
            <w:r w:rsidR="004A6A91" w:rsidRPr="00F74CF9">
              <w:rPr>
                <w:rFonts w:ascii="Arial" w:hAnsi="Arial" w:cs="Arial"/>
                <w:sz w:val="24"/>
              </w:rPr>
              <w:t>.2022</w:t>
            </w:r>
          </w:p>
          <w:p w:rsidR="004D5C9C" w:rsidRPr="00F74CF9" w:rsidRDefault="004D5C9C" w:rsidP="004D5C9C">
            <w:pPr>
              <w:ind w:lef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10.00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34B" w:rsidRPr="00F74CF9" w:rsidRDefault="00A719E5" w:rsidP="00B4034B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F74CF9">
              <w:rPr>
                <w:rFonts w:ascii="Arial" w:hAnsi="Arial" w:cs="Arial"/>
                <w:bCs/>
                <w:sz w:val="24"/>
              </w:rPr>
              <w:t>Порядок применения мер принудительного взыскания задолженности в отношении юридических и физических лиц, индивидуальных предпринимателей. Урегулирование задолженности путем применения ст.78 НК РФ. Последствия неуплаты налогов.</w:t>
            </w:r>
          </w:p>
          <w:p w:rsidR="004563A4" w:rsidRPr="00F74CF9" w:rsidRDefault="00B4034B" w:rsidP="00B4034B">
            <w:pPr>
              <w:jc w:val="both"/>
              <w:rPr>
                <w:rFonts w:ascii="Arial" w:hAnsi="Arial" w:cs="Arial"/>
                <w:bCs/>
                <w:sz w:val="24"/>
              </w:rPr>
            </w:pPr>
            <w:r w:rsidRPr="00F74CF9">
              <w:rPr>
                <w:rFonts w:ascii="Arial" w:hAnsi="Arial" w:cs="Arial"/>
                <w:bCs/>
                <w:sz w:val="24"/>
              </w:rPr>
              <w:t>П</w:t>
            </w:r>
            <w:bookmarkStart w:id="0" w:name="_GoBack"/>
            <w:bookmarkEnd w:id="0"/>
            <w:r w:rsidR="00ED41D1" w:rsidRPr="00F74CF9">
              <w:rPr>
                <w:rFonts w:ascii="Arial" w:eastAsiaTheme="minorHAnsi" w:hAnsi="Arial" w:cs="Arial"/>
                <w:sz w:val="24"/>
                <w:lang w:val="x-none" w:eastAsia="en-US"/>
              </w:rPr>
              <w:t>реимущества</w:t>
            </w:r>
            <w:r w:rsidRPr="00F74CF9">
              <w:rPr>
                <w:rFonts w:ascii="Arial" w:eastAsiaTheme="minorHAnsi" w:hAnsi="Arial" w:cs="Arial"/>
                <w:sz w:val="24"/>
                <w:lang w:eastAsia="en-US"/>
              </w:rPr>
              <w:t xml:space="preserve"> использования типового устава при регистрации юридических лиц.</w:t>
            </w:r>
            <w:r w:rsidRPr="00F74CF9">
              <w:rPr>
                <w:rFonts w:ascii="Arial" w:hAnsi="Arial" w:cs="Arial"/>
                <w:bCs/>
                <w:sz w:val="24"/>
              </w:rPr>
              <w:t xml:space="preserve"> Электронные сервисы на сайте ФНС России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CF9" w:rsidRDefault="00810904" w:rsidP="00F74CF9">
            <w:pPr>
              <w:ind w:lef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8</w:t>
            </w:r>
            <w:r w:rsidR="00F74CF9">
              <w:rPr>
                <w:rFonts w:ascii="Arial" w:hAnsi="Arial" w:cs="Arial"/>
                <w:sz w:val="24"/>
              </w:rPr>
              <w:t xml:space="preserve"> </w:t>
            </w:r>
            <w:r w:rsidRPr="00F74CF9">
              <w:rPr>
                <w:rFonts w:ascii="Arial" w:hAnsi="Arial" w:cs="Arial"/>
                <w:sz w:val="24"/>
              </w:rPr>
              <w:t>(34363)</w:t>
            </w:r>
            <w:r w:rsidR="00F74CF9">
              <w:rPr>
                <w:rFonts w:ascii="Arial" w:hAnsi="Arial" w:cs="Arial"/>
                <w:sz w:val="24"/>
              </w:rPr>
              <w:t xml:space="preserve"> </w:t>
            </w:r>
          </w:p>
          <w:p w:rsidR="007937F8" w:rsidRPr="00F74CF9" w:rsidRDefault="00810904" w:rsidP="00F74CF9">
            <w:pPr>
              <w:ind w:lef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5-88-12</w:t>
            </w:r>
          </w:p>
          <w:p w:rsidR="0061035F" w:rsidRPr="00F74CF9" w:rsidRDefault="0061035F" w:rsidP="00401351">
            <w:pPr>
              <w:ind w:left="-108"/>
              <w:rPr>
                <w:rFonts w:ascii="Arial" w:hAnsi="Arial" w:cs="Arial"/>
                <w:sz w:val="24"/>
              </w:rPr>
            </w:pPr>
          </w:p>
          <w:p w:rsidR="0061035F" w:rsidRPr="00F74CF9" w:rsidRDefault="0061035F" w:rsidP="00401351">
            <w:pPr>
              <w:ind w:left="-108"/>
              <w:rPr>
                <w:rFonts w:ascii="Arial" w:hAnsi="Arial" w:cs="Arial"/>
                <w:sz w:val="24"/>
              </w:rPr>
            </w:pPr>
          </w:p>
          <w:p w:rsidR="0061035F" w:rsidRPr="00F74CF9" w:rsidRDefault="0061035F" w:rsidP="00401351">
            <w:pPr>
              <w:ind w:left="-108"/>
              <w:rPr>
                <w:rFonts w:ascii="Arial" w:hAnsi="Arial" w:cs="Arial"/>
                <w:sz w:val="24"/>
              </w:rPr>
            </w:pPr>
          </w:p>
          <w:p w:rsidR="0061035F" w:rsidRPr="00F74CF9" w:rsidRDefault="0061035F" w:rsidP="00401351">
            <w:pPr>
              <w:ind w:left="-108"/>
              <w:rPr>
                <w:rFonts w:ascii="Arial" w:hAnsi="Arial" w:cs="Arial"/>
                <w:sz w:val="24"/>
              </w:rPr>
            </w:pPr>
          </w:p>
          <w:p w:rsidR="00ED41D1" w:rsidRPr="00F74CF9" w:rsidRDefault="00ED41D1" w:rsidP="00ED41D1">
            <w:pPr>
              <w:rPr>
                <w:rFonts w:ascii="Arial" w:hAnsi="Arial" w:cs="Arial"/>
                <w:sz w:val="24"/>
              </w:rPr>
            </w:pPr>
          </w:p>
          <w:p w:rsidR="0061035F" w:rsidRPr="00F74CF9" w:rsidRDefault="0061035F" w:rsidP="00F74CF9">
            <w:pPr>
              <w:ind w:left="-108"/>
              <w:jc w:val="center"/>
              <w:rPr>
                <w:rFonts w:ascii="Arial" w:hAnsi="Arial" w:cs="Arial"/>
                <w:sz w:val="24"/>
              </w:rPr>
            </w:pPr>
          </w:p>
          <w:p w:rsidR="00F74CF9" w:rsidRDefault="0061035F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8</w:t>
            </w:r>
            <w:r w:rsidR="00F74CF9">
              <w:rPr>
                <w:rFonts w:ascii="Arial" w:hAnsi="Arial" w:cs="Arial"/>
                <w:sz w:val="24"/>
              </w:rPr>
              <w:t xml:space="preserve"> </w:t>
            </w:r>
            <w:r w:rsidRPr="00F74CF9">
              <w:rPr>
                <w:rFonts w:ascii="Arial" w:hAnsi="Arial" w:cs="Arial"/>
                <w:sz w:val="24"/>
              </w:rPr>
              <w:t>(34364)</w:t>
            </w:r>
          </w:p>
          <w:p w:rsidR="0061035F" w:rsidRPr="00F74CF9" w:rsidRDefault="0061035F" w:rsidP="00F74CF9">
            <w:pPr>
              <w:ind w:left="-108" w:righ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3-11-29</w:t>
            </w:r>
          </w:p>
          <w:p w:rsidR="0061035F" w:rsidRPr="00F74CF9" w:rsidRDefault="0061035F" w:rsidP="0061035F">
            <w:pPr>
              <w:ind w:left="-108" w:right="-108"/>
              <w:rPr>
                <w:rFonts w:ascii="Arial" w:hAnsi="Arial" w:cs="Arial"/>
                <w:sz w:val="24"/>
              </w:rPr>
            </w:pPr>
          </w:p>
          <w:p w:rsidR="00EB0EDD" w:rsidRPr="00F74CF9" w:rsidRDefault="00EB0EDD" w:rsidP="0061035F">
            <w:pPr>
              <w:ind w:left="-108" w:right="-108"/>
              <w:rPr>
                <w:rFonts w:ascii="Arial" w:hAnsi="Arial" w:cs="Arial"/>
                <w:sz w:val="24"/>
              </w:rPr>
            </w:pPr>
          </w:p>
          <w:p w:rsidR="006631A3" w:rsidRPr="00F74CF9" w:rsidRDefault="006631A3" w:rsidP="0061035F">
            <w:pPr>
              <w:ind w:left="-108"/>
              <w:rPr>
                <w:rFonts w:ascii="Arial" w:hAnsi="Arial" w:cs="Arial"/>
                <w:sz w:val="24"/>
              </w:rPr>
            </w:pPr>
          </w:p>
          <w:p w:rsidR="00F74CF9" w:rsidRDefault="0061035F" w:rsidP="00F74CF9">
            <w:pPr>
              <w:ind w:lef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8</w:t>
            </w:r>
            <w:r w:rsidR="00F74CF9">
              <w:rPr>
                <w:rFonts w:ascii="Arial" w:hAnsi="Arial" w:cs="Arial"/>
                <w:sz w:val="24"/>
              </w:rPr>
              <w:t xml:space="preserve"> </w:t>
            </w:r>
            <w:r w:rsidRPr="00F74CF9">
              <w:rPr>
                <w:rFonts w:ascii="Arial" w:hAnsi="Arial" w:cs="Arial"/>
                <w:sz w:val="24"/>
              </w:rPr>
              <w:t>(34346)</w:t>
            </w:r>
          </w:p>
          <w:p w:rsidR="0061035F" w:rsidRPr="00F74CF9" w:rsidRDefault="0061035F" w:rsidP="00F74CF9">
            <w:pPr>
              <w:ind w:left="-108"/>
              <w:jc w:val="center"/>
              <w:rPr>
                <w:rFonts w:ascii="Arial" w:hAnsi="Arial" w:cs="Arial"/>
                <w:sz w:val="24"/>
              </w:rPr>
            </w:pPr>
            <w:r w:rsidRPr="00F74CF9">
              <w:rPr>
                <w:rFonts w:ascii="Arial" w:hAnsi="Arial" w:cs="Arial"/>
                <w:sz w:val="24"/>
              </w:rPr>
              <w:t>2-61-77</w:t>
            </w:r>
          </w:p>
        </w:tc>
      </w:tr>
    </w:tbl>
    <w:p w:rsidR="00350B53" w:rsidRDefault="00350B53" w:rsidP="00A719E5"/>
    <w:sectPr w:rsidR="00350B53" w:rsidSect="00ED41D1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2BB" w:rsidRDefault="004302BB" w:rsidP="00830DDD">
      <w:r>
        <w:separator/>
      </w:r>
    </w:p>
  </w:endnote>
  <w:endnote w:type="continuationSeparator" w:id="0">
    <w:p w:rsidR="004302BB" w:rsidRDefault="004302BB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2BB" w:rsidRDefault="004302BB" w:rsidP="00830DDD">
      <w:r>
        <w:separator/>
      </w:r>
    </w:p>
  </w:footnote>
  <w:footnote w:type="continuationSeparator" w:id="0">
    <w:p w:rsidR="004302BB" w:rsidRDefault="004302BB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02A21"/>
    <w:rsid w:val="000945F8"/>
    <w:rsid w:val="000E3F75"/>
    <w:rsid w:val="000F6A6C"/>
    <w:rsid w:val="00121547"/>
    <w:rsid w:val="00145143"/>
    <w:rsid w:val="00151A3E"/>
    <w:rsid w:val="001739C8"/>
    <w:rsid w:val="00192BC3"/>
    <w:rsid w:val="001958F3"/>
    <w:rsid w:val="001D5F12"/>
    <w:rsid w:val="00200034"/>
    <w:rsid w:val="002316D0"/>
    <w:rsid w:val="00247F33"/>
    <w:rsid w:val="002C1F68"/>
    <w:rsid w:val="002D3E35"/>
    <w:rsid w:val="002E0897"/>
    <w:rsid w:val="002E6C87"/>
    <w:rsid w:val="002E7035"/>
    <w:rsid w:val="00316770"/>
    <w:rsid w:val="003224C0"/>
    <w:rsid w:val="00331F4E"/>
    <w:rsid w:val="00350B53"/>
    <w:rsid w:val="00352E93"/>
    <w:rsid w:val="00372C29"/>
    <w:rsid w:val="003A0656"/>
    <w:rsid w:val="003B4FD7"/>
    <w:rsid w:val="003C426D"/>
    <w:rsid w:val="003D5B53"/>
    <w:rsid w:val="003E0AA2"/>
    <w:rsid w:val="00401351"/>
    <w:rsid w:val="00405C1C"/>
    <w:rsid w:val="00423EF3"/>
    <w:rsid w:val="004302BB"/>
    <w:rsid w:val="004527FA"/>
    <w:rsid w:val="004563A4"/>
    <w:rsid w:val="004A6A91"/>
    <w:rsid w:val="004C55E8"/>
    <w:rsid w:val="004D5C9C"/>
    <w:rsid w:val="0051152B"/>
    <w:rsid w:val="0053449E"/>
    <w:rsid w:val="0055518B"/>
    <w:rsid w:val="00595529"/>
    <w:rsid w:val="005C3FA9"/>
    <w:rsid w:val="0061035F"/>
    <w:rsid w:val="0062421D"/>
    <w:rsid w:val="00630C1C"/>
    <w:rsid w:val="006631A3"/>
    <w:rsid w:val="00680AC8"/>
    <w:rsid w:val="00685753"/>
    <w:rsid w:val="006A01FE"/>
    <w:rsid w:val="006A5F8B"/>
    <w:rsid w:val="006A76C9"/>
    <w:rsid w:val="006D1CFD"/>
    <w:rsid w:val="006E7469"/>
    <w:rsid w:val="00737C62"/>
    <w:rsid w:val="0075705C"/>
    <w:rsid w:val="00773CAD"/>
    <w:rsid w:val="00783235"/>
    <w:rsid w:val="007937F8"/>
    <w:rsid w:val="008020AC"/>
    <w:rsid w:val="00810904"/>
    <w:rsid w:val="00812A1F"/>
    <w:rsid w:val="0082268E"/>
    <w:rsid w:val="00830DDD"/>
    <w:rsid w:val="00853948"/>
    <w:rsid w:val="008661AF"/>
    <w:rsid w:val="00895E6C"/>
    <w:rsid w:val="008D419D"/>
    <w:rsid w:val="00900B3B"/>
    <w:rsid w:val="00911CCD"/>
    <w:rsid w:val="00914B2A"/>
    <w:rsid w:val="00973305"/>
    <w:rsid w:val="00991143"/>
    <w:rsid w:val="009A5065"/>
    <w:rsid w:val="009B32F5"/>
    <w:rsid w:val="009B69B4"/>
    <w:rsid w:val="009C0258"/>
    <w:rsid w:val="009E3D2F"/>
    <w:rsid w:val="009E463F"/>
    <w:rsid w:val="00A23EB0"/>
    <w:rsid w:val="00A36AA1"/>
    <w:rsid w:val="00A633C9"/>
    <w:rsid w:val="00A719E5"/>
    <w:rsid w:val="00AA1F32"/>
    <w:rsid w:val="00AB0DCC"/>
    <w:rsid w:val="00AC6763"/>
    <w:rsid w:val="00AE21CC"/>
    <w:rsid w:val="00B14E40"/>
    <w:rsid w:val="00B4034B"/>
    <w:rsid w:val="00B403E4"/>
    <w:rsid w:val="00B41329"/>
    <w:rsid w:val="00B728C6"/>
    <w:rsid w:val="00BA39B7"/>
    <w:rsid w:val="00BC10D7"/>
    <w:rsid w:val="00BC3582"/>
    <w:rsid w:val="00BD18CA"/>
    <w:rsid w:val="00BF0FC5"/>
    <w:rsid w:val="00BF4BC8"/>
    <w:rsid w:val="00C0135A"/>
    <w:rsid w:val="00C47799"/>
    <w:rsid w:val="00C711B1"/>
    <w:rsid w:val="00C87B99"/>
    <w:rsid w:val="00C90C1B"/>
    <w:rsid w:val="00CD21B3"/>
    <w:rsid w:val="00CE11B2"/>
    <w:rsid w:val="00CE18F7"/>
    <w:rsid w:val="00D04D96"/>
    <w:rsid w:val="00D574BF"/>
    <w:rsid w:val="00D739E6"/>
    <w:rsid w:val="00DA4263"/>
    <w:rsid w:val="00DB0892"/>
    <w:rsid w:val="00DC123C"/>
    <w:rsid w:val="00DE02FB"/>
    <w:rsid w:val="00DF6916"/>
    <w:rsid w:val="00E27EC6"/>
    <w:rsid w:val="00E55144"/>
    <w:rsid w:val="00E60CF4"/>
    <w:rsid w:val="00E60EB0"/>
    <w:rsid w:val="00E65384"/>
    <w:rsid w:val="00E731DD"/>
    <w:rsid w:val="00E80581"/>
    <w:rsid w:val="00E840A2"/>
    <w:rsid w:val="00E95A9D"/>
    <w:rsid w:val="00EA25B4"/>
    <w:rsid w:val="00EB0EDD"/>
    <w:rsid w:val="00EB1369"/>
    <w:rsid w:val="00ED41D1"/>
    <w:rsid w:val="00EF085E"/>
    <w:rsid w:val="00F03F71"/>
    <w:rsid w:val="00F10A49"/>
    <w:rsid w:val="00F119DB"/>
    <w:rsid w:val="00F17287"/>
    <w:rsid w:val="00F23484"/>
    <w:rsid w:val="00F3595E"/>
    <w:rsid w:val="00F37D58"/>
    <w:rsid w:val="00F40967"/>
    <w:rsid w:val="00F51F8A"/>
    <w:rsid w:val="00F7402A"/>
    <w:rsid w:val="00F74CF9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65A4C1-2A7C-4F37-9CA4-DDBBAA980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6525B-A3FB-4A63-9D29-E40A1E914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11</cp:revision>
  <cp:lastPrinted>2022-06-09T09:57:00Z</cp:lastPrinted>
  <dcterms:created xsi:type="dcterms:W3CDTF">2022-06-09T09:57:00Z</dcterms:created>
  <dcterms:modified xsi:type="dcterms:W3CDTF">2022-06-10T07:04:00Z</dcterms:modified>
</cp:coreProperties>
</file>