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09" w:rsidRPr="003740F6" w:rsidRDefault="00935D09" w:rsidP="00973338">
      <w:pPr>
        <w:jc w:val="center"/>
        <w:rPr>
          <w:b/>
          <w:sz w:val="30"/>
          <w:szCs w:val="30"/>
        </w:rPr>
      </w:pPr>
      <w:r w:rsidRPr="003740F6">
        <w:rPr>
          <w:b/>
          <w:sz w:val="30"/>
          <w:szCs w:val="30"/>
        </w:rPr>
        <w:t>График проведения</w:t>
      </w:r>
      <w:r w:rsidR="004117C9" w:rsidRPr="003740F6">
        <w:rPr>
          <w:b/>
          <w:sz w:val="30"/>
          <w:szCs w:val="30"/>
        </w:rPr>
        <w:t xml:space="preserve"> </w:t>
      </w:r>
      <w:r w:rsidR="00973338" w:rsidRPr="00973338">
        <w:rPr>
          <w:b/>
          <w:sz w:val="30"/>
          <w:szCs w:val="30"/>
        </w:rPr>
        <w:t>Межрайонной инспекцией ФНС России № 31 по Свердловской области</w:t>
      </w:r>
      <w:r w:rsidR="00973338">
        <w:rPr>
          <w:b/>
          <w:sz w:val="30"/>
          <w:szCs w:val="30"/>
        </w:rPr>
        <w:t xml:space="preserve"> </w:t>
      </w:r>
      <w:bookmarkStart w:id="0" w:name="_GoBack"/>
      <w:bookmarkEnd w:id="0"/>
      <w:r w:rsidRPr="003740F6">
        <w:rPr>
          <w:b/>
          <w:sz w:val="30"/>
          <w:szCs w:val="30"/>
        </w:rPr>
        <w:t>тематических семинаров с налогоплательщиками</w:t>
      </w:r>
    </w:p>
    <w:p w:rsidR="00911CCD" w:rsidRPr="003740F6" w:rsidRDefault="00935D09" w:rsidP="003740F6">
      <w:pPr>
        <w:jc w:val="center"/>
        <w:rPr>
          <w:b/>
          <w:sz w:val="30"/>
          <w:szCs w:val="30"/>
        </w:rPr>
      </w:pPr>
      <w:r w:rsidRPr="003740F6">
        <w:rPr>
          <w:b/>
          <w:sz w:val="30"/>
          <w:szCs w:val="30"/>
        </w:rPr>
        <w:t xml:space="preserve">в </w:t>
      </w:r>
      <w:r w:rsidR="00C8622E" w:rsidRPr="003740F6">
        <w:rPr>
          <w:b/>
          <w:sz w:val="30"/>
          <w:szCs w:val="30"/>
        </w:rPr>
        <w:t>3</w:t>
      </w:r>
      <w:r w:rsidRPr="003740F6">
        <w:rPr>
          <w:b/>
          <w:sz w:val="30"/>
          <w:szCs w:val="30"/>
        </w:rPr>
        <w:t xml:space="preserve"> квартале 20</w:t>
      </w:r>
      <w:r w:rsidR="00435AFC" w:rsidRPr="003740F6">
        <w:rPr>
          <w:b/>
          <w:sz w:val="30"/>
          <w:szCs w:val="30"/>
        </w:rPr>
        <w:t>2</w:t>
      </w:r>
      <w:r w:rsidR="00C121F0" w:rsidRPr="003740F6">
        <w:rPr>
          <w:b/>
          <w:sz w:val="30"/>
          <w:szCs w:val="30"/>
        </w:rPr>
        <w:t>1</w:t>
      </w:r>
      <w:r w:rsidRPr="003740F6">
        <w:rPr>
          <w:b/>
          <w:sz w:val="30"/>
          <w:szCs w:val="30"/>
        </w:rPr>
        <w:t xml:space="preserve"> года</w:t>
      </w:r>
      <w:r w:rsidR="003740F6" w:rsidRPr="003740F6">
        <w:rPr>
          <w:b/>
          <w:sz w:val="30"/>
          <w:szCs w:val="30"/>
        </w:rPr>
        <w:t>.</w:t>
      </w:r>
    </w:p>
    <w:tbl>
      <w:tblPr>
        <w:tblpPr w:leftFromText="180" w:rightFromText="180" w:vertAnchor="text" w:horzAnchor="margin" w:tblpXSpec="center" w:tblpY="15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20"/>
        <w:gridCol w:w="1559"/>
        <w:gridCol w:w="4678"/>
        <w:gridCol w:w="1984"/>
      </w:tblGrid>
      <w:tr w:rsidR="00911CCD" w:rsidTr="00AC2B2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Наименование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Дата </w:t>
            </w:r>
            <w:r w:rsidR="00A96945">
              <w:rPr>
                <w:b/>
                <w:sz w:val="28"/>
                <w:szCs w:val="28"/>
              </w:rPr>
              <w:t xml:space="preserve">и время </w:t>
            </w:r>
            <w:r w:rsidRPr="000D28A4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0D28A4" w:rsidRDefault="00A96945" w:rsidP="00935D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435AFC" w:rsidTr="00AC2B2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6F3BB0" w:rsidRDefault="00435AFC" w:rsidP="00935D09">
            <w:pPr>
              <w:jc w:val="center"/>
              <w:rPr>
                <w:sz w:val="28"/>
                <w:szCs w:val="28"/>
              </w:rPr>
            </w:pPr>
            <w:r w:rsidRPr="006F3BB0">
              <w:rPr>
                <w:sz w:val="28"/>
                <w:szCs w:val="28"/>
              </w:rPr>
              <w:t>1.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0D28A4" w:rsidRDefault="003740F6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Межрайонная инспекция </w:t>
            </w:r>
            <w:r w:rsidR="00435AFC" w:rsidRPr="000D28A4">
              <w:rPr>
                <w:sz w:val="28"/>
                <w:szCs w:val="28"/>
              </w:rPr>
              <w:t>ФНС России</w:t>
            </w:r>
          </w:p>
          <w:p w:rsidR="00435AFC" w:rsidRDefault="00435AFC" w:rsidP="003740F6">
            <w:pPr>
              <w:jc w:val="both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31</w:t>
            </w:r>
            <w:r w:rsidRPr="000D28A4">
              <w:rPr>
                <w:sz w:val="28"/>
                <w:szCs w:val="28"/>
              </w:rPr>
              <w:t xml:space="preserve"> по Свердловской области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C2B2E">
              <w:rPr>
                <w:sz w:val="28"/>
                <w:szCs w:val="28"/>
              </w:rPr>
              <w:t>. Екатеринбург</w:t>
            </w:r>
          </w:p>
          <w:p w:rsidR="00435AFC" w:rsidRDefault="00435AFC" w:rsidP="003740F6">
            <w:pPr>
              <w:jc w:val="both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ул. Мичурина, 239</w:t>
            </w:r>
            <w:r>
              <w:rPr>
                <w:sz w:val="28"/>
                <w:szCs w:val="28"/>
              </w:rPr>
              <w:t>.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AC2B2E">
              <w:rPr>
                <w:sz w:val="28"/>
                <w:szCs w:val="28"/>
              </w:rPr>
              <w:t xml:space="preserve"> актовом зале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инспекции</w:t>
            </w:r>
          </w:p>
          <w:p w:rsidR="00435AFC" w:rsidRPr="000D28A4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AC2B2E">
              <w:rPr>
                <w:sz w:val="28"/>
                <w:szCs w:val="28"/>
              </w:rPr>
              <w:t>6 этаж</w:t>
            </w:r>
            <w:r>
              <w:rPr>
                <w:sz w:val="28"/>
                <w:szCs w:val="28"/>
              </w:rPr>
              <w:t>е</w:t>
            </w:r>
            <w:r w:rsidR="003740F6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123F9D" w:rsidRDefault="00FE306C" w:rsidP="00374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435AFC">
              <w:rPr>
                <w:sz w:val="28"/>
                <w:szCs w:val="28"/>
              </w:rPr>
              <w:t>.</w:t>
            </w:r>
            <w:r w:rsidR="00435AFC">
              <w:rPr>
                <w:sz w:val="28"/>
                <w:szCs w:val="28"/>
                <w:lang w:val="en-US"/>
              </w:rPr>
              <w:t>0</w:t>
            </w:r>
            <w:r w:rsidR="00C8622E">
              <w:rPr>
                <w:sz w:val="28"/>
                <w:szCs w:val="28"/>
              </w:rPr>
              <w:t>7</w:t>
            </w:r>
            <w:r w:rsidR="00435AFC">
              <w:rPr>
                <w:sz w:val="28"/>
                <w:szCs w:val="28"/>
              </w:rPr>
              <w:t>.20</w:t>
            </w:r>
            <w:r w:rsidR="00435AFC">
              <w:rPr>
                <w:sz w:val="28"/>
                <w:szCs w:val="28"/>
                <w:lang w:val="en-US"/>
              </w:rPr>
              <w:t>2</w:t>
            </w:r>
            <w:r w:rsidR="00123F9D">
              <w:rPr>
                <w:sz w:val="28"/>
                <w:szCs w:val="28"/>
              </w:rPr>
              <w:t>1</w:t>
            </w:r>
          </w:p>
          <w:p w:rsidR="00435AFC" w:rsidRPr="00AC2B2E" w:rsidRDefault="00435AFC" w:rsidP="00BD5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583100" w:rsidRDefault="00435AFC" w:rsidP="00FE306C">
            <w:pPr>
              <w:jc w:val="both"/>
              <w:rPr>
                <w:sz w:val="28"/>
                <w:szCs w:val="28"/>
              </w:rPr>
            </w:pPr>
            <w:r w:rsidRPr="00583100">
              <w:rPr>
                <w:sz w:val="28"/>
                <w:szCs w:val="28"/>
              </w:rPr>
              <w:t xml:space="preserve">Требования налоговых органов к представлению налоговой отчетности за </w:t>
            </w:r>
            <w:r w:rsidR="00C8622E">
              <w:rPr>
                <w:sz w:val="28"/>
                <w:szCs w:val="28"/>
              </w:rPr>
              <w:t>2</w:t>
            </w:r>
            <w:r w:rsidRPr="00583100">
              <w:rPr>
                <w:sz w:val="28"/>
                <w:szCs w:val="28"/>
              </w:rPr>
              <w:t xml:space="preserve"> квартал 20</w:t>
            </w:r>
            <w:r w:rsidR="0079289A" w:rsidRPr="00583100">
              <w:rPr>
                <w:sz w:val="28"/>
                <w:szCs w:val="28"/>
              </w:rPr>
              <w:t>2</w:t>
            </w:r>
            <w:r w:rsidR="00FE306C">
              <w:rPr>
                <w:sz w:val="28"/>
                <w:szCs w:val="28"/>
              </w:rPr>
              <w:t>1</w:t>
            </w:r>
            <w:r w:rsidRPr="00583100">
              <w:rPr>
                <w:sz w:val="28"/>
                <w:szCs w:val="28"/>
              </w:rPr>
              <w:t xml:space="preserve"> года. Легализация заработной платы. Отчетность по телекоммуникационным каналам связи. Налог на добавленную стоимость.</w:t>
            </w:r>
            <w:r w:rsidR="0079289A" w:rsidRPr="00583100">
              <w:rPr>
                <w:sz w:val="28"/>
                <w:szCs w:val="28"/>
              </w:rPr>
              <w:t xml:space="preserve"> </w:t>
            </w:r>
            <w:r w:rsidRPr="00583100">
              <w:rPr>
                <w:sz w:val="28"/>
                <w:szCs w:val="28"/>
              </w:rPr>
              <w:t>6-НДФЛ. Порядок заполнения платежных документов. Электронные сервисы. «Личный кабинет налогоплательщика для физических лиц». «Личный кабинет налогоплательщика юридического лица». «Личный кабинет налогоплательщика индивидуального предпринимателя».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A96945" w:rsidRDefault="003740F6" w:rsidP="00A969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35AFC">
              <w:rPr>
                <w:sz w:val="28"/>
                <w:szCs w:val="28"/>
              </w:rPr>
              <w:t>(343) 254-84-75</w:t>
            </w:r>
          </w:p>
        </w:tc>
      </w:tr>
      <w:tr w:rsidR="00435AFC" w:rsidTr="00AC2B2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6F3BB0" w:rsidRDefault="00435AFC" w:rsidP="00B41885">
            <w:pPr>
              <w:jc w:val="center"/>
              <w:rPr>
                <w:sz w:val="28"/>
                <w:szCs w:val="28"/>
              </w:rPr>
            </w:pPr>
            <w:r w:rsidRPr="006F3BB0">
              <w:rPr>
                <w:sz w:val="28"/>
                <w:szCs w:val="28"/>
              </w:rPr>
              <w:t>2.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0D28A4" w:rsidRDefault="003740F6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Межрайонная инспекция </w:t>
            </w:r>
            <w:r w:rsidR="00435AFC" w:rsidRPr="000D28A4">
              <w:rPr>
                <w:sz w:val="28"/>
                <w:szCs w:val="28"/>
              </w:rPr>
              <w:t>ФНС России</w:t>
            </w:r>
          </w:p>
          <w:p w:rsidR="00435AFC" w:rsidRDefault="00435AFC" w:rsidP="003740F6">
            <w:pPr>
              <w:jc w:val="both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31</w:t>
            </w:r>
            <w:r w:rsidRPr="000D28A4">
              <w:rPr>
                <w:sz w:val="28"/>
                <w:szCs w:val="28"/>
              </w:rPr>
              <w:t xml:space="preserve"> по Свердловской области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C2B2E">
              <w:rPr>
                <w:sz w:val="28"/>
                <w:szCs w:val="28"/>
              </w:rPr>
              <w:t>. Екатеринбург</w:t>
            </w:r>
          </w:p>
          <w:p w:rsidR="00435AFC" w:rsidRDefault="00435AFC" w:rsidP="003740F6">
            <w:pPr>
              <w:jc w:val="both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ул. Мичурина, 239</w:t>
            </w:r>
            <w:r>
              <w:rPr>
                <w:sz w:val="28"/>
                <w:szCs w:val="28"/>
              </w:rPr>
              <w:t>.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AC2B2E">
              <w:rPr>
                <w:sz w:val="28"/>
                <w:szCs w:val="28"/>
              </w:rPr>
              <w:t xml:space="preserve"> актовом зале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инспекции</w:t>
            </w:r>
          </w:p>
          <w:p w:rsidR="00435AFC" w:rsidRPr="000D28A4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AC2B2E">
              <w:rPr>
                <w:sz w:val="28"/>
                <w:szCs w:val="28"/>
              </w:rPr>
              <w:t>6 этаж</w:t>
            </w:r>
            <w:r>
              <w:rPr>
                <w:sz w:val="28"/>
                <w:szCs w:val="28"/>
              </w:rPr>
              <w:t>е</w:t>
            </w:r>
            <w:r w:rsidR="003740F6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123F9D" w:rsidRDefault="00BD1DB9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35AFC">
              <w:rPr>
                <w:sz w:val="28"/>
                <w:szCs w:val="28"/>
              </w:rPr>
              <w:t>.</w:t>
            </w:r>
            <w:r w:rsidR="0079289A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8</w:t>
            </w:r>
            <w:r w:rsidR="00435AFC">
              <w:rPr>
                <w:sz w:val="28"/>
                <w:szCs w:val="28"/>
              </w:rPr>
              <w:t>.20</w:t>
            </w:r>
            <w:r w:rsidR="00435AFC">
              <w:rPr>
                <w:sz w:val="28"/>
                <w:szCs w:val="28"/>
                <w:lang w:val="en-US"/>
              </w:rPr>
              <w:t>2</w:t>
            </w:r>
            <w:r w:rsidR="00123F9D">
              <w:rPr>
                <w:sz w:val="28"/>
                <w:szCs w:val="28"/>
              </w:rPr>
              <w:t>1</w:t>
            </w:r>
          </w:p>
          <w:p w:rsidR="00435AFC" w:rsidRDefault="00435AFC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583100" w:rsidRDefault="000B7C52" w:rsidP="0079289A">
            <w:pPr>
              <w:jc w:val="both"/>
              <w:rPr>
                <w:bCs/>
                <w:sz w:val="28"/>
                <w:szCs w:val="28"/>
              </w:rPr>
            </w:pPr>
            <w:r w:rsidRPr="00583100">
              <w:rPr>
                <w:sz w:val="28"/>
                <w:szCs w:val="28"/>
              </w:rPr>
              <w:t>Получение налоговых вычетов для физических лиц.</w:t>
            </w:r>
            <w:r>
              <w:rPr>
                <w:sz w:val="28"/>
                <w:szCs w:val="28"/>
              </w:rPr>
              <w:t xml:space="preserve"> </w:t>
            </w:r>
            <w:r w:rsidR="0079289A" w:rsidRPr="00583100">
              <w:rPr>
                <w:sz w:val="28"/>
                <w:szCs w:val="28"/>
              </w:rPr>
              <w:t>Порядок заполнения декларации по форме 3-НДФЛ. Обращение в электронном виде налогоплательщиков через сайт ФНС России. Электронные сервисы. «Личный кабинет налого</w:t>
            </w:r>
            <w:r w:rsidR="00FE306C">
              <w:rPr>
                <w:sz w:val="28"/>
                <w:szCs w:val="28"/>
              </w:rPr>
              <w:t>плательщика для физических лиц»</w:t>
            </w:r>
            <w:r w:rsidR="0079289A" w:rsidRPr="00583100">
              <w:rPr>
                <w:bCs/>
                <w:sz w:val="28"/>
                <w:szCs w:val="28"/>
              </w:rPr>
              <w:t>.</w:t>
            </w:r>
            <w:r w:rsidR="006D6BCE">
              <w:rPr>
                <w:bCs/>
                <w:sz w:val="28"/>
                <w:szCs w:val="28"/>
              </w:rPr>
              <w:t xml:space="preserve"> </w:t>
            </w:r>
            <w:r w:rsidR="006D6BCE" w:rsidRPr="00583100">
              <w:rPr>
                <w:bCs/>
                <w:sz w:val="28"/>
                <w:szCs w:val="28"/>
              </w:rPr>
              <w:t xml:space="preserve"> Порядок и срок уплаты имущественных налоги физическими лицами.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A96945" w:rsidRDefault="003740F6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35AFC">
              <w:rPr>
                <w:sz w:val="28"/>
                <w:szCs w:val="28"/>
              </w:rPr>
              <w:t>(343) 254-84-75</w:t>
            </w:r>
          </w:p>
        </w:tc>
      </w:tr>
      <w:tr w:rsidR="00435AFC" w:rsidTr="00BD5F3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6F3BB0" w:rsidRDefault="00435AFC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F3BB0">
              <w:rPr>
                <w:sz w:val="28"/>
                <w:szCs w:val="28"/>
              </w:rPr>
              <w:t>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0D28A4" w:rsidRDefault="003740F6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Межрайонная инспекция </w:t>
            </w:r>
            <w:r w:rsidR="00435AFC" w:rsidRPr="000D28A4">
              <w:rPr>
                <w:sz w:val="28"/>
                <w:szCs w:val="28"/>
              </w:rPr>
              <w:t>ФНС России</w:t>
            </w:r>
          </w:p>
          <w:p w:rsidR="00435AFC" w:rsidRDefault="00435AFC" w:rsidP="003740F6">
            <w:pPr>
              <w:jc w:val="both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31</w:t>
            </w:r>
            <w:r w:rsidRPr="000D28A4">
              <w:rPr>
                <w:sz w:val="28"/>
                <w:szCs w:val="28"/>
              </w:rPr>
              <w:t xml:space="preserve"> по Свердловской области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C2B2E">
              <w:rPr>
                <w:sz w:val="28"/>
                <w:szCs w:val="28"/>
              </w:rPr>
              <w:t>. Екатеринбург</w:t>
            </w:r>
          </w:p>
          <w:p w:rsidR="00435AFC" w:rsidRDefault="00435AFC" w:rsidP="003740F6">
            <w:pPr>
              <w:jc w:val="both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ул. Мичурина, 239</w:t>
            </w:r>
            <w:r>
              <w:rPr>
                <w:sz w:val="28"/>
                <w:szCs w:val="28"/>
              </w:rPr>
              <w:t>.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Pr="00AC2B2E">
              <w:rPr>
                <w:sz w:val="28"/>
                <w:szCs w:val="28"/>
              </w:rPr>
              <w:t xml:space="preserve"> актовом зале</w:t>
            </w:r>
          </w:p>
          <w:p w:rsidR="00435AFC" w:rsidRPr="00AC2B2E" w:rsidRDefault="00435AFC" w:rsidP="003740F6">
            <w:pPr>
              <w:jc w:val="both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инспекции</w:t>
            </w:r>
          </w:p>
          <w:p w:rsidR="00435AFC" w:rsidRPr="000D28A4" w:rsidRDefault="00435AFC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AC2B2E">
              <w:rPr>
                <w:sz w:val="28"/>
                <w:szCs w:val="28"/>
              </w:rPr>
              <w:t>6 этаж</w:t>
            </w:r>
            <w:r>
              <w:rPr>
                <w:sz w:val="28"/>
                <w:szCs w:val="28"/>
              </w:rPr>
              <w:t>е</w:t>
            </w:r>
            <w:r w:rsidR="003740F6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123F9D" w:rsidRDefault="00BD1DB9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  <w:r w:rsidR="00435AFC">
              <w:rPr>
                <w:sz w:val="28"/>
                <w:szCs w:val="28"/>
              </w:rPr>
              <w:t>.</w:t>
            </w:r>
            <w:r w:rsidR="00435AFC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435AFC">
              <w:rPr>
                <w:sz w:val="28"/>
                <w:szCs w:val="28"/>
              </w:rPr>
              <w:t>.20</w:t>
            </w:r>
            <w:r w:rsidR="00435AFC">
              <w:rPr>
                <w:sz w:val="28"/>
                <w:szCs w:val="28"/>
                <w:lang w:val="en-US"/>
              </w:rPr>
              <w:t>2</w:t>
            </w:r>
            <w:r w:rsidR="00123F9D">
              <w:rPr>
                <w:sz w:val="28"/>
                <w:szCs w:val="28"/>
              </w:rPr>
              <w:t>1</w:t>
            </w:r>
          </w:p>
          <w:p w:rsidR="00435AFC" w:rsidRDefault="00435AFC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583100" w:rsidRDefault="00435AFC" w:rsidP="00A70B3F">
            <w:pPr>
              <w:jc w:val="both"/>
              <w:rPr>
                <w:bCs/>
                <w:sz w:val="28"/>
                <w:szCs w:val="28"/>
              </w:rPr>
            </w:pPr>
            <w:r w:rsidRPr="00583100">
              <w:rPr>
                <w:sz w:val="28"/>
                <w:szCs w:val="28"/>
              </w:rPr>
              <w:t xml:space="preserve">Представление отчетности по телекоммуникационным каналам связи с привлечением операторов электронного документооборота. Обращение в электронном виде налогоплательщиков через сайт ФНС России. Легализация заработной платы. Порядок заполнения платежных документов. Электронные сервисы. «Личный </w:t>
            </w:r>
            <w:r w:rsidRPr="00583100">
              <w:rPr>
                <w:sz w:val="28"/>
                <w:szCs w:val="28"/>
              </w:rPr>
              <w:lastRenderedPageBreak/>
              <w:t>кабинет налогоплательщика для физических лиц». «Личный кабинет налогоплательщика юридического лица». «Личный кабинет налогоплательщика индивидуального предпринимателя».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A96945" w:rsidRDefault="003740F6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435AFC">
              <w:rPr>
                <w:sz w:val="28"/>
                <w:szCs w:val="28"/>
              </w:rPr>
              <w:t xml:space="preserve"> (343) 254-84-75</w:t>
            </w:r>
          </w:p>
        </w:tc>
      </w:tr>
      <w:tr w:rsidR="00435AFC" w:rsidTr="00AC2B2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F6026B" w:rsidRDefault="00435AFC" w:rsidP="00B41885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4.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F6026B" w:rsidRDefault="003740F6" w:rsidP="00374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Межрайонная инспекция </w:t>
            </w:r>
            <w:r w:rsidR="00435AFC" w:rsidRPr="00F6026B">
              <w:rPr>
                <w:sz w:val="28"/>
                <w:szCs w:val="28"/>
              </w:rPr>
              <w:t>ФНС России</w:t>
            </w:r>
          </w:p>
          <w:p w:rsidR="00435AFC" w:rsidRPr="00F6026B" w:rsidRDefault="00435AFC" w:rsidP="003740F6">
            <w:pPr>
              <w:jc w:val="both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№ 31 по Свердловской области</w:t>
            </w:r>
          </w:p>
          <w:p w:rsidR="00435AFC" w:rsidRPr="00F6026B" w:rsidRDefault="00435AFC" w:rsidP="003740F6">
            <w:pPr>
              <w:jc w:val="both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г. Екатеринбург</w:t>
            </w:r>
          </w:p>
          <w:p w:rsidR="00435AFC" w:rsidRPr="00F6026B" w:rsidRDefault="00435AFC" w:rsidP="003740F6">
            <w:pPr>
              <w:jc w:val="both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ул. Мичурина, 239.</w:t>
            </w:r>
          </w:p>
          <w:p w:rsidR="00435AFC" w:rsidRPr="00F6026B" w:rsidRDefault="00435AFC" w:rsidP="003740F6">
            <w:pPr>
              <w:jc w:val="both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В актовом зале</w:t>
            </w:r>
          </w:p>
          <w:p w:rsidR="00435AFC" w:rsidRPr="00F6026B" w:rsidRDefault="00435AFC" w:rsidP="003740F6">
            <w:pPr>
              <w:jc w:val="both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инспекции</w:t>
            </w:r>
          </w:p>
          <w:p w:rsidR="00435AFC" w:rsidRPr="00F6026B" w:rsidRDefault="00435AFC" w:rsidP="003740F6">
            <w:pPr>
              <w:jc w:val="both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на 6 этаже</w:t>
            </w:r>
            <w:r w:rsidR="003740F6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123F9D" w:rsidRDefault="00BD1DB9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435AFC">
              <w:rPr>
                <w:sz w:val="28"/>
                <w:szCs w:val="28"/>
              </w:rPr>
              <w:t>.</w:t>
            </w:r>
            <w:r w:rsidR="0079289A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435AFC">
              <w:rPr>
                <w:sz w:val="28"/>
                <w:szCs w:val="28"/>
              </w:rPr>
              <w:t>.20</w:t>
            </w:r>
            <w:r w:rsidR="00435AFC">
              <w:rPr>
                <w:sz w:val="28"/>
                <w:szCs w:val="28"/>
                <w:lang w:val="en-US"/>
              </w:rPr>
              <w:t>2</w:t>
            </w:r>
            <w:r w:rsidR="00123F9D">
              <w:rPr>
                <w:sz w:val="28"/>
                <w:szCs w:val="28"/>
              </w:rPr>
              <w:t>1</w:t>
            </w:r>
          </w:p>
          <w:p w:rsidR="00435AFC" w:rsidRPr="00F6026B" w:rsidRDefault="00435AFC" w:rsidP="00B41885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583100" w:rsidRDefault="00435AFC" w:rsidP="0079289A">
            <w:pPr>
              <w:jc w:val="both"/>
              <w:rPr>
                <w:bCs/>
                <w:sz w:val="28"/>
                <w:szCs w:val="28"/>
              </w:rPr>
            </w:pPr>
            <w:r w:rsidRPr="00583100">
              <w:rPr>
                <w:sz w:val="28"/>
                <w:szCs w:val="28"/>
              </w:rPr>
              <w:t>Получение налоговых вычетов для физических лиц. Порядок заполнения декларации по форме 3-НДФЛ. Обращение в электронном виде налогоплательщиков через сайт ФНС России. Электронные сервисы. «Личный кабинет налогоплательщика для физических лиц».</w:t>
            </w:r>
            <w:r w:rsidRPr="00583100">
              <w:rPr>
                <w:bCs/>
                <w:sz w:val="28"/>
                <w:szCs w:val="28"/>
              </w:rPr>
              <w:t xml:space="preserve"> </w:t>
            </w:r>
            <w:r w:rsidR="0079289A" w:rsidRPr="00583100">
              <w:rPr>
                <w:bCs/>
                <w:sz w:val="28"/>
                <w:szCs w:val="28"/>
              </w:rPr>
              <w:t>Порядок и срок уплаты имущественных налоги физическими лицами</w:t>
            </w:r>
            <w:r w:rsidRPr="0058310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F6026B" w:rsidRDefault="003740F6" w:rsidP="00B41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35AFC" w:rsidRPr="00F6026B">
              <w:rPr>
                <w:sz w:val="28"/>
                <w:szCs w:val="28"/>
              </w:rPr>
              <w:t xml:space="preserve"> (343) 254-84-75</w:t>
            </w:r>
          </w:p>
        </w:tc>
      </w:tr>
    </w:tbl>
    <w:p w:rsidR="00350B53" w:rsidRDefault="00350B53" w:rsidP="00935D09"/>
    <w:sectPr w:rsidR="00350B53" w:rsidSect="00935D09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9176C"/>
    <w:rsid w:val="000B7C52"/>
    <w:rsid w:val="00123F9D"/>
    <w:rsid w:val="00145143"/>
    <w:rsid w:val="00192BC3"/>
    <w:rsid w:val="002D3E35"/>
    <w:rsid w:val="002D7B7B"/>
    <w:rsid w:val="002F07E9"/>
    <w:rsid w:val="00350B53"/>
    <w:rsid w:val="00362D90"/>
    <w:rsid w:val="003740F6"/>
    <w:rsid w:val="004117C9"/>
    <w:rsid w:val="00435AFC"/>
    <w:rsid w:val="00583100"/>
    <w:rsid w:val="005B302F"/>
    <w:rsid w:val="005D4923"/>
    <w:rsid w:val="006D6BCE"/>
    <w:rsid w:val="006E7469"/>
    <w:rsid w:val="006F3BB0"/>
    <w:rsid w:val="0079289A"/>
    <w:rsid w:val="007C4AF6"/>
    <w:rsid w:val="007E300E"/>
    <w:rsid w:val="0082029A"/>
    <w:rsid w:val="00873610"/>
    <w:rsid w:val="00911CCD"/>
    <w:rsid w:val="00935D09"/>
    <w:rsid w:val="009558D2"/>
    <w:rsid w:val="00973338"/>
    <w:rsid w:val="009761C2"/>
    <w:rsid w:val="00A36AA1"/>
    <w:rsid w:val="00A96945"/>
    <w:rsid w:val="00AC2B2E"/>
    <w:rsid w:val="00B41885"/>
    <w:rsid w:val="00BD1DB9"/>
    <w:rsid w:val="00BD5F35"/>
    <w:rsid w:val="00C121F0"/>
    <w:rsid w:val="00C8622E"/>
    <w:rsid w:val="00CD4CA0"/>
    <w:rsid w:val="00DC3BE3"/>
    <w:rsid w:val="00E3004F"/>
    <w:rsid w:val="00E33B74"/>
    <w:rsid w:val="00E731DD"/>
    <w:rsid w:val="00F6026B"/>
    <w:rsid w:val="00FE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7ADCCDB-9C95-4A64-A300-EB8A9A8D1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8BC11-D29D-4F02-B8E5-8E26822D1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ИФНС №31 по Свердловской области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9</cp:revision>
  <cp:lastPrinted>2018-12-11T07:56:00Z</cp:lastPrinted>
  <dcterms:created xsi:type="dcterms:W3CDTF">2021-06-11T08:22:00Z</dcterms:created>
  <dcterms:modified xsi:type="dcterms:W3CDTF">2021-06-18T07:07:00Z</dcterms:modified>
</cp:coreProperties>
</file>