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pPr w:leftFromText="180" w:rightFromText="180" w:vertAnchor="text" w:horzAnchor="margin" w:tblpY="-2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8"/>
        <w:gridCol w:w="2196"/>
      </w:tblGrid>
      <w:tr w:rsidR="00504077" w14:paraId="4E34791A" w14:textId="77777777" w:rsidTr="005B5388">
        <w:trPr>
          <w:trHeight w:val="287"/>
        </w:trPr>
        <w:tc>
          <w:tcPr>
            <w:tcW w:w="3964" w:type="dxa"/>
          </w:tcPr>
          <w:p w14:paraId="246383D1" w14:textId="77777777" w:rsidR="00504077" w:rsidRPr="00C53CDE" w:rsidRDefault="00504077" w:rsidP="00504077">
            <w:pPr>
              <w:pStyle w:val="21"/>
              <w:spacing w:after="0" w:line="240" w:lineRule="auto"/>
            </w:pPr>
            <w:r w:rsidRPr="00C53CDE">
              <w:t>СОГЛАСОВАНО</w:t>
            </w:r>
          </w:p>
        </w:tc>
        <w:tc>
          <w:tcPr>
            <w:tcW w:w="2196" w:type="dxa"/>
          </w:tcPr>
          <w:p w14:paraId="18C4BA87" w14:textId="77777777" w:rsidR="00504077" w:rsidRDefault="00504077" w:rsidP="00504077">
            <w:pPr>
              <w:pStyle w:val="21"/>
              <w:spacing w:after="0" w:line="240" w:lineRule="auto"/>
              <w:rPr>
                <w:b/>
              </w:rPr>
            </w:pPr>
          </w:p>
        </w:tc>
      </w:tr>
      <w:tr w:rsidR="00504077" w14:paraId="0057E415" w14:textId="77777777" w:rsidTr="005B5388">
        <w:trPr>
          <w:trHeight w:val="1852"/>
        </w:trPr>
        <w:tc>
          <w:tcPr>
            <w:tcW w:w="3964" w:type="dxa"/>
          </w:tcPr>
          <w:p w14:paraId="05DF8393" w14:textId="77777777" w:rsidR="00504077" w:rsidRDefault="00504077" w:rsidP="00504077">
            <w:pPr>
              <w:pStyle w:val="21"/>
              <w:spacing w:after="0" w:line="240" w:lineRule="auto"/>
              <w:rPr>
                <w:sz w:val="28"/>
                <w:szCs w:val="28"/>
              </w:rPr>
            </w:pPr>
            <w:r>
              <w:rPr>
                <w:sz w:val="28"/>
                <w:szCs w:val="28"/>
              </w:rPr>
              <w:t>Заместитель Губернатора</w:t>
            </w:r>
          </w:p>
          <w:p w14:paraId="46D5B1D3" w14:textId="7CB0E9FE" w:rsidR="00504077" w:rsidRDefault="00504077" w:rsidP="00504077">
            <w:pPr>
              <w:pStyle w:val="21"/>
              <w:spacing w:after="0" w:line="240" w:lineRule="auto"/>
              <w:rPr>
                <w:sz w:val="28"/>
                <w:szCs w:val="28"/>
              </w:rPr>
            </w:pPr>
            <w:r>
              <w:rPr>
                <w:sz w:val="28"/>
                <w:szCs w:val="28"/>
              </w:rPr>
              <w:t xml:space="preserve">Смоленской области - </w:t>
            </w:r>
          </w:p>
          <w:p w14:paraId="4E16ACCA" w14:textId="69207046" w:rsidR="00504077" w:rsidRPr="00972AD0" w:rsidRDefault="00504077" w:rsidP="00504077">
            <w:pPr>
              <w:pStyle w:val="21"/>
              <w:spacing w:after="0" w:line="240" w:lineRule="auto"/>
              <w:rPr>
                <w:sz w:val="28"/>
                <w:szCs w:val="28"/>
              </w:rPr>
            </w:pPr>
            <w:r>
              <w:rPr>
                <w:sz w:val="28"/>
                <w:szCs w:val="28"/>
              </w:rPr>
              <w:t>н</w:t>
            </w:r>
            <w:r w:rsidRPr="00972AD0">
              <w:rPr>
                <w:sz w:val="28"/>
                <w:szCs w:val="28"/>
              </w:rPr>
              <w:t>ачальник Департамента бюджета и финансов Смоленской области</w:t>
            </w:r>
          </w:p>
          <w:p w14:paraId="56EFB31F" w14:textId="77777777" w:rsidR="00504077" w:rsidRPr="00972AD0" w:rsidRDefault="00504077" w:rsidP="00504077">
            <w:pPr>
              <w:pStyle w:val="21"/>
              <w:spacing w:after="0" w:line="240" w:lineRule="auto"/>
              <w:rPr>
                <w:sz w:val="28"/>
                <w:szCs w:val="28"/>
              </w:rPr>
            </w:pPr>
          </w:p>
          <w:p w14:paraId="44B7A220" w14:textId="77777777" w:rsidR="00504077" w:rsidRDefault="00504077" w:rsidP="00504077">
            <w:pPr>
              <w:pStyle w:val="21"/>
              <w:spacing w:after="0" w:line="240" w:lineRule="auto"/>
              <w:rPr>
                <w:sz w:val="28"/>
                <w:szCs w:val="28"/>
              </w:rPr>
            </w:pPr>
            <w:r w:rsidRPr="00972AD0">
              <w:rPr>
                <w:sz w:val="28"/>
                <w:szCs w:val="28"/>
              </w:rPr>
              <w:t>_________________</w:t>
            </w:r>
            <w:proofErr w:type="spellStart"/>
            <w:r w:rsidRPr="00972AD0">
              <w:rPr>
                <w:sz w:val="28"/>
                <w:szCs w:val="28"/>
              </w:rPr>
              <w:t>И.А.Савина</w:t>
            </w:r>
            <w:proofErr w:type="spellEnd"/>
          </w:p>
          <w:p w14:paraId="53D374C0" w14:textId="77777777" w:rsidR="00504077" w:rsidRDefault="00504077" w:rsidP="00504077">
            <w:pPr>
              <w:pStyle w:val="21"/>
              <w:spacing w:after="0" w:line="240" w:lineRule="auto"/>
              <w:rPr>
                <w:sz w:val="28"/>
                <w:szCs w:val="28"/>
              </w:rPr>
            </w:pPr>
          </w:p>
          <w:p w14:paraId="7232BC65" w14:textId="3CF79752" w:rsidR="00504077" w:rsidRDefault="00504077" w:rsidP="00C410EA">
            <w:pPr>
              <w:pStyle w:val="21"/>
              <w:spacing w:after="0" w:line="240" w:lineRule="auto"/>
              <w:rPr>
                <w:b/>
              </w:rPr>
            </w:pPr>
            <w:r>
              <w:rPr>
                <w:sz w:val="28"/>
                <w:szCs w:val="28"/>
              </w:rPr>
              <w:t>«_</w:t>
            </w:r>
            <w:r w:rsidR="00C410EA">
              <w:rPr>
                <w:sz w:val="28"/>
                <w:szCs w:val="28"/>
              </w:rPr>
              <w:t>19</w:t>
            </w:r>
            <w:r>
              <w:rPr>
                <w:sz w:val="28"/>
                <w:szCs w:val="28"/>
              </w:rPr>
              <w:t>_ » ____</w:t>
            </w:r>
            <w:r w:rsidR="00C410EA">
              <w:rPr>
                <w:sz w:val="28"/>
                <w:szCs w:val="28"/>
              </w:rPr>
              <w:t>05</w:t>
            </w:r>
            <w:r>
              <w:rPr>
                <w:sz w:val="28"/>
                <w:szCs w:val="28"/>
              </w:rPr>
              <w:t>___ 2023 года</w:t>
            </w:r>
          </w:p>
        </w:tc>
        <w:tc>
          <w:tcPr>
            <w:tcW w:w="2196" w:type="dxa"/>
          </w:tcPr>
          <w:p w14:paraId="1F7255F2" w14:textId="77777777" w:rsidR="00504077" w:rsidRPr="00972AD0" w:rsidRDefault="00504077" w:rsidP="00504077">
            <w:pPr>
              <w:pStyle w:val="21"/>
              <w:spacing w:after="0" w:line="240" w:lineRule="auto"/>
              <w:rPr>
                <w:sz w:val="28"/>
                <w:szCs w:val="28"/>
              </w:rPr>
            </w:pPr>
          </w:p>
        </w:tc>
      </w:tr>
      <w:tr w:rsidR="00572FE0" w14:paraId="72970B2B" w14:textId="77777777" w:rsidTr="005B5388">
        <w:trPr>
          <w:trHeight w:val="287"/>
        </w:trPr>
        <w:tc>
          <w:tcPr>
            <w:tcW w:w="3964" w:type="dxa"/>
          </w:tcPr>
          <w:p w14:paraId="68B0E662" w14:textId="53349DD2" w:rsidR="00572FE0" w:rsidRPr="00C53CDE" w:rsidRDefault="00572FE0" w:rsidP="00572FE0">
            <w:pPr>
              <w:pStyle w:val="21"/>
              <w:spacing w:after="0" w:line="240" w:lineRule="auto"/>
            </w:pPr>
          </w:p>
        </w:tc>
        <w:tc>
          <w:tcPr>
            <w:tcW w:w="2196" w:type="dxa"/>
          </w:tcPr>
          <w:p w14:paraId="65832108" w14:textId="77777777" w:rsidR="00572FE0" w:rsidRDefault="00572FE0" w:rsidP="00572FE0">
            <w:pPr>
              <w:pStyle w:val="21"/>
              <w:spacing w:after="0" w:line="240" w:lineRule="auto"/>
              <w:rPr>
                <w:b/>
              </w:rPr>
            </w:pPr>
          </w:p>
        </w:tc>
      </w:tr>
      <w:tr w:rsidR="00572FE0" w14:paraId="62356E86" w14:textId="77777777" w:rsidTr="005B5388">
        <w:trPr>
          <w:trHeight w:val="1852"/>
        </w:trPr>
        <w:tc>
          <w:tcPr>
            <w:tcW w:w="3964" w:type="dxa"/>
          </w:tcPr>
          <w:p w14:paraId="600D94A3" w14:textId="24976612" w:rsidR="00572FE0" w:rsidRDefault="00572FE0" w:rsidP="003E7E68">
            <w:pPr>
              <w:pStyle w:val="21"/>
              <w:spacing w:after="0" w:line="240" w:lineRule="auto"/>
              <w:rPr>
                <w:b/>
              </w:rPr>
            </w:pPr>
          </w:p>
        </w:tc>
        <w:tc>
          <w:tcPr>
            <w:tcW w:w="2196" w:type="dxa"/>
          </w:tcPr>
          <w:p w14:paraId="040C2D60" w14:textId="77777777" w:rsidR="00572FE0" w:rsidRPr="00972AD0" w:rsidRDefault="00572FE0" w:rsidP="00572FE0">
            <w:pPr>
              <w:pStyle w:val="21"/>
              <w:spacing w:after="0" w:line="240" w:lineRule="auto"/>
              <w:rPr>
                <w:sz w:val="28"/>
                <w:szCs w:val="28"/>
              </w:rPr>
            </w:pPr>
          </w:p>
        </w:tc>
      </w:tr>
    </w:tbl>
    <w:p w14:paraId="56CA1FC0" w14:textId="489960EE" w:rsidR="0066576C" w:rsidRPr="00686AF6" w:rsidRDefault="00B640C6" w:rsidP="00B640C6">
      <w:pPr>
        <w:pStyle w:val="21"/>
        <w:spacing w:after="0" w:line="240" w:lineRule="auto"/>
        <w:ind w:left="7088"/>
        <w:rPr>
          <w:sz w:val="28"/>
          <w:szCs w:val="28"/>
        </w:rPr>
      </w:pPr>
      <w:r w:rsidRPr="00686AF6">
        <w:rPr>
          <w:sz w:val="28"/>
          <w:szCs w:val="28"/>
        </w:rPr>
        <w:t>УТВЕРЖДЕН</w:t>
      </w:r>
      <w:r w:rsidR="00F300DF" w:rsidRPr="00686AF6">
        <w:rPr>
          <w:sz w:val="28"/>
          <w:szCs w:val="28"/>
        </w:rPr>
        <w:t>А</w:t>
      </w:r>
    </w:p>
    <w:p w14:paraId="6EA3CB70" w14:textId="3D937A7B" w:rsidR="00B640C6" w:rsidRPr="00686AF6" w:rsidRDefault="00224487" w:rsidP="00B640C6">
      <w:pPr>
        <w:pStyle w:val="21"/>
        <w:spacing w:after="0" w:line="240" w:lineRule="auto"/>
        <w:ind w:left="7088"/>
        <w:rPr>
          <w:sz w:val="28"/>
          <w:szCs w:val="28"/>
        </w:rPr>
      </w:pPr>
      <w:r w:rsidRPr="00686AF6">
        <w:rPr>
          <w:sz w:val="28"/>
          <w:szCs w:val="28"/>
        </w:rPr>
        <w:t>приказом</w:t>
      </w:r>
      <w:r w:rsidR="00B640C6" w:rsidRPr="00686AF6">
        <w:rPr>
          <w:sz w:val="28"/>
          <w:szCs w:val="28"/>
        </w:rPr>
        <w:t xml:space="preserve"> </w:t>
      </w:r>
      <w:r w:rsidR="00CA6B5D" w:rsidRPr="00686AF6">
        <w:rPr>
          <w:sz w:val="28"/>
          <w:szCs w:val="28"/>
        </w:rPr>
        <w:t>У</w:t>
      </w:r>
      <w:r w:rsidR="00B640C6" w:rsidRPr="00686AF6">
        <w:rPr>
          <w:sz w:val="28"/>
          <w:szCs w:val="28"/>
        </w:rPr>
        <w:t>ФНС России</w:t>
      </w:r>
      <w:r w:rsidR="00CA6B5D" w:rsidRPr="00686AF6">
        <w:rPr>
          <w:sz w:val="28"/>
          <w:szCs w:val="28"/>
        </w:rPr>
        <w:t xml:space="preserve"> по Смоленской области</w:t>
      </w:r>
    </w:p>
    <w:p w14:paraId="212A0794" w14:textId="1C6458B7" w:rsidR="00B640C6" w:rsidRPr="00504077" w:rsidRDefault="00504077" w:rsidP="00B640C6">
      <w:pPr>
        <w:pStyle w:val="21"/>
        <w:spacing w:after="0" w:line="240" w:lineRule="auto"/>
        <w:ind w:left="7088"/>
        <w:rPr>
          <w:sz w:val="24"/>
          <w:szCs w:val="24"/>
        </w:rPr>
      </w:pPr>
      <w:r w:rsidRPr="00504077">
        <w:rPr>
          <w:sz w:val="24"/>
          <w:szCs w:val="24"/>
        </w:rPr>
        <w:t>от</w:t>
      </w:r>
      <w:r w:rsidR="00A27A40">
        <w:rPr>
          <w:sz w:val="24"/>
          <w:szCs w:val="24"/>
        </w:rPr>
        <w:t xml:space="preserve">  23.05.2023</w:t>
      </w:r>
      <w:bookmarkStart w:id="0" w:name="_GoBack"/>
      <w:bookmarkEnd w:id="0"/>
      <w:r w:rsidRPr="00504077">
        <w:rPr>
          <w:sz w:val="24"/>
          <w:szCs w:val="24"/>
        </w:rPr>
        <w:t xml:space="preserve">         </w:t>
      </w:r>
      <w:r w:rsidR="00B640C6" w:rsidRPr="00504077">
        <w:rPr>
          <w:sz w:val="24"/>
          <w:szCs w:val="24"/>
        </w:rPr>
        <w:t xml:space="preserve"> </w:t>
      </w:r>
      <w:r w:rsidR="002053BF" w:rsidRPr="00504077">
        <w:rPr>
          <w:sz w:val="24"/>
          <w:szCs w:val="24"/>
        </w:rPr>
        <w:t xml:space="preserve"> </w:t>
      </w:r>
    </w:p>
    <w:p w14:paraId="26FBD4AD" w14:textId="48D7DDCA" w:rsidR="00B640C6" w:rsidRPr="00504077" w:rsidRDefault="00B640C6" w:rsidP="00B640C6">
      <w:pPr>
        <w:pStyle w:val="21"/>
        <w:spacing w:after="0" w:line="240" w:lineRule="auto"/>
        <w:ind w:left="7088"/>
        <w:rPr>
          <w:sz w:val="24"/>
          <w:szCs w:val="24"/>
        </w:rPr>
      </w:pPr>
      <w:r w:rsidRPr="00504077">
        <w:rPr>
          <w:sz w:val="24"/>
          <w:szCs w:val="24"/>
        </w:rPr>
        <w:t>№</w:t>
      </w:r>
      <w:r w:rsidR="007E6E30" w:rsidRPr="00504077">
        <w:rPr>
          <w:sz w:val="24"/>
          <w:szCs w:val="24"/>
        </w:rPr>
        <w:t xml:space="preserve"> </w:t>
      </w:r>
      <w:r w:rsidR="00A27A40">
        <w:rPr>
          <w:sz w:val="24"/>
          <w:szCs w:val="24"/>
        </w:rPr>
        <w:t xml:space="preserve"> 01-02/54</w:t>
      </w:r>
      <w:r w:rsidR="00A27A40">
        <w:rPr>
          <w:sz w:val="24"/>
          <w:szCs w:val="24"/>
          <w:lang w:val="en-US"/>
        </w:rPr>
        <w:t>@</w:t>
      </w:r>
      <w:r w:rsidR="00100730" w:rsidRPr="00504077">
        <w:rPr>
          <w:sz w:val="24"/>
          <w:szCs w:val="24"/>
        </w:rPr>
        <w:t xml:space="preserve"> </w:t>
      </w:r>
      <w:r w:rsidR="00695759" w:rsidRPr="00504077">
        <w:rPr>
          <w:sz w:val="24"/>
          <w:szCs w:val="24"/>
        </w:rPr>
        <w:t xml:space="preserve">  </w:t>
      </w:r>
    </w:p>
    <w:p w14:paraId="49D2F7EA" w14:textId="77777777" w:rsidR="00015431" w:rsidRPr="00647086" w:rsidRDefault="00015431" w:rsidP="00B640C6">
      <w:pPr>
        <w:pStyle w:val="21"/>
        <w:spacing w:after="0" w:line="240" w:lineRule="auto"/>
        <w:rPr>
          <w:b/>
        </w:rPr>
      </w:pPr>
    </w:p>
    <w:p w14:paraId="43486B44" w14:textId="77777777" w:rsidR="00B640C6" w:rsidRPr="00647086" w:rsidRDefault="00B640C6" w:rsidP="00B640C6">
      <w:pPr>
        <w:pStyle w:val="21"/>
        <w:spacing w:after="0" w:line="240" w:lineRule="auto"/>
        <w:rPr>
          <w:b/>
        </w:rPr>
      </w:pPr>
    </w:p>
    <w:p w14:paraId="4C47E39F" w14:textId="77777777" w:rsidR="00B640C6" w:rsidRPr="00647086" w:rsidRDefault="00B640C6" w:rsidP="00B640C6">
      <w:pPr>
        <w:pStyle w:val="21"/>
        <w:spacing w:after="0" w:line="240" w:lineRule="auto"/>
        <w:rPr>
          <w:b/>
        </w:rPr>
      </w:pPr>
    </w:p>
    <w:p w14:paraId="46B59FF5" w14:textId="77777777" w:rsidR="00AE3055" w:rsidRDefault="00AE3055" w:rsidP="002E39EE">
      <w:pPr>
        <w:pStyle w:val="21"/>
        <w:spacing w:after="0" w:line="240" w:lineRule="auto"/>
        <w:jc w:val="center"/>
        <w:rPr>
          <w:b/>
          <w:sz w:val="28"/>
          <w:szCs w:val="28"/>
        </w:rPr>
      </w:pPr>
    </w:p>
    <w:p w14:paraId="40C66228" w14:textId="77777777" w:rsidR="00AE3055" w:rsidRDefault="00AE3055" w:rsidP="002E39EE">
      <w:pPr>
        <w:pStyle w:val="21"/>
        <w:spacing w:after="0" w:line="240" w:lineRule="auto"/>
        <w:jc w:val="center"/>
        <w:rPr>
          <w:b/>
          <w:sz w:val="28"/>
          <w:szCs w:val="28"/>
        </w:rPr>
      </w:pPr>
    </w:p>
    <w:p w14:paraId="15B05E71" w14:textId="77777777" w:rsidR="00AE3055" w:rsidRDefault="00AE3055" w:rsidP="002E39EE">
      <w:pPr>
        <w:pStyle w:val="21"/>
        <w:spacing w:after="0" w:line="240" w:lineRule="auto"/>
        <w:jc w:val="center"/>
        <w:rPr>
          <w:b/>
          <w:sz w:val="28"/>
          <w:szCs w:val="28"/>
        </w:rPr>
      </w:pPr>
    </w:p>
    <w:p w14:paraId="2A23DA96" w14:textId="77777777" w:rsidR="00AE3055" w:rsidRDefault="00AE3055" w:rsidP="002E39EE">
      <w:pPr>
        <w:pStyle w:val="21"/>
        <w:spacing w:after="0" w:line="240" w:lineRule="auto"/>
        <w:jc w:val="center"/>
        <w:rPr>
          <w:b/>
          <w:sz w:val="28"/>
          <w:szCs w:val="28"/>
        </w:rPr>
      </w:pPr>
    </w:p>
    <w:p w14:paraId="3C85758C" w14:textId="77777777" w:rsidR="00AE3055" w:rsidRDefault="00AE3055" w:rsidP="002E39EE">
      <w:pPr>
        <w:pStyle w:val="21"/>
        <w:spacing w:after="0" w:line="240" w:lineRule="auto"/>
        <w:jc w:val="center"/>
        <w:rPr>
          <w:b/>
          <w:sz w:val="28"/>
          <w:szCs w:val="28"/>
        </w:rPr>
      </w:pPr>
    </w:p>
    <w:p w14:paraId="66FB5985" w14:textId="77777777" w:rsidR="00AE3055" w:rsidRDefault="00AE3055" w:rsidP="002E39EE">
      <w:pPr>
        <w:pStyle w:val="21"/>
        <w:spacing w:after="0" w:line="240" w:lineRule="auto"/>
        <w:jc w:val="center"/>
        <w:rPr>
          <w:b/>
          <w:sz w:val="28"/>
          <w:szCs w:val="28"/>
        </w:rPr>
      </w:pPr>
    </w:p>
    <w:p w14:paraId="53A61F1A" w14:textId="77777777" w:rsidR="00AE3055" w:rsidRDefault="00AE3055" w:rsidP="002E39EE">
      <w:pPr>
        <w:pStyle w:val="21"/>
        <w:spacing w:after="0" w:line="240" w:lineRule="auto"/>
        <w:jc w:val="center"/>
        <w:rPr>
          <w:b/>
          <w:sz w:val="28"/>
          <w:szCs w:val="28"/>
        </w:rPr>
      </w:pPr>
    </w:p>
    <w:p w14:paraId="270415D8" w14:textId="77777777" w:rsidR="00AE3055" w:rsidRDefault="00AE3055" w:rsidP="002E39EE">
      <w:pPr>
        <w:pStyle w:val="21"/>
        <w:spacing w:after="0" w:line="240" w:lineRule="auto"/>
        <w:jc w:val="center"/>
        <w:rPr>
          <w:b/>
          <w:sz w:val="28"/>
          <w:szCs w:val="28"/>
        </w:rPr>
      </w:pPr>
    </w:p>
    <w:p w14:paraId="62C6BA6F" w14:textId="77777777" w:rsidR="00AE3055" w:rsidRDefault="00AE3055" w:rsidP="002E39EE">
      <w:pPr>
        <w:pStyle w:val="21"/>
        <w:spacing w:after="0" w:line="240" w:lineRule="auto"/>
        <w:jc w:val="center"/>
        <w:rPr>
          <w:b/>
          <w:sz w:val="28"/>
          <w:szCs w:val="28"/>
        </w:rPr>
      </w:pPr>
    </w:p>
    <w:p w14:paraId="3D7DAD57" w14:textId="2A6185CC" w:rsidR="0066576C" w:rsidRPr="00647086" w:rsidRDefault="005B5388" w:rsidP="005B5388">
      <w:pPr>
        <w:pStyle w:val="21"/>
        <w:spacing w:after="0" w:line="240" w:lineRule="auto"/>
        <w:ind w:firstLine="3969"/>
        <w:rPr>
          <w:b/>
          <w:sz w:val="28"/>
          <w:szCs w:val="28"/>
        </w:rPr>
      </w:pPr>
      <w:r>
        <w:rPr>
          <w:b/>
          <w:sz w:val="28"/>
          <w:szCs w:val="28"/>
        </w:rPr>
        <w:t xml:space="preserve">     </w:t>
      </w:r>
      <w:r w:rsidR="000250C1" w:rsidRPr="00647086">
        <w:rPr>
          <w:b/>
          <w:sz w:val="28"/>
          <w:szCs w:val="28"/>
        </w:rPr>
        <w:t>МЕТОДИКА</w:t>
      </w:r>
    </w:p>
    <w:p w14:paraId="196FBA93" w14:textId="77777777" w:rsidR="00B549C2" w:rsidRPr="00647086" w:rsidRDefault="00B549C2" w:rsidP="00B640C6">
      <w:pPr>
        <w:pStyle w:val="21"/>
        <w:spacing w:after="0" w:line="240" w:lineRule="auto"/>
        <w:rPr>
          <w:b/>
          <w:sz w:val="28"/>
          <w:szCs w:val="28"/>
        </w:rPr>
      </w:pPr>
    </w:p>
    <w:p w14:paraId="28EBB584" w14:textId="77777777" w:rsidR="001D1BC3" w:rsidRDefault="000250C1" w:rsidP="000250C1">
      <w:pPr>
        <w:pStyle w:val="21"/>
        <w:spacing w:after="0" w:line="240" w:lineRule="auto"/>
        <w:jc w:val="center"/>
        <w:rPr>
          <w:b/>
          <w:sz w:val="28"/>
          <w:szCs w:val="28"/>
        </w:rPr>
      </w:pPr>
      <w:r w:rsidRPr="00647086">
        <w:rPr>
          <w:b/>
          <w:sz w:val="28"/>
          <w:szCs w:val="28"/>
        </w:rPr>
        <w:t>прогнозирования поступлений доходов</w:t>
      </w:r>
    </w:p>
    <w:p w14:paraId="3390B8C6" w14:textId="6D20B926" w:rsidR="000250C1" w:rsidRPr="00647086" w:rsidRDefault="000250C1" w:rsidP="000250C1">
      <w:pPr>
        <w:pStyle w:val="21"/>
        <w:spacing w:after="0" w:line="240" w:lineRule="auto"/>
        <w:jc w:val="center"/>
        <w:rPr>
          <w:b/>
          <w:sz w:val="28"/>
          <w:szCs w:val="28"/>
        </w:rPr>
      </w:pPr>
      <w:r w:rsidRPr="00647086">
        <w:rPr>
          <w:b/>
          <w:sz w:val="28"/>
          <w:szCs w:val="28"/>
        </w:rPr>
        <w:t xml:space="preserve">в </w:t>
      </w:r>
      <w:r w:rsidR="00E505F2">
        <w:rPr>
          <w:b/>
          <w:sz w:val="28"/>
          <w:szCs w:val="28"/>
        </w:rPr>
        <w:t>консолидированный бюджет Смоленской области</w:t>
      </w:r>
      <w:r w:rsidRPr="00647086">
        <w:rPr>
          <w:b/>
          <w:sz w:val="28"/>
          <w:szCs w:val="28"/>
        </w:rPr>
        <w:t xml:space="preserve"> </w:t>
      </w:r>
    </w:p>
    <w:p w14:paraId="77DEDC72" w14:textId="13E1D84A" w:rsidR="000250C1" w:rsidRPr="00647086" w:rsidRDefault="000250C1" w:rsidP="000250C1">
      <w:pPr>
        <w:pStyle w:val="21"/>
        <w:spacing w:after="0" w:line="240" w:lineRule="auto"/>
        <w:jc w:val="center"/>
        <w:rPr>
          <w:b/>
          <w:sz w:val="28"/>
          <w:szCs w:val="28"/>
        </w:rPr>
      </w:pPr>
      <w:r w:rsidRPr="00647086">
        <w:rPr>
          <w:b/>
          <w:sz w:val="28"/>
          <w:szCs w:val="28"/>
        </w:rPr>
        <w:t xml:space="preserve">на </w:t>
      </w:r>
      <w:r w:rsidR="00D1687A">
        <w:rPr>
          <w:b/>
          <w:sz w:val="28"/>
          <w:szCs w:val="28"/>
        </w:rPr>
        <w:t xml:space="preserve">текущий год, </w:t>
      </w:r>
      <w:r w:rsidR="00F971CB" w:rsidRPr="00647086">
        <w:rPr>
          <w:b/>
          <w:sz w:val="28"/>
          <w:szCs w:val="28"/>
        </w:rPr>
        <w:t xml:space="preserve">очередной финансовый год </w:t>
      </w:r>
      <w:r w:rsidRPr="00647086">
        <w:rPr>
          <w:b/>
          <w:sz w:val="28"/>
          <w:szCs w:val="28"/>
        </w:rPr>
        <w:t>и плановы</w:t>
      </w:r>
      <w:r w:rsidR="00F971CB" w:rsidRPr="00647086">
        <w:rPr>
          <w:b/>
          <w:sz w:val="28"/>
          <w:szCs w:val="28"/>
        </w:rPr>
        <w:t>й</w:t>
      </w:r>
      <w:r w:rsidRPr="00647086">
        <w:rPr>
          <w:b/>
          <w:sz w:val="28"/>
          <w:szCs w:val="28"/>
        </w:rPr>
        <w:t xml:space="preserve"> период </w:t>
      </w:r>
    </w:p>
    <w:p w14:paraId="55466E45" w14:textId="77777777" w:rsidR="000250C1" w:rsidRPr="00647086" w:rsidRDefault="000250C1" w:rsidP="000250C1">
      <w:pPr>
        <w:pStyle w:val="21"/>
        <w:spacing w:after="0" w:line="240" w:lineRule="auto"/>
        <w:jc w:val="center"/>
        <w:rPr>
          <w:b/>
          <w:sz w:val="28"/>
        </w:rPr>
      </w:pPr>
    </w:p>
    <w:p w14:paraId="5ADD551D" w14:textId="370361E9" w:rsidR="00EB0B89" w:rsidRDefault="00EB0B89" w:rsidP="003B36EE">
      <w:pPr>
        <w:pStyle w:val="aff1"/>
        <w:jc w:val="center"/>
        <w:rPr>
          <w:rFonts w:ascii="Times New Roman" w:hAnsi="Times New Roman"/>
          <w:color w:val="auto"/>
          <w:sz w:val="26"/>
        </w:rPr>
      </w:pPr>
    </w:p>
    <w:p w14:paraId="05671BB4" w14:textId="77777777" w:rsidR="00EB0B89" w:rsidRPr="00EB0B89" w:rsidRDefault="00EB0B89" w:rsidP="00EB0B89">
      <w:pPr>
        <w:rPr>
          <w:lang w:eastAsia="ru-RU"/>
        </w:rPr>
      </w:pPr>
    </w:p>
    <w:p w14:paraId="5B9E80DE" w14:textId="77777777" w:rsidR="00EB0B89" w:rsidRPr="00EB0B89" w:rsidRDefault="00EB0B89" w:rsidP="00EB0B89">
      <w:pPr>
        <w:rPr>
          <w:lang w:eastAsia="ru-RU"/>
        </w:rPr>
      </w:pPr>
    </w:p>
    <w:p w14:paraId="46865BBF" w14:textId="77777777" w:rsidR="00EB0B89" w:rsidRPr="00EB0B89" w:rsidRDefault="00EB0B89" w:rsidP="00EB0B89">
      <w:pPr>
        <w:rPr>
          <w:lang w:eastAsia="ru-RU"/>
        </w:rPr>
      </w:pPr>
    </w:p>
    <w:p w14:paraId="17D9FE75" w14:textId="77777777" w:rsidR="00EB0B89" w:rsidRPr="00EB0B89" w:rsidRDefault="00EB0B89" w:rsidP="00EB0B89">
      <w:pPr>
        <w:rPr>
          <w:lang w:eastAsia="ru-RU"/>
        </w:rPr>
      </w:pPr>
    </w:p>
    <w:p w14:paraId="231EF7FF" w14:textId="77777777" w:rsidR="00EB0B89" w:rsidRPr="00EB0B89" w:rsidRDefault="00EB0B89" w:rsidP="00EB0B89">
      <w:pPr>
        <w:rPr>
          <w:lang w:eastAsia="ru-RU"/>
        </w:rPr>
      </w:pPr>
    </w:p>
    <w:p w14:paraId="49357ED0" w14:textId="77777777" w:rsidR="00EB0B89" w:rsidRPr="00EB0B89" w:rsidRDefault="00EB0B89" w:rsidP="00EB0B89">
      <w:pPr>
        <w:rPr>
          <w:lang w:eastAsia="ru-RU"/>
        </w:rPr>
      </w:pPr>
    </w:p>
    <w:p w14:paraId="7CDB4BBA" w14:textId="77777777" w:rsidR="00EB0B89" w:rsidRPr="00EB0B89" w:rsidRDefault="00EB0B89" w:rsidP="00EB0B89">
      <w:pPr>
        <w:rPr>
          <w:lang w:eastAsia="ru-RU"/>
        </w:rPr>
      </w:pPr>
    </w:p>
    <w:p w14:paraId="6BB07A6F" w14:textId="77777777" w:rsidR="00EB0B89" w:rsidRPr="00EB0B89" w:rsidRDefault="00EB0B89" w:rsidP="00EB0B89">
      <w:pPr>
        <w:rPr>
          <w:lang w:eastAsia="ru-RU"/>
        </w:rPr>
      </w:pPr>
    </w:p>
    <w:p w14:paraId="17CFF8F2" w14:textId="1BA31B9A" w:rsidR="00EB0B89" w:rsidRDefault="00EB0B89" w:rsidP="00EB0B89">
      <w:pPr>
        <w:pStyle w:val="aff1"/>
        <w:tabs>
          <w:tab w:val="left" w:pos="1572"/>
        </w:tabs>
      </w:pPr>
      <w:r>
        <w:tab/>
      </w:r>
    </w:p>
    <w:p w14:paraId="3902CBD2" w14:textId="102E73B7" w:rsidR="00EB0B89" w:rsidRDefault="00EB0B89" w:rsidP="003B36EE">
      <w:pPr>
        <w:pStyle w:val="aff1"/>
        <w:jc w:val="center"/>
      </w:pPr>
    </w:p>
    <w:p w14:paraId="585E910C" w14:textId="77777777" w:rsidR="00EB0B89" w:rsidRPr="00EB0B89" w:rsidRDefault="00EB0B89" w:rsidP="00EB0B89">
      <w:pPr>
        <w:rPr>
          <w:lang w:eastAsia="ru-RU"/>
        </w:rPr>
      </w:pPr>
    </w:p>
    <w:p w14:paraId="6119E3A8" w14:textId="2029C1A1" w:rsidR="00EB0B89" w:rsidRDefault="00EB0B89" w:rsidP="00EB0B89">
      <w:pPr>
        <w:pStyle w:val="aff1"/>
        <w:tabs>
          <w:tab w:val="left" w:pos="624"/>
        </w:tabs>
      </w:pPr>
      <w:r>
        <w:tab/>
      </w:r>
    </w:p>
    <w:p w14:paraId="03911463" w14:textId="77777777" w:rsidR="00CA6B5D" w:rsidRDefault="0066576C" w:rsidP="000079D0">
      <w:pPr>
        <w:pStyle w:val="12"/>
      </w:pPr>
      <w:r w:rsidRPr="00EB0B89">
        <w:br w:type="page"/>
      </w:r>
    </w:p>
    <w:p w14:paraId="670304C4" w14:textId="77777777" w:rsidR="00C61E51" w:rsidRPr="00647086" w:rsidRDefault="00C61E51" w:rsidP="00C61E51">
      <w:pPr>
        <w:pStyle w:val="aff1"/>
        <w:jc w:val="center"/>
        <w:rPr>
          <w:rFonts w:ascii="Times New Roman" w:hAnsi="Times New Roman" w:cs="Times New Roman"/>
          <w:color w:val="auto"/>
          <w:sz w:val="28"/>
          <w:szCs w:val="28"/>
        </w:rPr>
      </w:pPr>
      <w:bookmarkStart w:id="1" w:name="_Toc369610407"/>
      <w:bookmarkStart w:id="2" w:name="_Toc392855888"/>
      <w:bookmarkStart w:id="3" w:name="_Toc401317618"/>
      <w:bookmarkStart w:id="4" w:name="_Toc454525468"/>
      <w:bookmarkStart w:id="5" w:name="_Toc460509760"/>
      <w:bookmarkStart w:id="6" w:name="_Toc369252716"/>
      <w:r w:rsidRPr="00647086">
        <w:rPr>
          <w:rFonts w:ascii="Times New Roman" w:hAnsi="Times New Roman" w:cs="Times New Roman"/>
          <w:color w:val="auto"/>
          <w:sz w:val="28"/>
          <w:szCs w:val="28"/>
        </w:rPr>
        <w:lastRenderedPageBreak/>
        <w:t>Оглавление</w:t>
      </w:r>
    </w:p>
    <w:bookmarkEnd w:id="6" w:displacedByCustomXml="next"/>
    <w:sdt>
      <w:sdtPr>
        <w:rPr>
          <w:rFonts w:ascii="Calibri" w:eastAsia="Calibri" w:hAnsi="Calibri" w:cs="Times New Roman"/>
          <w:color w:val="auto"/>
          <w:sz w:val="22"/>
          <w:szCs w:val="22"/>
          <w:lang w:eastAsia="en-US"/>
        </w:rPr>
        <w:id w:val="75642516"/>
        <w:docPartObj>
          <w:docPartGallery w:val="Table of Contents"/>
          <w:docPartUnique/>
        </w:docPartObj>
      </w:sdtPr>
      <w:sdtEndPr>
        <w:rPr>
          <w:rFonts w:eastAsia="Times New Roman"/>
          <w:lang w:eastAsia="ru-RU"/>
        </w:rPr>
      </w:sdtEndPr>
      <w:sdtContent>
        <w:p w14:paraId="05B92FF0" w14:textId="24F66075" w:rsidR="00C5556C" w:rsidRDefault="00F32B0D" w:rsidP="009E0FF0">
          <w:pPr>
            <w:pStyle w:val="aff1"/>
            <w:tabs>
              <w:tab w:val="left" w:pos="1110"/>
              <w:tab w:val="left" w:pos="2400"/>
            </w:tabs>
            <w:rPr>
              <w:rFonts w:ascii="Calibri" w:eastAsia="Calibri" w:hAnsi="Calibri" w:cs="Times New Roman"/>
              <w:color w:val="auto"/>
              <w:sz w:val="22"/>
              <w:szCs w:val="22"/>
              <w:lang w:val="en-US" w:eastAsia="en-US"/>
            </w:rPr>
          </w:pPr>
          <w:r>
            <w:rPr>
              <w:rFonts w:ascii="Calibri" w:eastAsia="Calibri" w:hAnsi="Calibri" w:cs="Times New Roman"/>
              <w:color w:val="auto"/>
              <w:sz w:val="22"/>
              <w:szCs w:val="22"/>
              <w:lang w:eastAsia="en-US"/>
            </w:rPr>
            <w:tab/>
          </w:r>
          <w:r w:rsidR="009E0FF0">
            <w:rPr>
              <w:rFonts w:ascii="Calibri" w:eastAsia="Calibri" w:hAnsi="Calibri" w:cs="Times New Roman"/>
              <w:color w:val="auto"/>
              <w:sz w:val="22"/>
              <w:szCs w:val="22"/>
              <w:lang w:eastAsia="en-US"/>
            </w:rPr>
            <w:tab/>
          </w:r>
        </w:p>
        <w:p w14:paraId="7A06CD00" w14:textId="6FEAB110" w:rsidR="00C5556C" w:rsidRPr="00DC6C09" w:rsidRDefault="001546CA" w:rsidP="001546CA">
          <w:pPr>
            <w:pStyle w:val="aff1"/>
            <w:tabs>
              <w:tab w:val="left" w:pos="1671"/>
            </w:tabs>
            <w:ind w:firstLine="708"/>
            <w:rPr>
              <w:rFonts w:ascii="Calibri" w:eastAsia="Calibri" w:hAnsi="Calibri" w:cs="Times New Roman"/>
              <w:color w:val="auto"/>
              <w:sz w:val="22"/>
              <w:szCs w:val="22"/>
              <w:lang w:eastAsia="en-US"/>
            </w:rPr>
          </w:pPr>
          <w:r>
            <w:rPr>
              <w:rFonts w:ascii="Calibri" w:eastAsia="Calibri" w:hAnsi="Calibri" w:cs="Times New Roman"/>
              <w:color w:val="auto"/>
              <w:sz w:val="22"/>
              <w:szCs w:val="22"/>
              <w:lang w:eastAsia="en-US"/>
            </w:rPr>
            <w:tab/>
          </w:r>
        </w:p>
        <w:p w14:paraId="2ED42AF6" w14:textId="69DDB5CD" w:rsidR="00376292" w:rsidRDefault="00AF371C" w:rsidP="00A86598">
          <w:pPr>
            <w:pStyle w:val="aff1"/>
            <w:tabs>
              <w:tab w:val="left" w:pos="2160"/>
              <w:tab w:val="left" w:pos="6270"/>
            </w:tabs>
          </w:pPr>
          <w:r>
            <w:tab/>
          </w:r>
          <w:r w:rsidR="00A86598">
            <w:tab/>
          </w:r>
        </w:p>
        <w:p w14:paraId="6605B682" w14:textId="77777777" w:rsidR="001546CA" w:rsidRPr="001546CA" w:rsidRDefault="00376292">
          <w:pPr>
            <w:pStyle w:val="12"/>
            <w:rPr>
              <w:rFonts w:asciiTheme="minorHAnsi" w:eastAsiaTheme="minorEastAsia" w:hAnsiTheme="minorHAnsi" w:cstheme="minorBidi"/>
              <w:b w:val="0"/>
              <w:lang w:eastAsia="ru-RU"/>
            </w:rPr>
          </w:pPr>
          <w:r w:rsidRPr="001546CA">
            <w:rPr>
              <w:b w:val="0"/>
            </w:rPr>
            <w:fldChar w:fldCharType="begin"/>
          </w:r>
          <w:r w:rsidRPr="001546CA">
            <w:rPr>
              <w:b w:val="0"/>
            </w:rPr>
            <w:instrText xml:space="preserve"> TOC \o "1-3" \h \z \u </w:instrText>
          </w:r>
          <w:r w:rsidRPr="001546CA">
            <w:rPr>
              <w:b w:val="0"/>
            </w:rPr>
            <w:fldChar w:fldCharType="separate"/>
          </w:r>
          <w:hyperlink w:anchor="_Toc133225576" w:history="1">
            <w:r w:rsidR="001546CA" w:rsidRPr="001546CA">
              <w:rPr>
                <w:rStyle w:val="a9"/>
                <w:b w:val="0"/>
              </w:rPr>
              <w:t>1.  Общие положения</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_Toc133225576 \h </w:instrText>
            </w:r>
            <w:r w:rsidR="001546CA" w:rsidRPr="001546CA">
              <w:rPr>
                <w:b w:val="0"/>
                <w:webHidden/>
              </w:rPr>
            </w:r>
            <w:r w:rsidR="001546CA" w:rsidRPr="001546CA">
              <w:rPr>
                <w:b w:val="0"/>
                <w:webHidden/>
              </w:rPr>
              <w:fldChar w:fldCharType="separate"/>
            </w:r>
            <w:r w:rsidR="001546CA" w:rsidRPr="001546CA">
              <w:rPr>
                <w:b w:val="0"/>
                <w:webHidden/>
              </w:rPr>
              <w:t>8</w:t>
            </w:r>
            <w:r w:rsidR="001546CA" w:rsidRPr="001546CA">
              <w:rPr>
                <w:b w:val="0"/>
                <w:webHidden/>
              </w:rPr>
              <w:fldChar w:fldCharType="end"/>
            </w:r>
          </w:hyperlink>
        </w:p>
        <w:p w14:paraId="04377B9D" w14:textId="77777777" w:rsidR="001546CA" w:rsidRPr="001546CA" w:rsidRDefault="00A27A40">
          <w:pPr>
            <w:pStyle w:val="31"/>
            <w:rPr>
              <w:rFonts w:asciiTheme="minorHAnsi" w:eastAsiaTheme="minorEastAsia" w:hAnsiTheme="minorHAnsi" w:cstheme="minorBidi"/>
              <w:bCs w:val="0"/>
              <w:i w:val="0"/>
              <w:lang w:eastAsia="ru-RU"/>
            </w:rPr>
          </w:pPr>
          <w:hyperlink w:anchor="_Toc133225577" w:history="1">
            <w:r w:rsidR="001546CA" w:rsidRPr="001546CA">
              <w:rPr>
                <w:rStyle w:val="a9"/>
                <w:lang w:eastAsia="ru-RU"/>
              </w:rPr>
              <w:t>1.1. Расчет прогноза доходов консолидированного бюджета  осуществляется исходя из поступлений следующих налогов и сборов:</w:t>
            </w:r>
            <w:r w:rsidR="001546CA" w:rsidRPr="001546CA">
              <w:rPr>
                <w:webHidden/>
              </w:rPr>
              <w:tab/>
            </w:r>
            <w:r w:rsidR="001546CA" w:rsidRPr="001546CA">
              <w:rPr>
                <w:webHidden/>
              </w:rPr>
              <w:fldChar w:fldCharType="begin"/>
            </w:r>
            <w:r w:rsidR="001546CA" w:rsidRPr="001546CA">
              <w:rPr>
                <w:webHidden/>
              </w:rPr>
              <w:instrText xml:space="preserve"> PAGEREF _Toc133225577 \h </w:instrText>
            </w:r>
            <w:r w:rsidR="001546CA" w:rsidRPr="001546CA">
              <w:rPr>
                <w:webHidden/>
              </w:rPr>
            </w:r>
            <w:r w:rsidR="001546CA" w:rsidRPr="001546CA">
              <w:rPr>
                <w:webHidden/>
              </w:rPr>
              <w:fldChar w:fldCharType="separate"/>
            </w:r>
            <w:r w:rsidR="001546CA" w:rsidRPr="001546CA">
              <w:rPr>
                <w:webHidden/>
              </w:rPr>
              <w:t>8</w:t>
            </w:r>
            <w:r w:rsidR="001546CA" w:rsidRPr="001546CA">
              <w:rPr>
                <w:webHidden/>
              </w:rPr>
              <w:fldChar w:fldCharType="end"/>
            </w:r>
          </w:hyperlink>
        </w:p>
        <w:p w14:paraId="5F8DD61A" w14:textId="77777777" w:rsidR="001546CA" w:rsidRPr="001546CA" w:rsidRDefault="00A27A40">
          <w:pPr>
            <w:pStyle w:val="31"/>
            <w:rPr>
              <w:rFonts w:asciiTheme="minorHAnsi" w:eastAsiaTheme="minorEastAsia" w:hAnsiTheme="minorHAnsi" w:cstheme="minorBidi"/>
              <w:bCs w:val="0"/>
              <w:i w:val="0"/>
              <w:lang w:eastAsia="ru-RU"/>
            </w:rPr>
          </w:pPr>
          <w:hyperlink w:anchor="_Toc133225578" w:history="1">
            <w:r w:rsidR="001546CA" w:rsidRPr="001546CA">
              <w:rPr>
                <w:rStyle w:val="a9"/>
                <w:lang w:eastAsia="ru-RU"/>
              </w:rPr>
              <w:t>1.2.  Коэффициент собираемости</w:t>
            </w:r>
            <w:r w:rsidR="001546CA" w:rsidRPr="001546CA">
              <w:rPr>
                <w:webHidden/>
              </w:rPr>
              <w:tab/>
            </w:r>
            <w:r w:rsidR="001546CA" w:rsidRPr="001546CA">
              <w:rPr>
                <w:webHidden/>
              </w:rPr>
              <w:fldChar w:fldCharType="begin"/>
            </w:r>
            <w:r w:rsidR="001546CA" w:rsidRPr="001546CA">
              <w:rPr>
                <w:webHidden/>
              </w:rPr>
              <w:instrText xml:space="preserve"> PAGEREF _Toc133225578 \h </w:instrText>
            </w:r>
            <w:r w:rsidR="001546CA" w:rsidRPr="001546CA">
              <w:rPr>
                <w:webHidden/>
              </w:rPr>
            </w:r>
            <w:r w:rsidR="001546CA" w:rsidRPr="001546CA">
              <w:rPr>
                <w:webHidden/>
              </w:rPr>
              <w:fldChar w:fldCharType="separate"/>
            </w:r>
            <w:r w:rsidR="001546CA" w:rsidRPr="001546CA">
              <w:rPr>
                <w:webHidden/>
              </w:rPr>
              <w:t>9</w:t>
            </w:r>
            <w:r w:rsidR="001546CA" w:rsidRPr="001546CA">
              <w:rPr>
                <w:webHidden/>
              </w:rPr>
              <w:fldChar w:fldCharType="end"/>
            </w:r>
          </w:hyperlink>
        </w:p>
        <w:p w14:paraId="58267A0C" w14:textId="77777777" w:rsidR="001546CA" w:rsidRPr="001546CA" w:rsidRDefault="00A27A40">
          <w:pPr>
            <w:pStyle w:val="31"/>
            <w:rPr>
              <w:rFonts w:asciiTheme="minorHAnsi" w:eastAsiaTheme="minorEastAsia" w:hAnsiTheme="minorHAnsi" w:cstheme="minorBidi"/>
              <w:bCs w:val="0"/>
              <w:i w:val="0"/>
              <w:lang w:eastAsia="ru-RU"/>
            </w:rPr>
          </w:pPr>
          <w:hyperlink w:anchor="_Toc133225580" w:history="1">
            <w:r w:rsidR="001546CA" w:rsidRPr="001546CA">
              <w:rPr>
                <w:rStyle w:val="a9"/>
              </w:rPr>
              <w:t>1.3.  Коэффициент переходящих платежей</w:t>
            </w:r>
            <w:r w:rsidR="001546CA" w:rsidRPr="001546CA">
              <w:rPr>
                <w:webHidden/>
              </w:rPr>
              <w:tab/>
            </w:r>
            <w:r w:rsidR="001546CA" w:rsidRPr="001546CA">
              <w:rPr>
                <w:webHidden/>
              </w:rPr>
              <w:fldChar w:fldCharType="begin"/>
            </w:r>
            <w:r w:rsidR="001546CA" w:rsidRPr="001546CA">
              <w:rPr>
                <w:webHidden/>
              </w:rPr>
              <w:instrText xml:space="preserve"> PAGEREF _Toc133225580 \h </w:instrText>
            </w:r>
            <w:r w:rsidR="001546CA" w:rsidRPr="001546CA">
              <w:rPr>
                <w:webHidden/>
              </w:rPr>
            </w:r>
            <w:r w:rsidR="001546CA" w:rsidRPr="001546CA">
              <w:rPr>
                <w:webHidden/>
              </w:rPr>
              <w:fldChar w:fldCharType="separate"/>
            </w:r>
            <w:r w:rsidR="001546CA" w:rsidRPr="001546CA">
              <w:rPr>
                <w:webHidden/>
              </w:rPr>
              <w:t>9</w:t>
            </w:r>
            <w:r w:rsidR="001546CA" w:rsidRPr="001546CA">
              <w:rPr>
                <w:webHidden/>
              </w:rPr>
              <w:fldChar w:fldCharType="end"/>
            </w:r>
          </w:hyperlink>
        </w:p>
        <w:p w14:paraId="4149C314" w14:textId="77777777" w:rsidR="001546CA" w:rsidRPr="001546CA" w:rsidRDefault="00A27A40">
          <w:pPr>
            <w:pStyle w:val="31"/>
            <w:rPr>
              <w:rFonts w:asciiTheme="minorHAnsi" w:eastAsiaTheme="minorEastAsia" w:hAnsiTheme="minorHAnsi" w:cstheme="minorBidi"/>
              <w:bCs w:val="0"/>
              <w:i w:val="0"/>
              <w:lang w:eastAsia="ru-RU"/>
            </w:rPr>
          </w:pPr>
          <w:hyperlink w:anchor="_Toc133225582" w:history="1">
            <w:r w:rsidR="001546CA" w:rsidRPr="001546CA">
              <w:rPr>
                <w:rStyle w:val="a9"/>
                <w:lang w:eastAsia="ru-RU"/>
              </w:rPr>
              <w:t>1.4. Макроэкономические показатели</w:t>
            </w:r>
            <w:r w:rsidR="001546CA" w:rsidRPr="001546CA">
              <w:rPr>
                <w:webHidden/>
              </w:rPr>
              <w:tab/>
            </w:r>
            <w:r w:rsidR="001546CA" w:rsidRPr="001546CA">
              <w:rPr>
                <w:webHidden/>
              </w:rPr>
              <w:fldChar w:fldCharType="begin"/>
            </w:r>
            <w:r w:rsidR="001546CA" w:rsidRPr="001546CA">
              <w:rPr>
                <w:webHidden/>
              </w:rPr>
              <w:instrText xml:space="preserve"> PAGEREF _Toc133225582 \h </w:instrText>
            </w:r>
            <w:r w:rsidR="001546CA" w:rsidRPr="001546CA">
              <w:rPr>
                <w:webHidden/>
              </w:rPr>
            </w:r>
            <w:r w:rsidR="001546CA" w:rsidRPr="001546CA">
              <w:rPr>
                <w:webHidden/>
              </w:rPr>
              <w:fldChar w:fldCharType="separate"/>
            </w:r>
            <w:r w:rsidR="001546CA" w:rsidRPr="001546CA">
              <w:rPr>
                <w:webHidden/>
              </w:rPr>
              <w:t>9</w:t>
            </w:r>
            <w:r w:rsidR="001546CA" w:rsidRPr="001546CA">
              <w:rPr>
                <w:webHidden/>
              </w:rPr>
              <w:fldChar w:fldCharType="end"/>
            </w:r>
          </w:hyperlink>
        </w:p>
        <w:p w14:paraId="7D79DE08" w14:textId="77777777" w:rsidR="001546CA" w:rsidRPr="001546CA" w:rsidRDefault="00A27A40">
          <w:pPr>
            <w:pStyle w:val="31"/>
            <w:rPr>
              <w:rFonts w:asciiTheme="minorHAnsi" w:eastAsiaTheme="minorEastAsia" w:hAnsiTheme="minorHAnsi" w:cstheme="minorBidi"/>
              <w:bCs w:val="0"/>
              <w:i w:val="0"/>
              <w:lang w:eastAsia="ru-RU"/>
            </w:rPr>
          </w:pPr>
          <w:hyperlink w:anchor="_Toc133225584" w:history="1">
            <w:r w:rsidR="001546CA" w:rsidRPr="001546CA">
              <w:rPr>
                <w:rStyle w:val="a9"/>
                <w:lang w:eastAsia="ru-RU"/>
              </w:rPr>
              <w:t>1.5. Выпадающие доходы</w:t>
            </w:r>
            <w:r w:rsidR="001546CA" w:rsidRPr="001546CA">
              <w:rPr>
                <w:webHidden/>
              </w:rPr>
              <w:tab/>
            </w:r>
            <w:r w:rsidR="001546CA" w:rsidRPr="001546CA">
              <w:rPr>
                <w:webHidden/>
              </w:rPr>
              <w:fldChar w:fldCharType="begin"/>
            </w:r>
            <w:r w:rsidR="001546CA" w:rsidRPr="001546CA">
              <w:rPr>
                <w:webHidden/>
              </w:rPr>
              <w:instrText xml:space="preserve"> PAGEREF _Toc133225584 \h </w:instrText>
            </w:r>
            <w:r w:rsidR="001546CA" w:rsidRPr="001546CA">
              <w:rPr>
                <w:webHidden/>
              </w:rPr>
            </w:r>
            <w:r w:rsidR="001546CA" w:rsidRPr="001546CA">
              <w:rPr>
                <w:webHidden/>
              </w:rPr>
              <w:fldChar w:fldCharType="separate"/>
            </w:r>
            <w:r w:rsidR="001546CA" w:rsidRPr="001546CA">
              <w:rPr>
                <w:webHidden/>
              </w:rPr>
              <w:t>9</w:t>
            </w:r>
            <w:r w:rsidR="001546CA" w:rsidRPr="001546CA">
              <w:rPr>
                <w:webHidden/>
              </w:rPr>
              <w:fldChar w:fldCharType="end"/>
            </w:r>
          </w:hyperlink>
        </w:p>
        <w:p w14:paraId="28DFAA40" w14:textId="77777777" w:rsidR="001546CA" w:rsidRPr="001546CA" w:rsidRDefault="00A27A40">
          <w:pPr>
            <w:pStyle w:val="31"/>
            <w:rPr>
              <w:rFonts w:asciiTheme="minorHAnsi" w:eastAsiaTheme="minorEastAsia" w:hAnsiTheme="minorHAnsi" w:cstheme="minorBidi"/>
              <w:bCs w:val="0"/>
              <w:i w:val="0"/>
              <w:lang w:eastAsia="ru-RU"/>
            </w:rPr>
          </w:pPr>
          <w:hyperlink w:anchor="_Toc133225586" w:history="1">
            <w:r w:rsidR="001546CA" w:rsidRPr="001546CA">
              <w:rPr>
                <w:rStyle w:val="a9"/>
                <w:rFonts w:eastAsiaTheme="minorHAnsi"/>
              </w:rPr>
              <w:t>1.6. Контрольная работа</w:t>
            </w:r>
            <w:r w:rsidR="001546CA" w:rsidRPr="001546CA">
              <w:rPr>
                <w:webHidden/>
              </w:rPr>
              <w:tab/>
            </w:r>
            <w:r w:rsidR="001546CA" w:rsidRPr="001546CA">
              <w:rPr>
                <w:webHidden/>
              </w:rPr>
              <w:fldChar w:fldCharType="begin"/>
            </w:r>
            <w:r w:rsidR="001546CA" w:rsidRPr="001546CA">
              <w:rPr>
                <w:webHidden/>
              </w:rPr>
              <w:instrText xml:space="preserve"> PAGEREF _Toc133225586 \h </w:instrText>
            </w:r>
            <w:r w:rsidR="001546CA" w:rsidRPr="001546CA">
              <w:rPr>
                <w:webHidden/>
              </w:rPr>
            </w:r>
            <w:r w:rsidR="001546CA" w:rsidRPr="001546CA">
              <w:rPr>
                <w:webHidden/>
              </w:rPr>
              <w:fldChar w:fldCharType="separate"/>
            </w:r>
            <w:r w:rsidR="001546CA" w:rsidRPr="001546CA">
              <w:rPr>
                <w:webHidden/>
              </w:rPr>
              <w:t>9</w:t>
            </w:r>
            <w:r w:rsidR="001546CA" w:rsidRPr="001546CA">
              <w:rPr>
                <w:webHidden/>
              </w:rPr>
              <w:fldChar w:fldCharType="end"/>
            </w:r>
          </w:hyperlink>
        </w:p>
        <w:p w14:paraId="529AC7DE" w14:textId="77777777" w:rsidR="001546CA" w:rsidRPr="001546CA" w:rsidRDefault="00A27A40">
          <w:pPr>
            <w:pStyle w:val="31"/>
            <w:rPr>
              <w:rFonts w:asciiTheme="minorHAnsi" w:eastAsiaTheme="minorEastAsia" w:hAnsiTheme="minorHAnsi" w:cstheme="minorBidi"/>
              <w:bCs w:val="0"/>
              <w:i w:val="0"/>
              <w:lang w:eastAsia="ru-RU"/>
            </w:rPr>
          </w:pPr>
          <w:hyperlink w:anchor="_Toc133225588" w:history="1">
            <w:r w:rsidR="001546CA" w:rsidRPr="001546CA">
              <w:rPr>
                <w:rStyle w:val="a9"/>
                <w:rFonts w:eastAsiaTheme="minorHAnsi"/>
              </w:rPr>
              <w:t>1.7. Совокупный прогноз</w:t>
            </w:r>
            <w:r w:rsidR="001546CA" w:rsidRPr="001546CA">
              <w:rPr>
                <w:webHidden/>
              </w:rPr>
              <w:tab/>
            </w:r>
            <w:r w:rsidR="001546CA" w:rsidRPr="001546CA">
              <w:rPr>
                <w:webHidden/>
              </w:rPr>
              <w:fldChar w:fldCharType="begin"/>
            </w:r>
            <w:r w:rsidR="001546CA" w:rsidRPr="001546CA">
              <w:rPr>
                <w:webHidden/>
              </w:rPr>
              <w:instrText xml:space="preserve"> PAGEREF _Toc133225588 \h </w:instrText>
            </w:r>
            <w:r w:rsidR="001546CA" w:rsidRPr="001546CA">
              <w:rPr>
                <w:webHidden/>
              </w:rPr>
            </w:r>
            <w:r w:rsidR="001546CA" w:rsidRPr="001546CA">
              <w:rPr>
                <w:webHidden/>
              </w:rPr>
              <w:fldChar w:fldCharType="separate"/>
            </w:r>
            <w:r w:rsidR="001546CA" w:rsidRPr="001546CA">
              <w:rPr>
                <w:webHidden/>
              </w:rPr>
              <w:t>9</w:t>
            </w:r>
            <w:r w:rsidR="001546CA" w:rsidRPr="001546CA">
              <w:rPr>
                <w:webHidden/>
              </w:rPr>
              <w:fldChar w:fldCharType="end"/>
            </w:r>
          </w:hyperlink>
        </w:p>
        <w:p w14:paraId="6C7255D4" w14:textId="77777777" w:rsidR="001546CA" w:rsidRPr="001546CA" w:rsidRDefault="00A27A40">
          <w:pPr>
            <w:pStyle w:val="12"/>
            <w:rPr>
              <w:rFonts w:asciiTheme="minorHAnsi" w:eastAsiaTheme="minorEastAsia" w:hAnsiTheme="minorHAnsi" w:cstheme="minorBidi"/>
              <w:b w:val="0"/>
              <w:lang w:eastAsia="ru-RU"/>
            </w:rPr>
          </w:pPr>
          <w:hyperlink w:anchor="_Toc133225590" w:history="1">
            <w:r w:rsidR="001546CA" w:rsidRPr="001546CA">
              <w:rPr>
                <w:rStyle w:val="a9"/>
                <w:b w:val="0"/>
              </w:rPr>
              <w:t>2.  Алгоритмы расчёта прогнозов поступлений по видам налоговых и неналоговых доходов</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_Toc133225590 \h </w:instrText>
            </w:r>
            <w:r w:rsidR="001546CA" w:rsidRPr="001546CA">
              <w:rPr>
                <w:b w:val="0"/>
                <w:webHidden/>
              </w:rPr>
            </w:r>
            <w:r w:rsidR="001546CA" w:rsidRPr="001546CA">
              <w:rPr>
                <w:b w:val="0"/>
                <w:webHidden/>
              </w:rPr>
              <w:fldChar w:fldCharType="separate"/>
            </w:r>
            <w:r w:rsidR="001546CA" w:rsidRPr="001546CA">
              <w:rPr>
                <w:b w:val="0"/>
                <w:webHidden/>
              </w:rPr>
              <w:t>10</w:t>
            </w:r>
            <w:r w:rsidR="001546CA" w:rsidRPr="001546CA">
              <w:rPr>
                <w:b w:val="0"/>
                <w:webHidden/>
              </w:rPr>
              <w:fldChar w:fldCharType="end"/>
            </w:r>
          </w:hyperlink>
        </w:p>
        <w:p w14:paraId="7953AA30" w14:textId="77777777" w:rsidR="001546CA" w:rsidRPr="001546CA" w:rsidRDefault="00A27A40">
          <w:pPr>
            <w:pStyle w:val="12"/>
            <w:rPr>
              <w:rFonts w:asciiTheme="minorHAnsi" w:eastAsiaTheme="minorEastAsia" w:hAnsiTheme="minorHAnsi" w:cstheme="minorBidi"/>
              <w:b w:val="0"/>
              <w:lang w:eastAsia="ru-RU"/>
            </w:rPr>
          </w:pPr>
          <w:hyperlink w:anchor="_Toc133225591" w:history="1">
            <w:r w:rsidR="001546CA" w:rsidRPr="001546CA">
              <w:rPr>
                <w:rStyle w:val="a9"/>
                <w:b w:val="0"/>
              </w:rPr>
              <w:t>2.1. Налог на прибыль организаций  182 1 01 01000 00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_Toc133225591 \h </w:instrText>
            </w:r>
            <w:r w:rsidR="001546CA" w:rsidRPr="001546CA">
              <w:rPr>
                <w:b w:val="0"/>
                <w:webHidden/>
              </w:rPr>
            </w:r>
            <w:r w:rsidR="001546CA" w:rsidRPr="001546CA">
              <w:rPr>
                <w:b w:val="0"/>
                <w:webHidden/>
              </w:rPr>
              <w:fldChar w:fldCharType="separate"/>
            </w:r>
            <w:r w:rsidR="001546CA" w:rsidRPr="001546CA">
              <w:rPr>
                <w:b w:val="0"/>
                <w:webHidden/>
              </w:rPr>
              <w:t>10</w:t>
            </w:r>
            <w:r w:rsidR="001546CA" w:rsidRPr="001546CA">
              <w:rPr>
                <w:b w:val="0"/>
                <w:webHidden/>
              </w:rPr>
              <w:fldChar w:fldCharType="end"/>
            </w:r>
          </w:hyperlink>
        </w:p>
        <w:p w14:paraId="19B4DD2A" w14:textId="59654AE9" w:rsidR="001546CA" w:rsidRPr="001546CA" w:rsidRDefault="00A27A40">
          <w:pPr>
            <w:pStyle w:val="12"/>
            <w:tabs>
              <w:tab w:val="left" w:pos="880"/>
            </w:tabs>
            <w:rPr>
              <w:rFonts w:asciiTheme="minorHAnsi" w:eastAsiaTheme="minorEastAsia" w:hAnsiTheme="minorHAnsi" w:cstheme="minorBidi"/>
              <w:b w:val="0"/>
              <w:lang w:eastAsia="ru-RU"/>
            </w:rPr>
          </w:pPr>
          <w:hyperlink w:anchor="_Toc133225592" w:history="1">
            <w:r w:rsidR="001546CA" w:rsidRPr="001546CA">
              <w:rPr>
                <w:rStyle w:val="a9"/>
                <w:rFonts w:eastAsia="MS Gothic"/>
                <w:b w:val="0"/>
                <w:bCs/>
                <w:i/>
                <w:kern w:val="32"/>
              </w:rPr>
              <w:t>2.1.1.</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Налог на прибыль организаций (за исключением консолидированных групп налогоплательщиков), зачисляемый в бюджеты субъектов Российской Федерации</w:t>
            </w:r>
          </w:hyperlink>
        </w:p>
        <w:p w14:paraId="4A95531F" w14:textId="77777777" w:rsidR="001546CA" w:rsidRPr="001546CA" w:rsidRDefault="00A27A40">
          <w:pPr>
            <w:pStyle w:val="12"/>
            <w:rPr>
              <w:rFonts w:asciiTheme="minorHAnsi" w:eastAsiaTheme="minorEastAsia" w:hAnsiTheme="minorHAnsi" w:cstheme="minorBidi"/>
              <w:b w:val="0"/>
              <w:lang w:eastAsia="ru-RU"/>
            </w:rPr>
          </w:pPr>
          <w:hyperlink w:anchor="_Toc133225593" w:history="1">
            <w:r w:rsidR="001546CA" w:rsidRPr="001546CA">
              <w:rPr>
                <w:rStyle w:val="a9"/>
                <w:rFonts w:eastAsia="MS Gothic"/>
                <w:b w:val="0"/>
                <w:bCs/>
                <w:i/>
                <w:kern w:val="32"/>
              </w:rPr>
              <w:t>18210101012020000110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_Toc133225593 \h </w:instrText>
            </w:r>
            <w:r w:rsidR="001546CA" w:rsidRPr="001546CA">
              <w:rPr>
                <w:b w:val="0"/>
                <w:webHidden/>
              </w:rPr>
            </w:r>
            <w:r w:rsidR="001546CA" w:rsidRPr="001546CA">
              <w:rPr>
                <w:b w:val="0"/>
                <w:webHidden/>
              </w:rPr>
              <w:fldChar w:fldCharType="separate"/>
            </w:r>
            <w:r w:rsidR="001546CA" w:rsidRPr="001546CA">
              <w:rPr>
                <w:b w:val="0"/>
                <w:webHidden/>
              </w:rPr>
              <w:t>10</w:t>
            </w:r>
            <w:r w:rsidR="001546CA" w:rsidRPr="001546CA">
              <w:rPr>
                <w:b w:val="0"/>
                <w:webHidden/>
              </w:rPr>
              <w:fldChar w:fldCharType="end"/>
            </w:r>
          </w:hyperlink>
        </w:p>
        <w:p w14:paraId="5DA2B54F" w14:textId="46E54DFB" w:rsidR="001546CA" w:rsidRPr="001546CA" w:rsidRDefault="00A27A40">
          <w:pPr>
            <w:pStyle w:val="12"/>
            <w:tabs>
              <w:tab w:val="left" w:pos="880"/>
            </w:tabs>
            <w:rPr>
              <w:rFonts w:asciiTheme="minorHAnsi" w:eastAsiaTheme="minorEastAsia" w:hAnsiTheme="minorHAnsi" w:cstheme="minorBidi"/>
              <w:b w:val="0"/>
              <w:lang w:eastAsia="ru-RU"/>
            </w:rPr>
          </w:pPr>
          <w:hyperlink w:anchor="_Toc133225594" w:history="1">
            <w:r w:rsidR="001546CA" w:rsidRPr="001546CA">
              <w:rPr>
                <w:rStyle w:val="a9"/>
                <w:rFonts w:eastAsia="MS Gothic"/>
                <w:b w:val="0"/>
                <w:bCs/>
                <w:i/>
                <w:kern w:val="32"/>
              </w:rPr>
              <w:t>2.1.2.</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Налог на прибыль организаций консолидированных групп налогоплательщиков, зачисляемый в бюджеты субъектов Российской Федерации</w:t>
            </w:r>
          </w:hyperlink>
        </w:p>
        <w:p w14:paraId="46128ADD" w14:textId="77777777" w:rsidR="001546CA" w:rsidRPr="001546CA" w:rsidRDefault="00A27A40">
          <w:pPr>
            <w:pStyle w:val="12"/>
            <w:rPr>
              <w:rFonts w:asciiTheme="minorHAnsi" w:eastAsiaTheme="minorEastAsia" w:hAnsiTheme="minorHAnsi" w:cstheme="minorBidi"/>
              <w:b w:val="0"/>
              <w:lang w:eastAsia="ru-RU"/>
            </w:rPr>
          </w:pPr>
          <w:hyperlink w:anchor="_Toc133225595" w:history="1">
            <w:r w:rsidR="001546CA" w:rsidRPr="001546CA">
              <w:rPr>
                <w:rStyle w:val="a9"/>
                <w:rFonts w:eastAsia="MS Gothic"/>
                <w:b w:val="0"/>
                <w:bCs/>
                <w:i/>
                <w:kern w:val="32"/>
              </w:rPr>
              <w:t>18210101014020000110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_Toc133225595 \h </w:instrText>
            </w:r>
            <w:r w:rsidR="001546CA" w:rsidRPr="001546CA">
              <w:rPr>
                <w:b w:val="0"/>
                <w:webHidden/>
              </w:rPr>
            </w:r>
            <w:r w:rsidR="001546CA" w:rsidRPr="001546CA">
              <w:rPr>
                <w:b w:val="0"/>
                <w:webHidden/>
              </w:rPr>
              <w:fldChar w:fldCharType="separate"/>
            </w:r>
            <w:r w:rsidR="001546CA" w:rsidRPr="001546CA">
              <w:rPr>
                <w:b w:val="0"/>
                <w:webHidden/>
              </w:rPr>
              <w:t>12</w:t>
            </w:r>
            <w:r w:rsidR="001546CA" w:rsidRPr="001546CA">
              <w:rPr>
                <w:b w:val="0"/>
                <w:webHidden/>
              </w:rPr>
              <w:fldChar w:fldCharType="end"/>
            </w:r>
          </w:hyperlink>
        </w:p>
        <w:p w14:paraId="50662118" w14:textId="6D569192" w:rsidR="001546CA" w:rsidRPr="001546CA" w:rsidRDefault="00A27A40">
          <w:pPr>
            <w:pStyle w:val="12"/>
            <w:tabs>
              <w:tab w:val="left" w:pos="880"/>
            </w:tabs>
            <w:rPr>
              <w:rFonts w:asciiTheme="minorHAnsi" w:eastAsiaTheme="minorEastAsia" w:hAnsiTheme="minorHAnsi" w:cstheme="minorBidi"/>
              <w:b w:val="0"/>
              <w:lang w:eastAsia="ru-RU"/>
            </w:rPr>
          </w:pPr>
          <w:hyperlink w:anchor="_Toc133225596" w:history="1">
            <w:r w:rsidR="001546CA" w:rsidRPr="001546CA">
              <w:rPr>
                <w:rStyle w:val="a9"/>
                <w:rFonts w:eastAsia="MS Gothic"/>
                <w:b w:val="0"/>
                <w:bCs/>
                <w:i/>
                <w:kern w:val="32"/>
              </w:rPr>
              <w:t>2.1.3.</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Налог на прибыль организаций, уплачиваемый международными холдинговыми компаниями, зачисляемый в бюджеты субъектов Российской Федерации.</w:t>
            </w:r>
          </w:hyperlink>
          <w:r w:rsidR="003755B8" w:rsidRPr="001546CA">
            <w:rPr>
              <w:rFonts w:asciiTheme="minorHAnsi" w:eastAsiaTheme="minorEastAsia" w:hAnsiTheme="minorHAnsi" w:cstheme="minorBidi"/>
              <w:b w:val="0"/>
              <w:lang w:eastAsia="ru-RU"/>
            </w:rPr>
            <w:t xml:space="preserve"> </w:t>
          </w:r>
        </w:p>
        <w:p w14:paraId="79106344" w14:textId="77777777" w:rsidR="001546CA" w:rsidRPr="001546CA" w:rsidRDefault="00A27A40">
          <w:pPr>
            <w:pStyle w:val="12"/>
            <w:rPr>
              <w:rFonts w:asciiTheme="minorHAnsi" w:eastAsiaTheme="minorEastAsia" w:hAnsiTheme="minorHAnsi" w:cstheme="minorBidi"/>
              <w:b w:val="0"/>
              <w:lang w:eastAsia="ru-RU"/>
            </w:rPr>
          </w:pPr>
          <w:hyperlink w:anchor="_Toc133225597" w:history="1">
            <w:r w:rsidR="001546CA" w:rsidRPr="001546CA">
              <w:rPr>
                <w:rStyle w:val="a9"/>
                <w:rFonts w:eastAsia="MS Gothic"/>
                <w:b w:val="0"/>
                <w:bCs/>
                <w:i/>
                <w:kern w:val="32"/>
              </w:rPr>
              <w:t>182 1 01 01016 02 0000 110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_Toc133225597 \h </w:instrText>
            </w:r>
            <w:r w:rsidR="001546CA" w:rsidRPr="001546CA">
              <w:rPr>
                <w:b w:val="0"/>
                <w:webHidden/>
              </w:rPr>
            </w:r>
            <w:r w:rsidR="001546CA" w:rsidRPr="001546CA">
              <w:rPr>
                <w:b w:val="0"/>
                <w:webHidden/>
              </w:rPr>
              <w:fldChar w:fldCharType="separate"/>
            </w:r>
            <w:r w:rsidR="001546CA" w:rsidRPr="001546CA">
              <w:rPr>
                <w:b w:val="0"/>
                <w:webHidden/>
              </w:rPr>
              <w:t>12</w:t>
            </w:r>
            <w:r w:rsidR="001546CA" w:rsidRPr="001546CA">
              <w:rPr>
                <w:b w:val="0"/>
                <w:webHidden/>
              </w:rPr>
              <w:fldChar w:fldCharType="end"/>
            </w:r>
          </w:hyperlink>
        </w:p>
        <w:p w14:paraId="04BD27D6" w14:textId="5F88C0E9" w:rsidR="001546CA" w:rsidRPr="001546CA" w:rsidRDefault="00A27A40">
          <w:pPr>
            <w:pStyle w:val="12"/>
            <w:tabs>
              <w:tab w:val="left" w:pos="880"/>
            </w:tabs>
            <w:rPr>
              <w:rFonts w:asciiTheme="minorHAnsi" w:eastAsiaTheme="minorEastAsia" w:hAnsiTheme="minorHAnsi" w:cstheme="minorBidi"/>
              <w:b w:val="0"/>
              <w:lang w:eastAsia="ru-RU"/>
            </w:rPr>
          </w:pPr>
          <w:hyperlink w:anchor="_Toc133225598" w:history="1">
            <w:r w:rsidR="001546CA" w:rsidRPr="001546CA">
              <w:rPr>
                <w:rStyle w:val="a9"/>
                <w:rFonts w:eastAsia="MS Gothic"/>
                <w:b w:val="0"/>
                <w:bCs/>
                <w:i/>
                <w:kern w:val="32"/>
              </w:rPr>
              <w:t>2.1.4.</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Налог на прибыль организаций при выполнении Соглашений о разработке месторождений нефти и газа</w:t>
            </w:r>
            <w:r w:rsidR="001546CA" w:rsidRPr="001546CA">
              <w:rPr>
                <w:b w:val="0"/>
                <w:webHidden/>
              </w:rPr>
              <w:tab/>
            </w:r>
          </w:hyperlink>
        </w:p>
        <w:p w14:paraId="67ADE13B" w14:textId="77777777" w:rsidR="001546CA" w:rsidRPr="001546CA" w:rsidRDefault="00A27A40">
          <w:pPr>
            <w:pStyle w:val="12"/>
            <w:rPr>
              <w:rFonts w:asciiTheme="minorHAnsi" w:eastAsiaTheme="minorEastAsia" w:hAnsiTheme="minorHAnsi" w:cstheme="minorBidi"/>
              <w:b w:val="0"/>
              <w:lang w:eastAsia="ru-RU"/>
            </w:rPr>
          </w:pPr>
          <w:hyperlink w:anchor="_Toc133225599" w:history="1">
            <w:r w:rsidR="001546CA" w:rsidRPr="001546CA">
              <w:rPr>
                <w:rStyle w:val="a9"/>
                <w:rFonts w:eastAsia="MS Gothic"/>
                <w:b w:val="0"/>
                <w:bCs/>
                <w:i/>
                <w:kern w:val="32"/>
              </w:rPr>
              <w:t>18210101021010000110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_Toc133225599 \h </w:instrText>
            </w:r>
            <w:r w:rsidR="001546CA" w:rsidRPr="001546CA">
              <w:rPr>
                <w:b w:val="0"/>
                <w:webHidden/>
              </w:rPr>
            </w:r>
            <w:r w:rsidR="001546CA" w:rsidRPr="001546CA">
              <w:rPr>
                <w:b w:val="0"/>
                <w:webHidden/>
              </w:rPr>
              <w:fldChar w:fldCharType="separate"/>
            </w:r>
            <w:r w:rsidR="001546CA" w:rsidRPr="001546CA">
              <w:rPr>
                <w:b w:val="0"/>
                <w:webHidden/>
              </w:rPr>
              <w:t>12</w:t>
            </w:r>
            <w:r w:rsidR="001546CA" w:rsidRPr="001546CA">
              <w:rPr>
                <w:b w:val="0"/>
                <w:webHidden/>
              </w:rPr>
              <w:fldChar w:fldCharType="end"/>
            </w:r>
          </w:hyperlink>
        </w:p>
        <w:p w14:paraId="14A67FE2"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00" w:history="1">
            <w:r w:rsidR="001546CA" w:rsidRPr="001546CA">
              <w:rPr>
                <w:rStyle w:val="a9"/>
                <w:rFonts w:eastAsia="MS Gothic"/>
                <w:b w:val="0"/>
                <w:bCs/>
                <w:i/>
                <w:kern w:val="32"/>
              </w:rPr>
              <w:t>2.1.5.</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182 1 01 01100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_Toc133225600 \h </w:instrText>
            </w:r>
            <w:r w:rsidR="001546CA" w:rsidRPr="001546CA">
              <w:rPr>
                <w:b w:val="0"/>
                <w:webHidden/>
              </w:rPr>
            </w:r>
            <w:r w:rsidR="001546CA" w:rsidRPr="001546CA">
              <w:rPr>
                <w:b w:val="0"/>
                <w:webHidden/>
              </w:rPr>
              <w:fldChar w:fldCharType="separate"/>
            </w:r>
            <w:r w:rsidR="001546CA" w:rsidRPr="001546CA">
              <w:rPr>
                <w:b w:val="0"/>
                <w:webHidden/>
              </w:rPr>
              <w:t>13</w:t>
            </w:r>
            <w:r w:rsidR="001546CA" w:rsidRPr="001546CA">
              <w:rPr>
                <w:b w:val="0"/>
                <w:webHidden/>
              </w:rPr>
              <w:fldChar w:fldCharType="end"/>
            </w:r>
          </w:hyperlink>
        </w:p>
        <w:p w14:paraId="5284C6B6" w14:textId="77777777" w:rsidR="001546CA" w:rsidRPr="001546CA" w:rsidRDefault="00A27A40">
          <w:pPr>
            <w:pStyle w:val="24"/>
            <w:rPr>
              <w:rFonts w:asciiTheme="minorHAnsi" w:eastAsiaTheme="minorEastAsia" w:hAnsiTheme="minorHAnsi" w:cstheme="minorBidi"/>
              <w:noProof/>
              <w:lang w:eastAsia="ru-RU"/>
            </w:rPr>
          </w:pPr>
          <w:hyperlink w:anchor="_Toc133225601" w:history="1">
            <w:r w:rsidR="001546CA" w:rsidRPr="001546CA">
              <w:rPr>
                <w:rStyle w:val="a9"/>
                <w:rFonts w:ascii="Times New Roman" w:hAnsi="Times New Roman"/>
                <w:noProof/>
              </w:rPr>
              <w:t>2.2. Налог на доходы физических лиц  182 1 01 02000 01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_Toc133225601 \h </w:instrText>
            </w:r>
            <w:r w:rsidR="001546CA" w:rsidRPr="001546CA">
              <w:rPr>
                <w:noProof/>
                <w:webHidden/>
              </w:rPr>
            </w:r>
            <w:r w:rsidR="001546CA" w:rsidRPr="001546CA">
              <w:rPr>
                <w:noProof/>
                <w:webHidden/>
              </w:rPr>
              <w:fldChar w:fldCharType="separate"/>
            </w:r>
            <w:r w:rsidR="001546CA" w:rsidRPr="001546CA">
              <w:rPr>
                <w:noProof/>
                <w:webHidden/>
              </w:rPr>
              <w:t>13</w:t>
            </w:r>
            <w:r w:rsidR="001546CA" w:rsidRPr="001546CA">
              <w:rPr>
                <w:noProof/>
                <w:webHidden/>
              </w:rPr>
              <w:fldChar w:fldCharType="end"/>
            </w:r>
          </w:hyperlink>
        </w:p>
        <w:p w14:paraId="4AC80424" w14:textId="77777777" w:rsidR="001546CA" w:rsidRPr="001546CA" w:rsidRDefault="00A27A40">
          <w:pPr>
            <w:pStyle w:val="24"/>
            <w:rPr>
              <w:rFonts w:asciiTheme="minorHAnsi" w:eastAsiaTheme="minorEastAsia" w:hAnsiTheme="minorHAnsi" w:cstheme="minorBidi"/>
              <w:noProof/>
              <w:lang w:eastAsia="ru-RU"/>
            </w:rPr>
          </w:pPr>
          <w:hyperlink w:anchor="_Toc133225602" w:history="1">
            <w:r w:rsidR="001546CA" w:rsidRPr="001546CA">
              <w:rPr>
                <w:rStyle w:val="a9"/>
                <w:rFonts w:ascii="Times New Roman" w:hAnsi="Times New Roman"/>
                <w:noProof/>
              </w:rPr>
              <w:t>2.3. Акцизы, производимые на территории Российской Федерации            182 1 03 02000 01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_Toc133225602 \h </w:instrText>
            </w:r>
            <w:r w:rsidR="001546CA" w:rsidRPr="001546CA">
              <w:rPr>
                <w:noProof/>
                <w:webHidden/>
              </w:rPr>
            </w:r>
            <w:r w:rsidR="001546CA" w:rsidRPr="001546CA">
              <w:rPr>
                <w:noProof/>
                <w:webHidden/>
              </w:rPr>
              <w:fldChar w:fldCharType="separate"/>
            </w:r>
            <w:r w:rsidR="001546CA" w:rsidRPr="001546CA">
              <w:rPr>
                <w:noProof/>
                <w:webHidden/>
              </w:rPr>
              <w:t>17</w:t>
            </w:r>
            <w:r w:rsidR="001546CA" w:rsidRPr="001546CA">
              <w:rPr>
                <w:noProof/>
                <w:webHidden/>
              </w:rPr>
              <w:fldChar w:fldCharType="end"/>
            </w:r>
          </w:hyperlink>
        </w:p>
        <w:p w14:paraId="7653B29D"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03" w:history="1">
            <w:r w:rsidR="001546CA" w:rsidRPr="001546CA">
              <w:rPr>
                <w:rStyle w:val="a9"/>
                <w:rFonts w:eastAsia="MS Gothic"/>
                <w:b w:val="0"/>
                <w:bCs/>
                <w:i/>
                <w:kern w:val="32"/>
              </w:rPr>
              <w:t>2.3.1.</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_Toc133225603 \h </w:instrText>
            </w:r>
            <w:r w:rsidR="001546CA" w:rsidRPr="001546CA">
              <w:rPr>
                <w:b w:val="0"/>
                <w:webHidden/>
              </w:rPr>
            </w:r>
            <w:r w:rsidR="001546CA" w:rsidRPr="001546CA">
              <w:rPr>
                <w:b w:val="0"/>
                <w:webHidden/>
              </w:rPr>
              <w:fldChar w:fldCharType="separate"/>
            </w:r>
            <w:r w:rsidR="001546CA" w:rsidRPr="001546CA">
              <w:rPr>
                <w:b w:val="0"/>
                <w:webHidden/>
              </w:rPr>
              <w:t>18</w:t>
            </w:r>
            <w:r w:rsidR="001546CA" w:rsidRPr="001546CA">
              <w:rPr>
                <w:b w:val="0"/>
                <w:webHidden/>
              </w:rPr>
              <w:fldChar w:fldCharType="end"/>
            </w:r>
          </w:hyperlink>
        </w:p>
        <w:p w14:paraId="03F83390"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04" w:history="1">
            <w:r w:rsidR="001546CA" w:rsidRPr="001546CA">
              <w:rPr>
                <w:rStyle w:val="a9"/>
                <w:rFonts w:eastAsia="MS Gothic"/>
                <w:b w:val="0"/>
                <w:bCs/>
                <w:i/>
                <w:kern w:val="32"/>
              </w:rPr>
              <w:t>2.3.2.</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Акцизы на этиловый спирт из непищевого сырья, производимый на территории Российской Федерации  182 1 03 02012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_Toc133225604 \h </w:instrText>
            </w:r>
            <w:r w:rsidR="001546CA" w:rsidRPr="001546CA">
              <w:rPr>
                <w:b w:val="0"/>
                <w:webHidden/>
              </w:rPr>
            </w:r>
            <w:r w:rsidR="001546CA" w:rsidRPr="001546CA">
              <w:rPr>
                <w:b w:val="0"/>
                <w:webHidden/>
              </w:rPr>
              <w:fldChar w:fldCharType="separate"/>
            </w:r>
            <w:r w:rsidR="001546CA" w:rsidRPr="001546CA">
              <w:rPr>
                <w:b w:val="0"/>
                <w:webHidden/>
              </w:rPr>
              <w:t>19</w:t>
            </w:r>
            <w:r w:rsidR="001546CA" w:rsidRPr="001546CA">
              <w:rPr>
                <w:b w:val="0"/>
                <w:webHidden/>
              </w:rPr>
              <w:fldChar w:fldCharType="end"/>
            </w:r>
          </w:hyperlink>
        </w:p>
        <w:p w14:paraId="63DEDEF9"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05" w:history="1">
            <w:r w:rsidR="001546CA" w:rsidRPr="001546CA">
              <w:rPr>
                <w:rStyle w:val="a9"/>
                <w:rFonts w:eastAsia="MS Gothic"/>
                <w:b w:val="0"/>
                <w:bCs/>
                <w:i/>
                <w:kern w:val="32"/>
                <w:lang w:eastAsia="ru-RU"/>
              </w:rPr>
              <w:t>2.3.3.</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lang w:eastAsia="ru-RU"/>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_Toc133225605 \h </w:instrText>
            </w:r>
            <w:r w:rsidR="001546CA" w:rsidRPr="001546CA">
              <w:rPr>
                <w:b w:val="0"/>
                <w:webHidden/>
              </w:rPr>
            </w:r>
            <w:r w:rsidR="001546CA" w:rsidRPr="001546CA">
              <w:rPr>
                <w:b w:val="0"/>
                <w:webHidden/>
              </w:rPr>
              <w:fldChar w:fldCharType="separate"/>
            </w:r>
            <w:r w:rsidR="001546CA" w:rsidRPr="001546CA">
              <w:rPr>
                <w:b w:val="0"/>
                <w:webHidden/>
              </w:rPr>
              <w:t>21</w:t>
            </w:r>
            <w:r w:rsidR="001546CA" w:rsidRPr="001546CA">
              <w:rPr>
                <w:b w:val="0"/>
                <w:webHidden/>
              </w:rPr>
              <w:fldChar w:fldCharType="end"/>
            </w:r>
          </w:hyperlink>
        </w:p>
        <w:p w14:paraId="781CD11E"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06" w:history="1">
            <w:r w:rsidR="001546CA" w:rsidRPr="001546CA">
              <w:rPr>
                <w:rStyle w:val="a9"/>
                <w:rFonts w:eastAsia="MS Gothic"/>
                <w:b w:val="0"/>
                <w:bCs/>
                <w:i/>
                <w:kern w:val="32"/>
                <w:lang w:eastAsia="ru-RU"/>
              </w:rPr>
              <w:t>2.3.4.</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lang w:eastAsia="ru-RU"/>
              </w:rPr>
              <w:t>Акцизы на спиртосодержащую продукцию, производимую на территории Российской Федерации 182 1 03 02020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_Toc133225606 \h </w:instrText>
            </w:r>
            <w:r w:rsidR="001546CA" w:rsidRPr="001546CA">
              <w:rPr>
                <w:b w:val="0"/>
                <w:webHidden/>
              </w:rPr>
            </w:r>
            <w:r w:rsidR="001546CA" w:rsidRPr="001546CA">
              <w:rPr>
                <w:b w:val="0"/>
                <w:webHidden/>
              </w:rPr>
              <w:fldChar w:fldCharType="separate"/>
            </w:r>
            <w:r w:rsidR="001546CA" w:rsidRPr="001546CA">
              <w:rPr>
                <w:b w:val="0"/>
                <w:webHidden/>
              </w:rPr>
              <w:t>22</w:t>
            </w:r>
            <w:r w:rsidR="001546CA" w:rsidRPr="001546CA">
              <w:rPr>
                <w:b w:val="0"/>
                <w:webHidden/>
              </w:rPr>
              <w:fldChar w:fldCharType="end"/>
            </w:r>
          </w:hyperlink>
        </w:p>
        <w:p w14:paraId="048F63DD"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07" w:history="1">
            <w:r w:rsidR="001546CA" w:rsidRPr="001546CA">
              <w:rPr>
                <w:rStyle w:val="a9"/>
                <w:rFonts w:eastAsia="MS Gothic"/>
                <w:b w:val="0"/>
                <w:bCs/>
                <w:i/>
                <w:kern w:val="32"/>
                <w:lang w:eastAsia="ru-RU"/>
              </w:rPr>
              <w:t>2.3.5.</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lang w:eastAsia="ru-RU"/>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_Toc133225607 \h </w:instrText>
            </w:r>
            <w:r w:rsidR="001546CA" w:rsidRPr="001546CA">
              <w:rPr>
                <w:b w:val="0"/>
                <w:webHidden/>
              </w:rPr>
            </w:r>
            <w:r w:rsidR="001546CA" w:rsidRPr="001546CA">
              <w:rPr>
                <w:b w:val="0"/>
                <w:webHidden/>
              </w:rPr>
              <w:fldChar w:fldCharType="separate"/>
            </w:r>
            <w:r w:rsidR="001546CA" w:rsidRPr="001546CA">
              <w:rPr>
                <w:b w:val="0"/>
                <w:webHidden/>
              </w:rPr>
              <w:t>23</w:t>
            </w:r>
            <w:r w:rsidR="001546CA" w:rsidRPr="001546CA">
              <w:rPr>
                <w:b w:val="0"/>
                <w:webHidden/>
              </w:rPr>
              <w:fldChar w:fldCharType="end"/>
            </w:r>
          </w:hyperlink>
        </w:p>
        <w:p w14:paraId="0BF6C16C"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08" w:history="1">
            <w:r w:rsidR="001546CA" w:rsidRPr="001546CA">
              <w:rPr>
                <w:rStyle w:val="a9"/>
                <w:rFonts w:eastAsia="MS Gothic"/>
                <w:b w:val="0"/>
                <w:bCs/>
                <w:i/>
                <w:kern w:val="32"/>
                <w:lang w:eastAsia="ru-RU"/>
              </w:rPr>
              <w:t>2.3.6.</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lang w:eastAsia="ru-RU"/>
              </w:rPr>
              <w:t>Акцизы на вино наливом, виноградное сусло, производимые на территории Российской Федерации из подакцизного винограда 182 1 03 02022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_Toc133225608 \h </w:instrText>
            </w:r>
            <w:r w:rsidR="001546CA" w:rsidRPr="001546CA">
              <w:rPr>
                <w:b w:val="0"/>
                <w:webHidden/>
              </w:rPr>
            </w:r>
            <w:r w:rsidR="001546CA" w:rsidRPr="001546CA">
              <w:rPr>
                <w:b w:val="0"/>
                <w:webHidden/>
              </w:rPr>
              <w:fldChar w:fldCharType="separate"/>
            </w:r>
            <w:r w:rsidR="001546CA" w:rsidRPr="001546CA">
              <w:rPr>
                <w:b w:val="0"/>
                <w:webHidden/>
              </w:rPr>
              <w:t>25</w:t>
            </w:r>
            <w:r w:rsidR="001546CA" w:rsidRPr="001546CA">
              <w:rPr>
                <w:b w:val="0"/>
                <w:webHidden/>
              </w:rPr>
              <w:fldChar w:fldCharType="end"/>
            </w:r>
          </w:hyperlink>
        </w:p>
        <w:p w14:paraId="1466FF30" w14:textId="77777777" w:rsidR="001546CA" w:rsidRPr="001546CA" w:rsidRDefault="00A27A40">
          <w:pPr>
            <w:pStyle w:val="31"/>
            <w:rPr>
              <w:rFonts w:asciiTheme="minorHAnsi" w:eastAsiaTheme="minorEastAsia" w:hAnsiTheme="minorHAnsi" w:cstheme="minorBidi"/>
              <w:bCs w:val="0"/>
              <w:i w:val="0"/>
              <w:lang w:eastAsia="ru-RU"/>
            </w:rPr>
          </w:pPr>
          <w:hyperlink w:anchor="_Toc133225609" w:history="1">
            <w:r w:rsidR="001546CA" w:rsidRPr="001546CA">
              <w:rPr>
                <w:rStyle w:val="a9"/>
              </w:rPr>
              <w:t>2.3.7. Акцизы на автомобильный бензин, производимый на территории Российской Федерации  182 1 03 02041 01 0000 110</w:t>
            </w:r>
            <w:r w:rsidR="001546CA" w:rsidRPr="001546CA">
              <w:rPr>
                <w:webHidden/>
              </w:rPr>
              <w:tab/>
            </w:r>
            <w:r w:rsidR="001546CA" w:rsidRPr="001546CA">
              <w:rPr>
                <w:webHidden/>
              </w:rPr>
              <w:fldChar w:fldCharType="begin"/>
            </w:r>
            <w:r w:rsidR="001546CA" w:rsidRPr="001546CA">
              <w:rPr>
                <w:webHidden/>
              </w:rPr>
              <w:instrText xml:space="preserve"> PAGEREF _Toc133225609 \h </w:instrText>
            </w:r>
            <w:r w:rsidR="001546CA" w:rsidRPr="001546CA">
              <w:rPr>
                <w:webHidden/>
              </w:rPr>
            </w:r>
            <w:r w:rsidR="001546CA" w:rsidRPr="001546CA">
              <w:rPr>
                <w:webHidden/>
              </w:rPr>
              <w:fldChar w:fldCharType="separate"/>
            </w:r>
            <w:r w:rsidR="001546CA" w:rsidRPr="001546CA">
              <w:rPr>
                <w:webHidden/>
              </w:rPr>
              <w:t>26</w:t>
            </w:r>
            <w:r w:rsidR="001546CA" w:rsidRPr="001546CA">
              <w:rPr>
                <w:webHidden/>
              </w:rPr>
              <w:fldChar w:fldCharType="end"/>
            </w:r>
          </w:hyperlink>
        </w:p>
        <w:p w14:paraId="4E589BB2" w14:textId="77777777" w:rsidR="001546CA" w:rsidRPr="001546CA" w:rsidRDefault="00A27A40">
          <w:pPr>
            <w:pStyle w:val="31"/>
            <w:rPr>
              <w:rFonts w:asciiTheme="minorHAnsi" w:eastAsiaTheme="minorEastAsia" w:hAnsiTheme="minorHAnsi" w:cstheme="minorBidi"/>
              <w:bCs w:val="0"/>
              <w:i w:val="0"/>
              <w:lang w:eastAsia="ru-RU"/>
            </w:rPr>
          </w:pPr>
          <w:hyperlink w:anchor="_Toc133225610" w:history="1">
            <w:r w:rsidR="001546CA" w:rsidRPr="001546CA">
              <w:rPr>
                <w:rStyle w:val="a9"/>
              </w:rPr>
              <w:t>2.3.8. Акцизы на прямогонный бензин,  производимый на территории Российской Федерации  182 1 03 02042 01 0000 110</w:t>
            </w:r>
            <w:r w:rsidR="001546CA" w:rsidRPr="001546CA">
              <w:rPr>
                <w:webHidden/>
              </w:rPr>
              <w:tab/>
            </w:r>
            <w:r w:rsidR="001546CA" w:rsidRPr="001546CA">
              <w:rPr>
                <w:webHidden/>
              </w:rPr>
              <w:fldChar w:fldCharType="begin"/>
            </w:r>
            <w:r w:rsidR="001546CA" w:rsidRPr="001546CA">
              <w:rPr>
                <w:webHidden/>
              </w:rPr>
              <w:instrText xml:space="preserve"> PAGEREF _Toc133225610 \h </w:instrText>
            </w:r>
            <w:r w:rsidR="001546CA" w:rsidRPr="001546CA">
              <w:rPr>
                <w:webHidden/>
              </w:rPr>
            </w:r>
            <w:r w:rsidR="001546CA" w:rsidRPr="001546CA">
              <w:rPr>
                <w:webHidden/>
              </w:rPr>
              <w:fldChar w:fldCharType="separate"/>
            </w:r>
            <w:r w:rsidR="001546CA" w:rsidRPr="001546CA">
              <w:rPr>
                <w:webHidden/>
              </w:rPr>
              <w:t>28</w:t>
            </w:r>
            <w:r w:rsidR="001546CA" w:rsidRPr="001546CA">
              <w:rPr>
                <w:webHidden/>
              </w:rPr>
              <w:fldChar w:fldCharType="end"/>
            </w:r>
          </w:hyperlink>
        </w:p>
        <w:p w14:paraId="3859CB8A" w14:textId="77777777" w:rsidR="001546CA" w:rsidRPr="001546CA" w:rsidRDefault="00A27A40">
          <w:pPr>
            <w:pStyle w:val="31"/>
            <w:rPr>
              <w:rFonts w:asciiTheme="minorHAnsi" w:eastAsiaTheme="minorEastAsia" w:hAnsiTheme="minorHAnsi" w:cstheme="minorBidi"/>
              <w:bCs w:val="0"/>
              <w:i w:val="0"/>
              <w:lang w:eastAsia="ru-RU"/>
            </w:rPr>
          </w:pPr>
          <w:hyperlink w:anchor="_Toc133225611" w:history="1">
            <w:r w:rsidR="001546CA" w:rsidRPr="001546CA">
              <w:rPr>
                <w:rStyle w:val="a9"/>
              </w:rPr>
              <w:t>2.3.9. Акцизы на дизельное топливо, производимое на территории Российской Федерации  182 1 03 02070 01 0000 110</w:t>
            </w:r>
            <w:r w:rsidR="001546CA" w:rsidRPr="001546CA">
              <w:rPr>
                <w:webHidden/>
              </w:rPr>
              <w:tab/>
            </w:r>
            <w:r w:rsidR="001546CA" w:rsidRPr="001546CA">
              <w:rPr>
                <w:webHidden/>
              </w:rPr>
              <w:fldChar w:fldCharType="begin"/>
            </w:r>
            <w:r w:rsidR="001546CA" w:rsidRPr="001546CA">
              <w:rPr>
                <w:webHidden/>
              </w:rPr>
              <w:instrText xml:space="preserve"> PAGEREF _Toc133225611 \h </w:instrText>
            </w:r>
            <w:r w:rsidR="001546CA" w:rsidRPr="001546CA">
              <w:rPr>
                <w:webHidden/>
              </w:rPr>
            </w:r>
            <w:r w:rsidR="001546CA" w:rsidRPr="001546CA">
              <w:rPr>
                <w:webHidden/>
              </w:rPr>
              <w:fldChar w:fldCharType="separate"/>
            </w:r>
            <w:r w:rsidR="001546CA" w:rsidRPr="001546CA">
              <w:rPr>
                <w:webHidden/>
              </w:rPr>
              <w:t>29</w:t>
            </w:r>
            <w:r w:rsidR="001546CA" w:rsidRPr="001546CA">
              <w:rPr>
                <w:webHidden/>
              </w:rPr>
              <w:fldChar w:fldCharType="end"/>
            </w:r>
          </w:hyperlink>
        </w:p>
        <w:p w14:paraId="67E238BC" w14:textId="77777777" w:rsidR="001546CA" w:rsidRPr="001546CA" w:rsidRDefault="00A27A40">
          <w:pPr>
            <w:pStyle w:val="31"/>
            <w:rPr>
              <w:rFonts w:asciiTheme="minorHAnsi" w:eastAsiaTheme="minorEastAsia" w:hAnsiTheme="minorHAnsi" w:cstheme="minorBidi"/>
              <w:bCs w:val="0"/>
              <w:i w:val="0"/>
              <w:lang w:eastAsia="ru-RU"/>
            </w:rPr>
          </w:pPr>
          <w:hyperlink w:anchor="_Toc133225612" w:history="1">
            <w:r w:rsidR="001546CA" w:rsidRPr="001546CA">
              <w:rPr>
                <w:rStyle w:val="a9"/>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1546CA" w:rsidRPr="001546CA">
              <w:rPr>
                <w:webHidden/>
              </w:rPr>
              <w:tab/>
            </w:r>
            <w:r w:rsidR="001546CA" w:rsidRPr="001546CA">
              <w:rPr>
                <w:webHidden/>
              </w:rPr>
              <w:fldChar w:fldCharType="begin"/>
            </w:r>
            <w:r w:rsidR="001546CA" w:rsidRPr="001546CA">
              <w:rPr>
                <w:webHidden/>
              </w:rPr>
              <w:instrText xml:space="preserve"> PAGEREF _Toc133225612 \h </w:instrText>
            </w:r>
            <w:r w:rsidR="001546CA" w:rsidRPr="001546CA">
              <w:rPr>
                <w:webHidden/>
              </w:rPr>
            </w:r>
            <w:r w:rsidR="001546CA" w:rsidRPr="001546CA">
              <w:rPr>
                <w:webHidden/>
              </w:rPr>
              <w:fldChar w:fldCharType="separate"/>
            </w:r>
            <w:r w:rsidR="001546CA" w:rsidRPr="001546CA">
              <w:rPr>
                <w:webHidden/>
              </w:rPr>
              <w:t>30</w:t>
            </w:r>
            <w:r w:rsidR="001546CA" w:rsidRPr="001546CA">
              <w:rPr>
                <w:webHidden/>
              </w:rPr>
              <w:fldChar w:fldCharType="end"/>
            </w:r>
          </w:hyperlink>
        </w:p>
        <w:p w14:paraId="6CA768B3" w14:textId="77777777" w:rsidR="001546CA" w:rsidRPr="001546CA" w:rsidRDefault="00A27A40">
          <w:pPr>
            <w:pStyle w:val="31"/>
            <w:rPr>
              <w:rFonts w:asciiTheme="minorHAnsi" w:eastAsiaTheme="minorEastAsia" w:hAnsiTheme="minorHAnsi" w:cstheme="minorBidi"/>
              <w:bCs w:val="0"/>
              <w:i w:val="0"/>
              <w:lang w:eastAsia="ru-RU"/>
            </w:rPr>
          </w:pPr>
          <w:hyperlink w:anchor="_Toc133225613" w:history="1">
            <w:r w:rsidR="001546CA" w:rsidRPr="001546CA">
              <w:rPr>
                <w:rStyle w:val="a9"/>
              </w:rPr>
              <w:t>2.3.11.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001546CA" w:rsidRPr="001546CA">
              <w:rPr>
                <w:webHidden/>
              </w:rPr>
              <w:tab/>
            </w:r>
            <w:r w:rsidR="001546CA" w:rsidRPr="001546CA">
              <w:rPr>
                <w:webHidden/>
              </w:rPr>
              <w:fldChar w:fldCharType="begin"/>
            </w:r>
            <w:r w:rsidR="001546CA" w:rsidRPr="001546CA">
              <w:rPr>
                <w:webHidden/>
              </w:rPr>
              <w:instrText xml:space="preserve"> PAGEREF _Toc133225613 \h </w:instrText>
            </w:r>
            <w:r w:rsidR="001546CA" w:rsidRPr="001546CA">
              <w:rPr>
                <w:webHidden/>
              </w:rPr>
            </w:r>
            <w:r w:rsidR="001546CA" w:rsidRPr="001546CA">
              <w:rPr>
                <w:webHidden/>
              </w:rPr>
              <w:fldChar w:fldCharType="separate"/>
            </w:r>
            <w:r w:rsidR="001546CA" w:rsidRPr="001546CA">
              <w:rPr>
                <w:webHidden/>
              </w:rPr>
              <w:t>32</w:t>
            </w:r>
            <w:r w:rsidR="001546CA" w:rsidRPr="001546CA">
              <w:rPr>
                <w:webHidden/>
              </w:rPr>
              <w:fldChar w:fldCharType="end"/>
            </w:r>
          </w:hyperlink>
        </w:p>
        <w:p w14:paraId="6D688426" w14:textId="77777777" w:rsidR="001546CA" w:rsidRPr="001546CA" w:rsidRDefault="00A27A40">
          <w:pPr>
            <w:pStyle w:val="31"/>
            <w:rPr>
              <w:rFonts w:asciiTheme="minorHAnsi" w:eastAsiaTheme="minorEastAsia" w:hAnsiTheme="minorHAnsi" w:cstheme="minorBidi"/>
              <w:bCs w:val="0"/>
              <w:i w:val="0"/>
              <w:lang w:eastAsia="ru-RU"/>
            </w:rPr>
          </w:pPr>
          <w:hyperlink w:anchor="_Toc133225614" w:history="1">
            <w:r w:rsidR="001546CA" w:rsidRPr="001546CA">
              <w:rPr>
                <w:rStyle w:val="a9"/>
              </w:rPr>
              <w:t>182 1 03 02090 01 0000 110</w:t>
            </w:r>
            <w:r w:rsidR="001546CA" w:rsidRPr="001546CA">
              <w:rPr>
                <w:webHidden/>
              </w:rPr>
              <w:tab/>
            </w:r>
            <w:r w:rsidR="001546CA" w:rsidRPr="001546CA">
              <w:rPr>
                <w:webHidden/>
              </w:rPr>
              <w:fldChar w:fldCharType="begin"/>
            </w:r>
            <w:r w:rsidR="001546CA" w:rsidRPr="001546CA">
              <w:rPr>
                <w:webHidden/>
              </w:rPr>
              <w:instrText xml:space="preserve"> PAGEREF _Toc133225614 \h </w:instrText>
            </w:r>
            <w:r w:rsidR="001546CA" w:rsidRPr="001546CA">
              <w:rPr>
                <w:webHidden/>
              </w:rPr>
            </w:r>
            <w:r w:rsidR="001546CA" w:rsidRPr="001546CA">
              <w:rPr>
                <w:webHidden/>
              </w:rPr>
              <w:fldChar w:fldCharType="separate"/>
            </w:r>
            <w:r w:rsidR="001546CA" w:rsidRPr="001546CA">
              <w:rPr>
                <w:webHidden/>
              </w:rPr>
              <w:t>32</w:t>
            </w:r>
            <w:r w:rsidR="001546CA" w:rsidRPr="001546CA">
              <w:rPr>
                <w:webHidden/>
              </w:rPr>
              <w:fldChar w:fldCharType="end"/>
            </w:r>
          </w:hyperlink>
        </w:p>
        <w:p w14:paraId="5DA2A003" w14:textId="77777777" w:rsidR="001546CA" w:rsidRPr="001546CA" w:rsidRDefault="00A27A40">
          <w:pPr>
            <w:pStyle w:val="31"/>
            <w:rPr>
              <w:rFonts w:asciiTheme="minorHAnsi" w:eastAsiaTheme="minorEastAsia" w:hAnsiTheme="minorHAnsi" w:cstheme="minorBidi"/>
              <w:bCs w:val="0"/>
              <w:i w:val="0"/>
              <w:lang w:eastAsia="ru-RU"/>
            </w:rPr>
          </w:pPr>
          <w:hyperlink w:anchor="_Toc133225615" w:history="1">
            <w:r w:rsidR="001546CA" w:rsidRPr="001546CA">
              <w:rPr>
                <w:rStyle w:val="a9"/>
              </w:rPr>
              <w:t>2.3.13.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 (является подакцизным товаром до 31.12.2019)</w:t>
            </w:r>
            <w:r w:rsidR="001546CA" w:rsidRPr="001546CA">
              <w:rPr>
                <w:webHidden/>
              </w:rPr>
              <w:tab/>
            </w:r>
            <w:r w:rsidR="001546CA" w:rsidRPr="001546CA">
              <w:rPr>
                <w:webHidden/>
              </w:rPr>
              <w:fldChar w:fldCharType="begin"/>
            </w:r>
            <w:r w:rsidR="001546CA" w:rsidRPr="001546CA">
              <w:rPr>
                <w:webHidden/>
              </w:rPr>
              <w:instrText xml:space="preserve"> PAGEREF _Toc133225615 \h </w:instrText>
            </w:r>
            <w:r w:rsidR="001546CA" w:rsidRPr="001546CA">
              <w:rPr>
                <w:webHidden/>
              </w:rPr>
            </w:r>
            <w:r w:rsidR="001546CA" w:rsidRPr="001546CA">
              <w:rPr>
                <w:webHidden/>
              </w:rPr>
              <w:fldChar w:fldCharType="separate"/>
            </w:r>
            <w:r w:rsidR="001546CA" w:rsidRPr="001546CA">
              <w:rPr>
                <w:webHidden/>
              </w:rPr>
              <w:t>37</w:t>
            </w:r>
            <w:r w:rsidR="001546CA" w:rsidRPr="001546CA">
              <w:rPr>
                <w:webHidden/>
              </w:rPr>
              <w:fldChar w:fldCharType="end"/>
            </w:r>
          </w:hyperlink>
        </w:p>
        <w:p w14:paraId="42E176D2" w14:textId="77777777" w:rsidR="001546CA" w:rsidRPr="001546CA" w:rsidRDefault="00A27A40">
          <w:pPr>
            <w:pStyle w:val="31"/>
            <w:rPr>
              <w:rFonts w:asciiTheme="minorHAnsi" w:eastAsiaTheme="minorEastAsia" w:hAnsiTheme="minorHAnsi" w:cstheme="minorBidi"/>
              <w:bCs w:val="0"/>
              <w:i w:val="0"/>
              <w:lang w:eastAsia="ru-RU"/>
            </w:rPr>
          </w:pPr>
          <w:hyperlink w:anchor="_Toc133225616" w:history="1">
            <w:r w:rsidR="001546CA" w:rsidRPr="001546CA">
              <w:rPr>
                <w:rStyle w:val="a9"/>
              </w:rPr>
              <w:t>2.3.14.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1546CA" w:rsidRPr="001546CA">
              <w:rPr>
                <w:webHidden/>
              </w:rPr>
              <w:tab/>
            </w:r>
            <w:r w:rsidR="001546CA" w:rsidRPr="001546CA">
              <w:rPr>
                <w:webHidden/>
              </w:rPr>
              <w:fldChar w:fldCharType="begin"/>
            </w:r>
            <w:r w:rsidR="001546CA" w:rsidRPr="001546CA">
              <w:rPr>
                <w:webHidden/>
              </w:rPr>
              <w:instrText xml:space="preserve"> PAGEREF _Toc133225616 \h </w:instrText>
            </w:r>
            <w:r w:rsidR="001546CA" w:rsidRPr="001546CA">
              <w:rPr>
                <w:webHidden/>
              </w:rPr>
            </w:r>
            <w:r w:rsidR="001546CA" w:rsidRPr="001546CA">
              <w:rPr>
                <w:webHidden/>
              </w:rPr>
              <w:fldChar w:fldCharType="separate"/>
            </w:r>
            <w:r w:rsidR="001546CA" w:rsidRPr="001546CA">
              <w:rPr>
                <w:webHidden/>
              </w:rPr>
              <w:t>38</w:t>
            </w:r>
            <w:r w:rsidR="001546CA" w:rsidRPr="001546CA">
              <w:rPr>
                <w:webHidden/>
              </w:rPr>
              <w:fldChar w:fldCharType="end"/>
            </w:r>
          </w:hyperlink>
        </w:p>
        <w:p w14:paraId="5E98270F" w14:textId="77777777" w:rsidR="001546CA" w:rsidRPr="001546CA" w:rsidRDefault="00A27A40">
          <w:pPr>
            <w:pStyle w:val="31"/>
            <w:rPr>
              <w:rFonts w:asciiTheme="minorHAnsi" w:eastAsiaTheme="minorEastAsia" w:hAnsiTheme="minorHAnsi" w:cstheme="minorBidi"/>
              <w:bCs w:val="0"/>
              <w:i w:val="0"/>
              <w:lang w:eastAsia="ru-RU"/>
            </w:rPr>
          </w:pPr>
          <w:hyperlink w:anchor="_Toc133225617" w:history="1">
            <w:r w:rsidR="001546CA" w:rsidRPr="001546CA">
              <w:rPr>
                <w:rStyle w:val="a9"/>
              </w:rPr>
              <w:t>2.3.15. Акцизы на пиво, напитки, изготавливаемые на основе пива, производимое на территории Российской Федерации  182 1 03 02100 01 0000 110</w:t>
            </w:r>
            <w:r w:rsidR="001546CA" w:rsidRPr="001546CA">
              <w:rPr>
                <w:webHidden/>
              </w:rPr>
              <w:tab/>
            </w:r>
            <w:r w:rsidR="001546CA" w:rsidRPr="001546CA">
              <w:rPr>
                <w:webHidden/>
              </w:rPr>
              <w:fldChar w:fldCharType="begin"/>
            </w:r>
            <w:r w:rsidR="001546CA" w:rsidRPr="001546CA">
              <w:rPr>
                <w:webHidden/>
              </w:rPr>
              <w:instrText xml:space="preserve"> PAGEREF _Toc133225617 \h </w:instrText>
            </w:r>
            <w:r w:rsidR="001546CA" w:rsidRPr="001546CA">
              <w:rPr>
                <w:webHidden/>
              </w:rPr>
            </w:r>
            <w:r w:rsidR="001546CA" w:rsidRPr="001546CA">
              <w:rPr>
                <w:webHidden/>
              </w:rPr>
              <w:fldChar w:fldCharType="separate"/>
            </w:r>
            <w:r w:rsidR="001546CA" w:rsidRPr="001546CA">
              <w:rPr>
                <w:webHidden/>
              </w:rPr>
              <w:t>40</w:t>
            </w:r>
            <w:r w:rsidR="001546CA" w:rsidRPr="001546CA">
              <w:rPr>
                <w:webHidden/>
              </w:rPr>
              <w:fldChar w:fldCharType="end"/>
            </w:r>
          </w:hyperlink>
        </w:p>
        <w:p w14:paraId="0E1F6350" w14:textId="77777777" w:rsidR="001546CA" w:rsidRPr="001546CA" w:rsidRDefault="00A27A40">
          <w:pPr>
            <w:pStyle w:val="31"/>
            <w:rPr>
              <w:rFonts w:asciiTheme="minorHAnsi" w:eastAsiaTheme="minorEastAsia" w:hAnsiTheme="minorHAnsi" w:cstheme="minorBidi"/>
              <w:bCs w:val="0"/>
              <w:i w:val="0"/>
              <w:lang w:eastAsia="ru-RU"/>
            </w:rPr>
          </w:pPr>
          <w:hyperlink w:anchor="_Toc133225618" w:history="1">
            <w:r w:rsidR="001546CA" w:rsidRPr="001546CA">
              <w:rPr>
                <w:rStyle w:val="a9"/>
              </w:rPr>
              <w:t>2.3.16.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1546CA" w:rsidRPr="001546CA">
              <w:rPr>
                <w:webHidden/>
              </w:rPr>
              <w:tab/>
            </w:r>
            <w:r w:rsidR="001546CA" w:rsidRPr="001546CA">
              <w:rPr>
                <w:webHidden/>
              </w:rPr>
              <w:fldChar w:fldCharType="begin"/>
            </w:r>
            <w:r w:rsidR="001546CA" w:rsidRPr="001546CA">
              <w:rPr>
                <w:webHidden/>
              </w:rPr>
              <w:instrText xml:space="preserve"> PAGEREF _Toc133225618 \h </w:instrText>
            </w:r>
            <w:r w:rsidR="001546CA" w:rsidRPr="001546CA">
              <w:rPr>
                <w:webHidden/>
              </w:rPr>
            </w:r>
            <w:r w:rsidR="001546CA" w:rsidRPr="001546CA">
              <w:rPr>
                <w:webHidden/>
              </w:rPr>
              <w:fldChar w:fldCharType="separate"/>
            </w:r>
            <w:r w:rsidR="001546CA" w:rsidRPr="001546CA">
              <w:rPr>
                <w:webHidden/>
              </w:rPr>
              <w:t>41</w:t>
            </w:r>
            <w:r w:rsidR="001546CA" w:rsidRPr="001546CA">
              <w:rPr>
                <w:webHidden/>
              </w:rPr>
              <w:fldChar w:fldCharType="end"/>
            </w:r>
          </w:hyperlink>
        </w:p>
        <w:p w14:paraId="6531A703" w14:textId="77777777" w:rsidR="001546CA" w:rsidRPr="001546CA" w:rsidRDefault="00A27A40">
          <w:pPr>
            <w:pStyle w:val="31"/>
            <w:rPr>
              <w:rFonts w:asciiTheme="minorHAnsi" w:eastAsiaTheme="minorEastAsia" w:hAnsiTheme="minorHAnsi" w:cstheme="minorBidi"/>
              <w:bCs w:val="0"/>
              <w:i w:val="0"/>
              <w:lang w:eastAsia="ru-RU"/>
            </w:rPr>
          </w:pPr>
          <w:hyperlink w:anchor="_Toc133225619" w:history="1">
            <w:r w:rsidR="001546CA" w:rsidRPr="001546CA">
              <w:rPr>
                <w:rStyle w:val="a9"/>
              </w:rPr>
              <w:t>182 1 03 02111 01 0000 110</w:t>
            </w:r>
            <w:r w:rsidR="001546CA" w:rsidRPr="001546CA">
              <w:rPr>
                <w:webHidden/>
              </w:rPr>
              <w:tab/>
            </w:r>
            <w:r w:rsidR="001546CA" w:rsidRPr="001546CA">
              <w:rPr>
                <w:webHidden/>
              </w:rPr>
              <w:fldChar w:fldCharType="begin"/>
            </w:r>
            <w:r w:rsidR="001546CA" w:rsidRPr="001546CA">
              <w:rPr>
                <w:webHidden/>
              </w:rPr>
              <w:instrText xml:space="preserve"> PAGEREF _Toc133225619 \h </w:instrText>
            </w:r>
            <w:r w:rsidR="001546CA" w:rsidRPr="001546CA">
              <w:rPr>
                <w:webHidden/>
              </w:rPr>
            </w:r>
            <w:r w:rsidR="001546CA" w:rsidRPr="001546CA">
              <w:rPr>
                <w:webHidden/>
              </w:rPr>
              <w:fldChar w:fldCharType="separate"/>
            </w:r>
            <w:r w:rsidR="001546CA" w:rsidRPr="001546CA">
              <w:rPr>
                <w:webHidden/>
              </w:rPr>
              <w:t>42</w:t>
            </w:r>
            <w:r w:rsidR="001546CA" w:rsidRPr="001546CA">
              <w:rPr>
                <w:webHidden/>
              </w:rPr>
              <w:fldChar w:fldCharType="end"/>
            </w:r>
          </w:hyperlink>
        </w:p>
        <w:p w14:paraId="3CE10BB6" w14:textId="77777777" w:rsidR="001546CA" w:rsidRPr="001546CA" w:rsidRDefault="00A27A40">
          <w:pPr>
            <w:pStyle w:val="31"/>
            <w:rPr>
              <w:rFonts w:asciiTheme="minorHAnsi" w:eastAsiaTheme="minorEastAsia" w:hAnsiTheme="minorHAnsi" w:cstheme="minorBidi"/>
              <w:bCs w:val="0"/>
              <w:i w:val="0"/>
              <w:lang w:eastAsia="ru-RU"/>
            </w:rPr>
          </w:pPr>
          <w:hyperlink w:anchor="_Toc133225620" w:history="1">
            <w:r w:rsidR="001546CA" w:rsidRPr="001546CA">
              <w:rPr>
                <w:rStyle w:val="a9"/>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1546CA" w:rsidRPr="001546CA">
              <w:rPr>
                <w:webHidden/>
              </w:rPr>
              <w:tab/>
            </w:r>
            <w:r w:rsidR="001546CA" w:rsidRPr="001546CA">
              <w:rPr>
                <w:webHidden/>
              </w:rPr>
              <w:fldChar w:fldCharType="begin"/>
            </w:r>
            <w:r w:rsidR="001546CA" w:rsidRPr="001546CA">
              <w:rPr>
                <w:webHidden/>
              </w:rPr>
              <w:instrText xml:space="preserve"> PAGEREF _Toc133225620 \h </w:instrText>
            </w:r>
            <w:r w:rsidR="001546CA" w:rsidRPr="001546CA">
              <w:rPr>
                <w:webHidden/>
              </w:rPr>
            </w:r>
            <w:r w:rsidR="001546CA" w:rsidRPr="001546CA">
              <w:rPr>
                <w:webHidden/>
              </w:rPr>
              <w:fldChar w:fldCharType="separate"/>
            </w:r>
            <w:r w:rsidR="001546CA" w:rsidRPr="001546CA">
              <w:rPr>
                <w:webHidden/>
              </w:rPr>
              <w:t>44</w:t>
            </w:r>
            <w:r w:rsidR="001546CA" w:rsidRPr="001546CA">
              <w:rPr>
                <w:webHidden/>
              </w:rPr>
              <w:fldChar w:fldCharType="end"/>
            </w:r>
          </w:hyperlink>
        </w:p>
        <w:p w14:paraId="208B14FE" w14:textId="77777777" w:rsidR="001546CA" w:rsidRPr="001546CA" w:rsidRDefault="00A27A40">
          <w:pPr>
            <w:pStyle w:val="31"/>
            <w:rPr>
              <w:rFonts w:asciiTheme="minorHAnsi" w:eastAsiaTheme="minorEastAsia" w:hAnsiTheme="minorHAnsi" w:cstheme="minorBidi"/>
              <w:bCs w:val="0"/>
              <w:i w:val="0"/>
              <w:lang w:eastAsia="ru-RU"/>
            </w:rPr>
          </w:pPr>
          <w:hyperlink w:anchor="_Toc133225621" w:history="1">
            <w:r w:rsidR="001546CA" w:rsidRPr="001546CA">
              <w:rPr>
                <w:rStyle w:val="a9"/>
              </w:rPr>
              <w:t>2.3.18. Акцизы на сидр, пуаре и медовуху, производимые на территории  Российской Федерации 182 1 03 02120 01 0000 110</w:t>
            </w:r>
            <w:r w:rsidR="001546CA" w:rsidRPr="001546CA">
              <w:rPr>
                <w:webHidden/>
              </w:rPr>
              <w:tab/>
            </w:r>
            <w:r w:rsidR="001546CA" w:rsidRPr="001546CA">
              <w:rPr>
                <w:webHidden/>
              </w:rPr>
              <w:fldChar w:fldCharType="begin"/>
            </w:r>
            <w:r w:rsidR="001546CA" w:rsidRPr="001546CA">
              <w:rPr>
                <w:webHidden/>
              </w:rPr>
              <w:instrText xml:space="preserve"> PAGEREF _Toc133225621 \h </w:instrText>
            </w:r>
            <w:r w:rsidR="001546CA" w:rsidRPr="001546CA">
              <w:rPr>
                <w:webHidden/>
              </w:rPr>
            </w:r>
            <w:r w:rsidR="001546CA" w:rsidRPr="001546CA">
              <w:rPr>
                <w:webHidden/>
              </w:rPr>
              <w:fldChar w:fldCharType="separate"/>
            </w:r>
            <w:r w:rsidR="001546CA" w:rsidRPr="001546CA">
              <w:rPr>
                <w:webHidden/>
              </w:rPr>
              <w:t>46</w:t>
            </w:r>
            <w:r w:rsidR="001546CA" w:rsidRPr="001546CA">
              <w:rPr>
                <w:webHidden/>
              </w:rPr>
              <w:fldChar w:fldCharType="end"/>
            </w:r>
          </w:hyperlink>
        </w:p>
        <w:p w14:paraId="12B11FE1" w14:textId="77777777" w:rsidR="001546CA" w:rsidRPr="001546CA" w:rsidRDefault="00A27A40">
          <w:pPr>
            <w:pStyle w:val="31"/>
            <w:rPr>
              <w:rFonts w:asciiTheme="minorHAnsi" w:eastAsiaTheme="minorEastAsia" w:hAnsiTheme="minorHAnsi" w:cstheme="minorBidi"/>
              <w:bCs w:val="0"/>
              <w:i w:val="0"/>
              <w:lang w:eastAsia="ru-RU"/>
            </w:rPr>
          </w:pPr>
          <w:hyperlink w:anchor="_Toc133225622" w:history="1">
            <w:r w:rsidR="001546CA" w:rsidRPr="001546CA">
              <w:rPr>
                <w:rStyle w:val="a9"/>
              </w:rPr>
              <w:t>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1546CA" w:rsidRPr="001546CA">
              <w:rPr>
                <w:webHidden/>
              </w:rPr>
              <w:tab/>
            </w:r>
            <w:r w:rsidR="001546CA" w:rsidRPr="001546CA">
              <w:rPr>
                <w:webHidden/>
              </w:rPr>
              <w:fldChar w:fldCharType="begin"/>
            </w:r>
            <w:r w:rsidR="001546CA" w:rsidRPr="001546CA">
              <w:rPr>
                <w:webHidden/>
              </w:rPr>
              <w:instrText xml:space="preserve"> PAGEREF _Toc133225622 \h </w:instrText>
            </w:r>
            <w:r w:rsidR="001546CA" w:rsidRPr="001546CA">
              <w:rPr>
                <w:webHidden/>
              </w:rPr>
            </w:r>
            <w:r w:rsidR="001546CA" w:rsidRPr="001546CA">
              <w:rPr>
                <w:webHidden/>
              </w:rPr>
              <w:fldChar w:fldCharType="separate"/>
            </w:r>
            <w:r w:rsidR="001546CA" w:rsidRPr="001546CA">
              <w:rPr>
                <w:webHidden/>
              </w:rPr>
              <w:t>47</w:t>
            </w:r>
            <w:r w:rsidR="001546CA" w:rsidRPr="001546CA">
              <w:rPr>
                <w:webHidden/>
              </w:rPr>
              <w:fldChar w:fldCharType="end"/>
            </w:r>
          </w:hyperlink>
        </w:p>
        <w:p w14:paraId="3020B8C8" w14:textId="77777777" w:rsidR="001546CA" w:rsidRPr="001546CA" w:rsidRDefault="00A27A40">
          <w:pPr>
            <w:pStyle w:val="31"/>
            <w:rPr>
              <w:rFonts w:asciiTheme="minorHAnsi" w:eastAsiaTheme="minorEastAsia" w:hAnsiTheme="minorHAnsi" w:cstheme="minorBidi"/>
              <w:bCs w:val="0"/>
              <w:i w:val="0"/>
              <w:lang w:eastAsia="ru-RU"/>
            </w:rPr>
          </w:pPr>
          <w:hyperlink w:anchor="_Toc133225623" w:history="1">
            <w:r w:rsidR="001546CA" w:rsidRPr="001546CA">
              <w:rPr>
                <w:rStyle w:val="a9"/>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1546CA" w:rsidRPr="001546CA">
              <w:rPr>
                <w:webHidden/>
              </w:rPr>
              <w:tab/>
            </w:r>
            <w:r w:rsidR="001546CA" w:rsidRPr="001546CA">
              <w:rPr>
                <w:webHidden/>
              </w:rPr>
              <w:fldChar w:fldCharType="begin"/>
            </w:r>
            <w:r w:rsidR="001546CA" w:rsidRPr="001546CA">
              <w:rPr>
                <w:webHidden/>
              </w:rPr>
              <w:instrText xml:space="preserve"> PAGEREF _Toc133225623 \h </w:instrText>
            </w:r>
            <w:r w:rsidR="001546CA" w:rsidRPr="001546CA">
              <w:rPr>
                <w:webHidden/>
              </w:rPr>
            </w:r>
            <w:r w:rsidR="001546CA" w:rsidRPr="001546CA">
              <w:rPr>
                <w:webHidden/>
              </w:rPr>
              <w:fldChar w:fldCharType="separate"/>
            </w:r>
            <w:r w:rsidR="001546CA" w:rsidRPr="001546CA">
              <w:rPr>
                <w:webHidden/>
              </w:rPr>
              <w:t>49</w:t>
            </w:r>
            <w:r w:rsidR="001546CA" w:rsidRPr="001546CA">
              <w:rPr>
                <w:webHidden/>
              </w:rPr>
              <w:fldChar w:fldCharType="end"/>
            </w:r>
          </w:hyperlink>
        </w:p>
        <w:p w14:paraId="725D936A" w14:textId="77777777" w:rsidR="001546CA" w:rsidRPr="001546CA" w:rsidRDefault="00A27A40">
          <w:pPr>
            <w:pStyle w:val="31"/>
            <w:rPr>
              <w:rFonts w:asciiTheme="minorHAnsi" w:eastAsiaTheme="minorEastAsia" w:hAnsiTheme="minorHAnsi" w:cstheme="minorBidi"/>
              <w:bCs w:val="0"/>
              <w:i w:val="0"/>
              <w:lang w:eastAsia="ru-RU"/>
            </w:rPr>
          </w:pPr>
          <w:hyperlink w:anchor="_Toc133225624" w:history="1">
            <w:r w:rsidR="001546CA" w:rsidRPr="001546CA">
              <w:rPr>
                <w:rStyle w:val="a9"/>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02445 01 0000 110  (является подакцизным товаром с 01.01.2022)</w:t>
            </w:r>
            <w:r w:rsidR="001546CA" w:rsidRPr="001546CA">
              <w:rPr>
                <w:webHidden/>
              </w:rPr>
              <w:tab/>
            </w:r>
            <w:r w:rsidR="001546CA" w:rsidRPr="001546CA">
              <w:rPr>
                <w:webHidden/>
              </w:rPr>
              <w:fldChar w:fldCharType="begin"/>
            </w:r>
            <w:r w:rsidR="001546CA" w:rsidRPr="001546CA">
              <w:rPr>
                <w:webHidden/>
              </w:rPr>
              <w:instrText xml:space="preserve"> PAGEREF _Toc133225624 \h </w:instrText>
            </w:r>
            <w:r w:rsidR="001546CA" w:rsidRPr="001546CA">
              <w:rPr>
                <w:webHidden/>
              </w:rPr>
            </w:r>
            <w:r w:rsidR="001546CA" w:rsidRPr="001546CA">
              <w:rPr>
                <w:webHidden/>
              </w:rPr>
              <w:fldChar w:fldCharType="separate"/>
            </w:r>
            <w:r w:rsidR="001546CA" w:rsidRPr="001546CA">
              <w:rPr>
                <w:webHidden/>
              </w:rPr>
              <w:t>52</w:t>
            </w:r>
            <w:r w:rsidR="001546CA" w:rsidRPr="001546CA">
              <w:rPr>
                <w:webHidden/>
              </w:rPr>
              <w:fldChar w:fldCharType="end"/>
            </w:r>
          </w:hyperlink>
        </w:p>
        <w:p w14:paraId="0AED43A5" w14:textId="77777777" w:rsidR="001546CA" w:rsidRPr="001546CA" w:rsidRDefault="00A27A40">
          <w:pPr>
            <w:pStyle w:val="24"/>
            <w:rPr>
              <w:rFonts w:asciiTheme="minorHAnsi" w:eastAsiaTheme="minorEastAsia" w:hAnsiTheme="minorHAnsi" w:cstheme="minorBidi"/>
              <w:noProof/>
              <w:lang w:eastAsia="ru-RU"/>
            </w:rPr>
          </w:pPr>
          <w:hyperlink w:anchor="_Toc133225625" w:history="1">
            <w:r w:rsidR="001546CA" w:rsidRPr="001546CA">
              <w:rPr>
                <w:rStyle w:val="a9"/>
                <w:rFonts w:ascii="Times New Roman" w:hAnsi="Times New Roman"/>
                <w:noProof/>
              </w:rPr>
              <w:t>2.4. Налог, взимаемый в связи с применением упрощенной  системы налогообложения  182 1 05 01000 00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_Toc133225625 \h </w:instrText>
            </w:r>
            <w:r w:rsidR="001546CA" w:rsidRPr="001546CA">
              <w:rPr>
                <w:noProof/>
                <w:webHidden/>
              </w:rPr>
            </w:r>
            <w:r w:rsidR="001546CA" w:rsidRPr="001546CA">
              <w:rPr>
                <w:noProof/>
                <w:webHidden/>
              </w:rPr>
              <w:fldChar w:fldCharType="separate"/>
            </w:r>
            <w:r w:rsidR="001546CA" w:rsidRPr="001546CA">
              <w:rPr>
                <w:noProof/>
                <w:webHidden/>
              </w:rPr>
              <w:t>54</w:t>
            </w:r>
            <w:r w:rsidR="001546CA" w:rsidRPr="001546CA">
              <w:rPr>
                <w:noProof/>
                <w:webHidden/>
              </w:rPr>
              <w:fldChar w:fldCharType="end"/>
            </w:r>
          </w:hyperlink>
        </w:p>
        <w:p w14:paraId="4B48C76A" w14:textId="77777777" w:rsidR="001546CA" w:rsidRPr="001546CA" w:rsidRDefault="00A27A40">
          <w:pPr>
            <w:pStyle w:val="24"/>
            <w:rPr>
              <w:rFonts w:asciiTheme="minorHAnsi" w:eastAsiaTheme="minorEastAsia" w:hAnsiTheme="minorHAnsi" w:cstheme="minorBidi"/>
              <w:noProof/>
              <w:lang w:eastAsia="ru-RU"/>
            </w:rPr>
          </w:pPr>
          <w:hyperlink w:anchor="_Toc133225626" w:history="1">
            <w:r w:rsidR="001546CA" w:rsidRPr="001546CA">
              <w:rPr>
                <w:rStyle w:val="a9"/>
                <w:rFonts w:ascii="Times New Roman" w:hAnsi="Times New Roman"/>
                <w:noProof/>
              </w:rPr>
              <w:t>2.5. Единый сельскохозяйственный налог    182 1 05 03000 01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_Toc133225626 \h </w:instrText>
            </w:r>
            <w:r w:rsidR="001546CA" w:rsidRPr="001546CA">
              <w:rPr>
                <w:noProof/>
                <w:webHidden/>
              </w:rPr>
            </w:r>
            <w:r w:rsidR="001546CA" w:rsidRPr="001546CA">
              <w:rPr>
                <w:noProof/>
                <w:webHidden/>
              </w:rPr>
              <w:fldChar w:fldCharType="separate"/>
            </w:r>
            <w:r w:rsidR="001546CA" w:rsidRPr="001546CA">
              <w:rPr>
                <w:noProof/>
                <w:webHidden/>
              </w:rPr>
              <w:t>57</w:t>
            </w:r>
            <w:r w:rsidR="001546CA" w:rsidRPr="001546CA">
              <w:rPr>
                <w:noProof/>
                <w:webHidden/>
              </w:rPr>
              <w:fldChar w:fldCharType="end"/>
            </w:r>
          </w:hyperlink>
        </w:p>
        <w:p w14:paraId="4217095F" w14:textId="77777777" w:rsidR="001546CA" w:rsidRPr="001546CA" w:rsidRDefault="00A27A40">
          <w:pPr>
            <w:pStyle w:val="24"/>
            <w:rPr>
              <w:rFonts w:asciiTheme="minorHAnsi" w:eastAsiaTheme="minorEastAsia" w:hAnsiTheme="minorHAnsi" w:cstheme="minorBidi"/>
              <w:noProof/>
              <w:lang w:eastAsia="ru-RU"/>
            </w:rPr>
          </w:pPr>
          <w:hyperlink w:anchor="_Toc133225627" w:history="1">
            <w:r w:rsidR="001546CA" w:rsidRPr="001546CA">
              <w:rPr>
                <w:rStyle w:val="a9"/>
                <w:rFonts w:ascii="Times New Roman" w:hAnsi="Times New Roman"/>
                <w:noProof/>
              </w:rPr>
              <w:t>2.6. Налог, взимаемый в связи с применением патентной системы налогообложения  182 1 05 04000 02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_Toc133225627 \h </w:instrText>
            </w:r>
            <w:r w:rsidR="001546CA" w:rsidRPr="001546CA">
              <w:rPr>
                <w:noProof/>
                <w:webHidden/>
              </w:rPr>
            </w:r>
            <w:r w:rsidR="001546CA" w:rsidRPr="001546CA">
              <w:rPr>
                <w:noProof/>
                <w:webHidden/>
              </w:rPr>
              <w:fldChar w:fldCharType="separate"/>
            </w:r>
            <w:r w:rsidR="001546CA" w:rsidRPr="001546CA">
              <w:rPr>
                <w:noProof/>
                <w:webHidden/>
              </w:rPr>
              <w:t>58</w:t>
            </w:r>
            <w:r w:rsidR="001546CA" w:rsidRPr="001546CA">
              <w:rPr>
                <w:noProof/>
                <w:webHidden/>
              </w:rPr>
              <w:fldChar w:fldCharType="end"/>
            </w:r>
          </w:hyperlink>
        </w:p>
        <w:p w14:paraId="08CF4F84" w14:textId="77777777" w:rsidR="001546CA" w:rsidRPr="001546CA" w:rsidRDefault="00A27A40">
          <w:pPr>
            <w:pStyle w:val="24"/>
            <w:rPr>
              <w:rFonts w:asciiTheme="minorHAnsi" w:eastAsiaTheme="minorEastAsia" w:hAnsiTheme="minorHAnsi" w:cstheme="minorBidi"/>
              <w:noProof/>
              <w:lang w:eastAsia="ru-RU"/>
            </w:rPr>
          </w:pPr>
          <w:hyperlink w:anchor="_Toc133225628" w:history="1">
            <w:r w:rsidR="001546CA" w:rsidRPr="001546CA">
              <w:rPr>
                <w:rStyle w:val="a9"/>
                <w:rFonts w:ascii="Times New Roman" w:hAnsi="Times New Roman"/>
                <w:noProof/>
              </w:rPr>
              <w:t xml:space="preserve">2.7. </w:t>
            </w:r>
            <w:r w:rsidR="001546CA" w:rsidRPr="001546CA">
              <w:rPr>
                <w:rStyle w:val="a9"/>
                <w:rFonts w:ascii="Times New Roman" w:eastAsia="Times New Roman" w:hAnsi="Times New Roman"/>
                <w:noProof/>
              </w:rPr>
              <w:t>Налог на профессиональный доход 182 1 05 06000 01 1000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_Toc133225628 \h </w:instrText>
            </w:r>
            <w:r w:rsidR="001546CA" w:rsidRPr="001546CA">
              <w:rPr>
                <w:noProof/>
                <w:webHidden/>
              </w:rPr>
            </w:r>
            <w:r w:rsidR="001546CA" w:rsidRPr="001546CA">
              <w:rPr>
                <w:noProof/>
                <w:webHidden/>
              </w:rPr>
              <w:fldChar w:fldCharType="separate"/>
            </w:r>
            <w:r w:rsidR="001546CA" w:rsidRPr="001546CA">
              <w:rPr>
                <w:noProof/>
                <w:webHidden/>
              </w:rPr>
              <w:t>60</w:t>
            </w:r>
            <w:r w:rsidR="001546CA" w:rsidRPr="001546CA">
              <w:rPr>
                <w:noProof/>
                <w:webHidden/>
              </w:rPr>
              <w:fldChar w:fldCharType="end"/>
            </w:r>
          </w:hyperlink>
        </w:p>
        <w:p w14:paraId="142A31CE" w14:textId="77777777" w:rsidR="001546CA" w:rsidRPr="001546CA" w:rsidRDefault="00A27A40">
          <w:pPr>
            <w:pStyle w:val="24"/>
            <w:rPr>
              <w:rFonts w:asciiTheme="minorHAnsi" w:eastAsiaTheme="minorEastAsia" w:hAnsiTheme="minorHAnsi" w:cstheme="minorBidi"/>
              <w:noProof/>
              <w:lang w:eastAsia="ru-RU"/>
            </w:rPr>
          </w:pPr>
          <w:hyperlink w:anchor="_Toc133225629" w:history="1">
            <w:r w:rsidR="001546CA" w:rsidRPr="001546CA">
              <w:rPr>
                <w:rStyle w:val="a9"/>
                <w:rFonts w:ascii="Times New Roman" w:hAnsi="Times New Roman"/>
                <w:noProof/>
              </w:rPr>
              <w:t>2.8. Торговый сбор, уплачиваемый на территориях городов федерального значения  182 1 05 05010 02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_Toc133225629 \h </w:instrText>
            </w:r>
            <w:r w:rsidR="001546CA" w:rsidRPr="001546CA">
              <w:rPr>
                <w:noProof/>
                <w:webHidden/>
              </w:rPr>
            </w:r>
            <w:r w:rsidR="001546CA" w:rsidRPr="001546CA">
              <w:rPr>
                <w:noProof/>
                <w:webHidden/>
              </w:rPr>
              <w:fldChar w:fldCharType="separate"/>
            </w:r>
            <w:r w:rsidR="001546CA" w:rsidRPr="001546CA">
              <w:rPr>
                <w:noProof/>
                <w:webHidden/>
              </w:rPr>
              <w:t>62</w:t>
            </w:r>
            <w:r w:rsidR="001546CA" w:rsidRPr="001546CA">
              <w:rPr>
                <w:noProof/>
                <w:webHidden/>
              </w:rPr>
              <w:fldChar w:fldCharType="end"/>
            </w:r>
          </w:hyperlink>
        </w:p>
        <w:p w14:paraId="31C55DD0" w14:textId="77777777" w:rsidR="001546CA" w:rsidRPr="001546CA" w:rsidRDefault="00A27A40">
          <w:pPr>
            <w:pStyle w:val="12"/>
            <w:tabs>
              <w:tab w:val="left" w:pos="660"/>
            </w:tabs>
            <w:rPr>
              <w:rFonts w:asciiTheme="minorHAnsi" w:eastAsiaTheme="minorEastAsia" w:hAnsiTheme="minorHAnsi" w:cstheme="minorBidi"/>
              <w:b w:val="0"/>
              <w:lang w:eastAsia="ru-RU"/>
            </w:rPr>
          </w:pPr>
          <w:hyperlink w:anchor="_Toc133225630" w:history="1">
            <w:r w:rsidR="001546CA" w:rsidRPr="001546CA">
              <w:rPr>
                <w:rStyle w:val="a9"/>
                <w:rFonts w:eastAsia="MS Gothic"/>
                <w:b w:val="0"/>
                <w:bCs/>
                <w:kern w:val="32"/>
              </w:rPr>
              <w:t>2.9.</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kern w:val="32"/>
              </w:rPr>
              <w:t>Налог, взимаемый в связи с применением специального налогового режима «Автоматизированная упрощенная система налогообложения»  182 1 05 07000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_Toc133225630 \h </w:instrText>
            </w:r>
            <w:r w:rsidR="001546CA" w:rsidRPr="001546CA">
              <w:rPr>
                <w:b w:val="0"/>
                <w:webHidden/>
              </w:rPr>
            </w:r>
            <w:r w:rsidR="001546CA" w:rsidRPr="001546CA">
              <w:rPr>
                <w:b w:val="0"/>
                <w:webHidden/>
              </w:rPr>
              <w:fldChar w:fldCharType="separate"/>
            </w:r>
            <w:r w:rsidR="001546CA" w:rsidRPr="001546CA">
              <w:rPr>
                <w:b w:val="0"/>
                <w:webHidden/>
              </w:rPr>
              <w:t>63</w:t>
            </w:r>
            <w:r w:rsidR="001546CA" w:rsidRPr="001546CA">
              <w:rPr>
                <w:b w:val="0"/>
                <w:webHidden/>
              </w:rPr>
              <w:fldChar w:fldCharType="end"/>
            </w:r>
          </w:hyperlink>
        </w:p>
        <w:p w14:paraId="7BACD451" w14:textId="77777777" w:rsidR="001546CA" w:rsidRPr="001546CA" w:rsidRDefault="00A27A40">
          <w:pPr>
            <w:pStyle w:val="24"/>
            <w:tabs>
              <w:tab w:val="left" w:pos="880"/>
            </w:tabs>
            <w:rPr>
              <w:rFonts w:asciiTheme="minorHAnsi" w:eastAsiaTheme="minorEastAsia" w:hAnsiTheme="minorHAnsi" w:cstheme="minorBidi"/>
              <w:noProof/>
              <w:lang w:eastAsia="ru-RU"/>
            </w:rPr>
          </w:pPr>
          <w:hyperlink w:anchor="_Toc133225631" w:history="1">
            <w:r w:rsidR="001546CA" w:rsidRPr="001546CA">
              <w:rPr>
                <w:rStyle w:val="a9"/>
                <w:rFonts w:ascii="Times New Roman" w:hAnsi="Times New Roman"/>
                <w:noProof/>
              </w:rPr>
              <w:t>2.10.</w:t>
            </w:r>
            <w:r w:rsidR="001546CA" w:rsidRPr="001546CA">
              <w:rPr>
                <w:rFonts w:asciiTheme="minorHAnsi" w:eastAsiaTheme="minorEastAsia" w:hAnsiTheme="minorHAnsi" w:cstheme="minorBidi"/>
                <w:noProof/>
                <w:lang w:eastAsia="ru-RU"/>
              </w:rPr>
              <w:tab/>
            </w:r>
            <w:r w:rsidR="001546CA" w:rsidRPr="001546CA">
              <w:rPr>
                <w:rStyle w:val="a9"/>
                <w:rFonts w:ascii="Times New Roman" w:hAnsi="Times New Roman"/>
                <w:noProof/>
              </w:rPr>
              <w:t>Налоги на имущество  182 1 06 00000 00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_Toc133225631 \h </w:instrText>
            </w:r>
            <w:r w:rsidR="001546CA" w:rsidRPr="001546CA">
              <w:rPr>
                <w:noProof/>
                <w:webHidden/>
              </w:rPr>
            </w:r>
            <w:r w:rsidR="001546CA" w:rsidRPr="001546CA">
              <w:rPr>
                <w:noProof/>
                <w:webHidden/>
              </w:rPr>
              <w:fldChar w:fldCharType="separate"/>
            </w:r>
            <w:r w:rsidR="001546CA" w:rsidRPr="001546CA">
              <w:rPr>
                <w:noProof/>
                <w:webHidden/>
              </w:rPr>
              <w:t>66</w:t>
            </w:r>
            <w:r w:rsidR="001546CA" w:rsidRPr="001546CA">
              <w:rPr>
                <w:noProof/>
                <w:webHidden/>
              </w:rPr>
              <w:fldChar w:fldCharType="end"/>
            </w:r>
          </w:hyperlink>
        </w:p>
        <w:p w14:paraId="305A2CE0" w14:textId="77777777" w:rsidR="001546CA" w:rsidRPr="001546CA" w:rsidRDefault="00A27A40">
          <w:pPr>
            <w:pStyle w:val="31"/>
            <w:rPr>
              <w:rFonts w:asciiTheme="minorHAnsi" w:eastAsiaTheme="minorEastAsia" w:hAnsiTheme="minorHAnsi" w:cstheme="minorBidi"/>
              <w:bCs w:val="0"/>
              <w:i w:val="0"/>
              <w:lang w:eastAsia="ru-RU"/>
            </w:rPr>
          </w:pPr>
          <w:hyperlink w:anchor="_Toc133225632" w:history="1">
            <w:r w:rsidR="001546CA" w:rsidRPr="001546CA">
              <w:rPr>
                <w:rStyle w:val="a9"/>
              </w:rPr>
              <w:t>2.10.1. Налог на имущество физических лиц  182 1 06 01000 00 0000 110</w:t>
            </w:r>
            <w:r w:rsidR="001546CA" w:rsidRPr="001546CA">
              <w:rPr>
                <w:webHidden/>
              </w:rPr>
              <w:tab/>
            </w:r>
            <w:r w:rsidR="001546CA" w:rsidRPr="001546CA">
              <w:rPr>
                <w:webHidden/>
              </w:rPr>
              <w:fldChar w:fldCharType="begin"/>
            </w:r>
            <w:r w:rsidR="001546CA" w:rsidRPr="001546CA">
              <w:rPr>
                <w:webHidden/>
              </w:rPr>
              <w:instrText xml:space="preserve"> PAGEREF _Toc133225632 \h </w:instrText>
            </w:r>
            <w:r w:rsidR="001546CA" w:rsidRPr="001546CA">
              <w:rPr>
                <w:webHidden/>
              </w:rPr>
            </w:r>
            <w:r w:rsidR="001546CA" w:rsidRPr="001546CA">
              <w:rPr>
                <w:webHidden/>
              </w:rPr>
              <w:fldChar w:fldCharType="separate"/>
            </w:r>
            <w:r w:rsidR="001546CA" w:rsidRPr="001546CA">
              <w:rPr>
                <w:webHidden/>
              </w:rPr>
              <w:t>66</w:t>
            </w:r>
            <w:r w:rsidR="001546CA" w:rsidRPr="001546CA">
              <w:rPr>
                <w:webHidden/>
              </w:rPr>
              <w:fldChar w:fldCharType="end"/>
            </w:r>
          </w:hyperlink>
        </w:p>
        <w:p w14:paraId="0E785430" w14:textId="77777777" w:rsidR="001546CA" w:rsidRPr="001546CA" w:rsidRDefault="00A27A40">
          <w:pPr>
            <w:pStyle w:val="31"/>
            <w:rPr>
              <w:rFonts w:asciiTheme="minorHAnsi" w:eastAsiaTheme="minorEastAsia" w:hAnsiTheme="minorHAnsi" w:cstheme="minorBidi"/>
              <w:bCs w:val="0"/>
              <w:i w:val="0"/>
              <w:lang w:eastAsia="ru-RU"/>
            </w:rPr>
          </w:pPr>
          <w:hyperlink w:anchor="_Toc133225633" w:history="1">
            <w:r w:rsidR="001546CA" w:rsidRPr="001546CA">
              <w:rPr>
                <w:rStyle w:val="a9"/>
              </w:rPr>
              <w:t>2.10.2. Налог на имущество организаций  182 1 06 02000 02 0000 110</w:t>
            </w:r>
            <w:r w:rsidR="001546CA" w:rsidRPr="001546CA">
              <w:rPr>
                <w:webHidden/>
              </w:rPr>
              <w:tab/>
            </w:r>
            <w:r w:rsidR="001546CA" w:rsidRPr="001546CA">
              <w:rPr>
                <w:webHidden/>
              </w:rPr>
              <w:fldChar w:fldCharType="begin"/>
            </w:r>
            <w:r w:rsidR="001546CA" w:rsidRPr="001546CA">
              <w:rPr>
                <w:webHidden/>
              </w:rPr>
              <w:instrText xml:space="preserve"> PAGEREF _Toc133225633 \h </w:instrText>
            </w:r>
            <w:r w:rsidR="001546CA" w:rsidRPr="001546CA">
              <w:rPr>
                <w:webHidden/>
              </w:rPr>
            </w:r>
            <w:r w:rsidR="001546CA" w:rsidRPr="001546CA">
              <w:rPr>
                <w:webHidden/>
              </w:rPr>
              <w:fldChar w:fldCharType="separate"/>
            </w:r>
            <w:r w:rsidR="001546CA" w:rsidRPr="001546CA">
              <w:rPr>
                <w:webHidden/>
              </w:rPr>
              <w:t>69</w:t>
            </w:r>
            <w:r w:rsidR="001546CA" w:rsidRPr="001546CA">
              <w:rPr>
                <w:webHidden/>
              </w:rPr>
              <w:fldChar w:fldCharType="end"/>
            </w:r>
          </w:hyperlink>
        </w:p>
        <w:p w14:paraId="39425B80" w14:textId="77777777" w:rsidR="001546CA" w:rsidRPr="001546CA" w:rsidRDefault="00A27A40">
          <w:pPr>
            <w:pStyle w:val="24"/>
            <w:rPr>
              <w:rFonts w:asciiTheme="minorHAnsi" w:eastAsiaTheme="minorEastAsia" w:hAnsiTheme="minorHAnsi" w:cstheme="minorBidi"/>
              <w:noProof/>
              <w:lang w:eastAsia="ru-RU"/>
            </w:rPr>
          </w:pPr>
          <w:hyperlink w:anchor="_Toc133225634" w:history="1">
            <w:r w:rsidR="001546CA" w:rsidRPr="001546CA">
              <w:rPr>
                <w:rStyle w:val="a9"/>
                <w:rFonts w:ascii="Times New Roman" w:hAnsi="Times New Roman"/>
                <w:noProof/>
              </w:rPr>
              <w:t>2.10.3 Транспортный налог  182 1 06 04000 02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_Toc133225634 \h </w:instrText>
            </w:r>
            <w:r w:rsidR="001546CA" w:rsidRPr="001546CA">
              <w:rPr>
                <w:noProof/>
                <w:webHidden/>
              </w:rPr>
            </w:r>
            <w:r w:rsidR="001546CA" w:rsidRPr="001546CA">
              <w:rPr>
                <w:noProof/>
                <w:webHidden/>
              </w:rPr>
              <w:fldChar w:fldCharType="separate"/>
            </w:r>
            <w:r w:rsidR="001546CA" w:rsidRPr="001546CA">
              <w:rPr>
                <w:noProof/>
                <w:webHidden/>
              </w:rPr>
              <w:t>72</w:t>
            </w:r>
            <w:r w:rsidR="001546CA" w:rsidRPr="001546CA">
              <w:rPr>
                <w:noProof/>
                <w:webHidden/>
              </w:rPr>
              <w:fldChar w:fldCharType="end"/>
            </w:r>
          </w:hyperlink>
        </w:p>
        <w:p w14:paraId="41BD21D4" w14:textId="77777777" w:rsidR="001546CA" w:rsidRPr="001546CA" w:rsidRDefault="00A27A40">
          <w:pPr>
            <w:pStyle w:val="31"/>
            <w:rPr>
              <w:rFonts w:asciiTheme="minorHAnsi" w:eastAsiaTheme="minorEastAsia" w:hAnsiTheme="minorHAnsi" w:cstheme="minorBidi"/>
              <w:bCs w:val="0"/>
              <w:i w:val="0"/>
              <w:lang w:eastAsia="ru-RU"/>
            </w:rPr>
          </w:pPr>
          <w:hyperlink w:anchor="_Toc133225635" w:history="1">
            <w:r w:rsidR="001546CA" w:rsidRPr="001546CA">
              <w:rPr>
                <w:rStyle w:val="a9"/>
              </w:rPr>
              <w:t>2.10.3.1 Транспортный налог с организаций 182 1 06 04011 02 0000 110</w:t>
            </w:r>
            <w:r w:rsidR="001546CA" w:rsidRPr="001546CA">
              <w:rPr>
                <w:webHidden/>
              </w:rPr>
              <w:tab/>
            </w:r>
            <w:r w:rsidR="001546CA" w:rsidRPr="001546CA">
              <w:rPr>
                <w:webHidden/>
              </w:rPr>
              <w:fldChar w:fldCharType="begin"/>
            </w:r>
            <w:r w:rsidR="001546CA" w:rsidRPr="001546CA">
              <w:rPr>
                <w:webHidden/>
              </w:rPr>
              <w:instrText xml:space="preserve"> PAGEREF _Toc133225635 \h </w:instrText>
            </w:r>
            <w:r w:rsidR="001546CA" w:rsidRPr="001546CA">
              <w:rPr>
                <w:webHidden/>
              </w:rPr>
            </w:r>
            <w:r w:rsidR="001546CA" w:rsidRPr="001546CA">
              <w:rPr>
                <w:webHidden/>
              </w:rPr>
              <w:fldChar w:fldCharType="separate"/>
            </w:r>
            <w:r w:rsidR="001546CA" w:rsidRPr="001546CA">
              <w:rPr>
                <w:webHidden/>
              </w:rPr>
              <w:t>72</w:t>
            </w:r>
            <w:r w:rsidR="001546CA" w:rsidRPr="001546CA">
              <w:rPr>
                <w:webHidden/>
              </w:rPr>
              <w:fldChar w:fldCharType="end"/>
            </w:r>
          </w:hyperlink>
        </w:p>
        <w:p w14:paraId="0FC7A42D" w14:textId="77777777" w:rsidR="001546CA" w:rsidRPr="001546CA" w:rsidRDefault="00A27A40">
          <w:pPr>
            <w:pStyle w:val="31"/>
            <w:rPr>
              <w:rFonts w:asciiTheme="minorHAnsi" w:eastAsiaTheme="minorEastAsia" w:hAnsiTheme="minorHAnsi" w:cstheme="minorBidi"/>
              <w:bCs w:val="0"/>
              <w:i w:val="0"/>
              <w:lang w:eastAsia="ru-RU"/>
            </w:rPr>
          </w:pPr>
          <w:hyperlink w:anchor="_Toc133225636" w:history="1">
            <w:r w:rsidR="001546CA" w:rsidRPr="001546CA">
              <w:rPr>
                <w:rStyle w:val="a9"/>
              </w:rPr>
              <w:t>2.10.3.2 Транспортный налог с физических лиц 182 1 06 04012 02 0000 110</w:t>
            </w:r>
            <w:r w:rsidR="001546CA" w:rsidRPr="001546CA">
              <w:rPr>
                <w:webHidden/>
              </w:rPr>
              <w:tab/>
            </w:r>
            <w:r w:rsidR="001546CA" w:rsidRPr="001546CA">
              <w:rPr>
                <w:webHidden/>
              </w:rPr>
              <w:fldChar w:fldCharType="begin"/>
            </w:r>
            <w:r w:rsidR="001546CA" w:rsidRPr="001546CA">
              <w:rPr>
                <w:webHidden/>
              </w:rPr>
              <w:instrText xml:space="preserve"> PAGEREF _Toc133225636 \h </w:instrText>
            </w:r>
            <w:r w:rsidR="001546CA" w:rsidRPr="001546CA">
              <w:rPr>
                <w:webHidden/>
              </w:rPr>
            </w:r>
            <w:r w:rsidR="001546CA" w:rsidRPr="001546CA">
              <w:rPr>
                <w:webHidden/>
              </w:rPr>
              <w:fldChar w:fldCharType="separate"/>
            </w:r>
            <w:r w:rsidR="001546CA" w:rsidRPr="001546CA">
              <w:rPr>
                <w:webHidden/>
              </w:rPr>
              <w:t>74</w:t>
            </w:r>
            <w:r w:rsidR="001546CA" w:rsidRPr="001546CA">
              <w:rPr>
                <w:webHidden/>
              </w:rPr>
              <w:fldChar w:fldCharType="end"/>
            </w:r>
          </w:hyperlink>
        </w:p>
        <w:p w14:paraId="78F203DF" w14:textId="77777777" w:rsidR="001546CA" w:rsidRPr="001546CA" w:rsidRDefault="00A27A40">
          <w:pPr>
            <w:pStyle w:val="24"/>
            <w:rPr>
              <w:rFonts w:asciiTheme="minorHAnsi" w:eastAsiaTheme="minorEastAsia" w:hAnsiTheme="minorHAnsi" w:cstheme="minorBidi"/>
              <w:noProof/>
              <w:lang w:eastAsia="ru-RU"/>
            </w:rPr>
          </w:pPr>
          <w:hyperlink w:anchor="_Toc133225637" w:history="1">
            <w:r w:rsidR="001546CA" w:rsidRPr="001546CA">
              <w:rPr>
                <w:rStyle w:val="a9"/>
                <w:rFonts w:ascii="Times New Roman" w:hAnsi="Times New Roman"/>
                <w:noProof/>
              </w:rPr>
              <w:t>2.10.5 Земельный налог  182 1 06 06000 00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_Toc133225637 \h </w:instrText>
            </w:r>
            <w:r w:rsidR="001546CA" w:rsidRPr="001546CA">
              <w:rPr>
                <w:noProof/>
                <w:webHidden/>
              </w:rPr>
            </w:r>
            <w:r w:rsidR="001546CA" w:rsidRPr="001546CA">
              <w:rPr>
                <w:noProof/>
                <w:webHidden/>
              </w:rPr>
              <w:fldChar w:fldCharType="separate"/>
            </w:r>
            <w:r w:rsidR="001546CA" w:rsidRPr="001546CA">
              <w:rPr>
                <w:noProof/>
                <w:webHidden/>
              </w:rPr>
              <w:t>76</w:t>
            </w:r>
            <w:r w:rsidR="001546CA" w:rsidRPr="001546CA">
              <w:rPr>
                <w:noProof/>
                <w:webHidden/>
              </w:rPr>
              <w:fldChar w:fldCharType="end"/>
            </w:r>
          </w:hyperlink>
        </w:p>
        <w:p w14:paraId="778B84AF" w14:textId="77777777" w:rsidR="001546CA" w:rsidRPr="001546CA" w:rsidRDefault="00A27A40">
          <w:pPr>
            <w:pStyle w:val="31"/>
            <w:rPr>
              <w:rFonts w:asciiTheme="minorHAnsi" w:eastAsiaTheme="minorEastAsia" w:hAnsiTheme="minorHAnsi" w:cstheme="minorBidi"/>
              <w:bCs w:val="0"/>
              <w:i w:val="0"/>
              <w:lang w:eastAsia="ru-RU"/>
            </w:rPr>
          </w:pPr>
          <w:hyperlink w:anchor="_Toc133225638" w:history="1">
            <w:r w:rsidR="001546CA" w:rsidRPr="001546CA">
              <w:rPr>
                <w:rStyle w:val="a9"/>
              </w:rPr>
              <w:t>2.10.5.1. Земельный налог с организаций  182 1 06 06030 03 0000 110</w:t>
            </w:r>
            <w:r w:rsidR="001546CA" w:rsidRPr="001546CA">
              <w:rPr>
                <w:webHidden/>
              </w:rPr>
              <w:tab/>
            </w:r>
            <w:r w:rsidR="001546CA" w:rsidRPr="001546CA">
              <w:rPr>
                <w:webHidden/>
              </w:rPr>
              <w:fldChar w:fldCharType="begin"/>
            </w:r>
            <w:r w:rsidR="001546CA" w:rsidRPr="001546CA">
              <w:rPr>
                <w:webHidden/>
              </w:rPr>
              <w:instrText xml:space="preserve"> PAGEREF _Toc133225638 \h </w:instrText>
            </w:r>
            <w:r w:rsidR="001546CA" w:rsidRPr="001546CA">
              <w:rPr>
                <w:webHidden/>
              </w:rPr>
            </w:r>
            <w:r w:rsidR="001546CA" w:rsidRPr="001546CA">
              <w:rPr>
                <w:webHidden/>
              </w:rPr>
              <w:fldChar w:fldCharType="separate"/>
            </w:r>
            <w:r w:rsidR="001546CA" w:rsidRPr="001546CA">
              <w:rPr>
                <w:webHidden/>
              </w:rPr>
              <w:t>76</w:t>
            </w:r>
            <w:r w:rsidR="001546CA" w:rsidRPr="001546CA">
              <w:rPr>
                <w:webHidden/>
              </w:rPr>
              <w:fldChar w:fldCharType="end"/>
            </w:r>
          </w:hyperlink>
        </w:p>
        <w:p w14:paraId="3E6E2563" w14:textId="77777777" w:rsidR="001546CA" w:rsidRPr="001546CA" w:rsidRDefault="00A27A40">
          <w:pPr>
            <w:pStyle w:val="31"/>
            <w:rPr>
              <w:rFonts w:asciiTheme="minorHAnsi" w:eastAsiaTheme="minorEastAsia" w:hAnsiTheme="minorHAnsi" w:cstheme="minorBidi"/>
              <w:bCs w:val="0"/>
              <w:i w:val="0"/>
              <w:lang w:eastAsia="ru-RU"/>
            </w:rPr>
          </w:pPr>
          <w:hyperlink w:anchor="_Toc133225639" w:history="1">
            <w:r w:rsidR="001546CA" w:rsidRPr="001546CA">
              <w:rPr>
                <w:rStyle w:val="a9"/>
              </w:rPr>
              <w:t>2.10.5.2. Земельный налог с физических лиц 182 1 06 06040 00 0000 110</w:t>
            </w:r>
            <w:r w:rsidR="001546CA" w:rsidRPr="001546CA">
              <w:rPr>
                <w:webHidden/>
              </w:rPr>
              <w:tab/>
            </w:r>
            <w:r w:rsidR="001546CA" w:rsidRPr="001546CA">
              <w:rPr>
                <w:webHidden/>
              </w:rPr>
              <w:fldChar w:fldCharType="begin"/>
            </w:r>
            <w:r w:rsidR="001546CA" w:rsidRPr="001546CA">
              <w:rPr>
                <w:webHidden/>
              </w:rPr>
              <w:instrText xml:space="preserve"> PAGEREF _Toc133225639 \h </w:instrText>
            </w:r>
            <w:r w:rsidR="001546CA" w:rsidRPr="001546CA">
              <w:rPr>
                <w:webHidden/>
              </w:rPr>
            </w:r>
            <w:r w:rsidR="001546CA" w:rsidRPr="001546CA">
              <w:rPr>
                <w:webHidden/>
              </w:rPr>
              <w:fldChar w:fldCharType="separate"/>
            </w:r>
            <w:r w:rsidR="001546CA" w:rsidRPr="001546CA">
              <w:rPr>
                <w:webHidden/>
              </w:rPr>
              <w:t>78</w:t>
            </w:r>
            <w:r w:rsidR="001546CA" w:rsidRPr="001546CA">
              <w:rPr>
                <w:webHidden/>
              </w:rPr>
              <w:fldChar w:fldCharType="end"/>
            </w:r>
          </w:hyperlink>
        </w:p>
        <w:p w14:paraId="229D0B87" w14:textId="77777777" w:rsidR="001546CA" w:rsidRPr="001546CA" w:rsidRDefault="00A27A40">
          <w:pPr>
            <w:pStyle w:val="31"/>
            <w:rPr>
              <w:rFonts w:asciiTheme="minorHAnsi" w:eastAsiaTheme="minorEastAsia" w:hAnsiTheme="minorHAnsi" w:cstheme="minorBidi"/>
              <w:bCs w:val="0"/>
              <w:i w:val="0"/>
              <w:lang w:eastAsia="ru-RU"/>
            </w:rPr>
          </w:pPr>
          <w:hyperlink w:anchor="_Toc133225640" w:history="1">
            <w:r w:rsidR="001546CA" w:rsidRPr="001546CA">
              <w:rPr>
                <w:rStyle w:val="a9"/>
              </w:rPr>
              <w:t>2.10.6. Единый налоговый платеж физического лица 1 06 07000 01 0000 110</w:t>
            </w:r>
            <w:r w:rsidR="001546CA" w:rsidRPr="001546CA">
              <w:rPr>
                <w:webHidden/>
              </w:rPr>
              <w:tab/>
            </w:r>
            <w:r w:rsidR="001546CA" w:rsidRPr="001546CA">
              <w:rPr>
                <w:webHidden/>
              </w:rPr>
              <w:fldChar w:fldCharType="begin"/>
            </w:r>
            <w:r w:rsidR="001546CA" w:rsidRPr="001546CA">
              <w:rPr>
                <w:webHidden/>
              </w:rPr>
              <w:instrText xml:space="preserve"> PAGEREF _Toc133225640 \h </w:instrText>
            </w:r>
            <w:r w:rsidR="001546CA" w:rsidRPr="001546CA">
              <w:rPr>
                <w:webHidden/>
              </w:rPr>
            </w:r>
            <w:r w:rsidR="001546CA" w:rsidRPr="001546CA">
              <w:rPr>
                <w:webHidden/>
              </w:rPr>
              <w:fldChar w:fldCharType="separate"/>
            </w:r>
            <w:r w:rsidR="001546CA" w:rsidRPr="001546CA">
              <w:rPr>
                <w:webHidden/>
              </w:rPr>
              <w:t>79</w:t>
            </w:r>
            <w:r w:rsidR="001546CA" w:rsidRPr="001546CA">
              <w:rPr>
                <w:webHidden/>
              </w:rPr>
              <w:fldChar w:fldCharType="end"/>
            </w:r>
          </w:hyperlink>
        </w:p>
        <w:p w14:paraId="7DCFF53C" w14:textId="77777777" w:rsidR="001546CA" w:rsidRPr="001546CA" w:rsidRDefault="00A27A40">
          <w:pPr>
            <w:pStyle w:val="24"/>
            <w:rPr>
              <w:rFonts w:asciiTheme="minorHAnsi" w:eastAsiaTheme="minorEastAsia" w:hAnsiTheme="minorHAnsi" w:cstheme="minorBidi"/>
              <w:noProof/>
              <w:lang w:eastAsia="ru-RU"/>
            </w:rPr>
          </w:pPr>
          <w:hyperlink w:anchor="_Toc133225641" w:history="1">
            <w:r w:rsidR="001546CA" w:rsidRPr="001546CA">
              <w:rPr>
                <w:rStyle w:val="a9"/>
                <w:rFonts w:ascii="Times New Roman" w:hAnsi="Times New Roman"/>
                <w:noProof/>
              </w:rPr>
              <w:t>2.11. Налог на добычу полезных ископаемых  182 1 07 01000 01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_Toc133225641 \h </w:instrText>
            </w:r>
            <w:r w:rsidR="001546CA" w:rsidRPr="001546CA">
              <w:rPr>
                <w:noProof/>
                <w:webHidden/>
              </w:rPr>
            </w:r>
            <w:r w:rsidR="001546CA" w:rsidRPr="001546CA">
              <w:rPr>
                <w:noProof/>
                <w:webHidden/>
              </w:rPr>
              <w:fldChar w:fldCharType="separate"/>
            </w:r>
            <w:r w:rsidR="001546CA" w:rsidRPr="001546CA">
              <w:rPr>
                <w:noProof/>
                <w:webHidden/>
              </w:rPr>
              <w:t>79</w:t>
            </w:r>
            <w:r w:rsidR="001546CA" w:rsidRPr="001546CA">
              <w:rPr>
                <w:noProof/>
                <w:webHidden/>
              </w:rPr>
              <w:fldChar w:fldCharType="end"/>
            </w:r>
          </w:hyperlink>
        </w:p>
        <w:p w14:paraId="2DFFEBAB" w14:textId="77777777" w:rsidR="001546CA" w:rsidRPr="001546CA" w:rsidRDefault="00A27A40">
          <w:pPr>
            <w:pStyle w:val="31"/>
            <w:rPr>
              <w:rFonts w:asciiTheme="minorHAnsi" w:eastAsiaTheme="minorEastAsia" w:hAnsiTheme="minorHAnsi" w:cstheme="minorBidi"/>
              <w:bCs w:val="0"/>
              <w:i w:val="0"/>
              <w:lang w:eastAsia="ru-RU"/>
            </w:rPr>
          </w:pPr>
          <w:hyperlink w:anchor="_Toc133225642" w:history="1">
            <w:r w:rsidR="001546CA" w:rsidRPr="001546CA">
              <w:rPr>
                <w:rStyle w:val="a9"/>
              </w:rPr>
              <w:t>2.11.1. Налог на добычу общераспространенных полезных ископаемых  182 1 07 01020 01 0000 110</w:t>
            </w:r>
            <w:r w:rsidR="001546CA" w:rsidRPr="001546CA">
              <w:rPr>
                <w:webHidden/>
              </w:rPr>
              <w:tab/>
            </w:r>
            <w:r w:rsidR="001546CA" w:rsidRPr="001546CA">
              <w:rPr>
                <w:webHidden/>
              </w:rPr>
              <w:fldChar w:fldCharType="begin"/>
            </w:r>
            <w:r w:rsidR="001546CA" w:rsidRPr="001546CA">
              <w:rPr>
                <w:webHidden/>
              </w:rPr>
              <w:instrText xml:space="preserve"> PAGEREF _Toc133225642 \h </w:instrText>
            </w:r>
            <w:r w:rsidR="001546CA" w:rsidRPr="001546CA">
              <w:rPr>
                <w:webHidden/>
              </w:rPr>
            </w:r>
            <w:r w:rsidR="001546CA" w:rsidRPr="001546CA">
              <w:rPr>
                <w:webHidden/>
              </w:rPr>
              <w:fldChar w:fldCharType="separate"/>
            </w:r>
            <w:r w:rsidR="001546CA" w:rsidRPr="001546CA">
              <w:rPr>
                <w:webHidden/>
              </w:rPr>
              <w:t>80</w:t>
            </w:r>
            <w:r w:rsidR="001546CA" w:rsidRPr="001546CA">
              <w:rPr>
                <w:webHidden/>
              </w:rPr>
              <w:fldChar w:fldCharType="end"/>
            </w:r>
          </w:hyperlink>
        </w:p>
        <w:p w14:paraId="4E00D61D" w14:textId="77777777" w:rsidR="001546CA" w:rsidRPr="001546CA" w:rsidRDefault="00A27A40">
          <w:pPr>
            <w:pStyle w:val="31"/>
            <w:rPr>
              <w:rFonts w:asciiTheme="minorHAnsi" w:eastAsiaTheme="minorEastAsia" w:hAnsiTheme="minorHAnsi" w:cstheme="minorBidi"/>
              <w:bCs w:val="0"/>
              <w:i w:val="0"/>
              <w:lang w:eastAsia="ru-RU"/>
            </w:rPr>
          </w:pPr>
          <w:hyperlink w:anchor="_Toc133225643" w:history="1">
            <w:r w:rsidR="001546CA" w:rsidRPr="001546CA">
              <w:rPr>
                <w:rStyle w:val="a9"/>
              </w:rPr>
              <w:t>2.11.2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1546CA" w:rsidRPr="001546CA">
              <w:rPr>
                <w:webHidden/>
              </w:rPr>
              <w:tab/>
            </w:r>
            <w:r w:rsidR="001546CA" w:rsidRPr="001546CA">
              <w:rPr>
                <w:webHidden/>
              </w:rPr>
              <w:fldChar w:fldCharType="begin"/>
            </w:r>
            <w:r w:rsidR="001546CA" w:rsidRPr="001546CA">
              <w:rPr>
                <w:webHidden/>
              </w:rPr>
              <w:instrText xml:space="preserve"> PAGEREF _Toc133225643 \h </w:instrText>
            </w:r>
            <w:r w:rsidR="001546CA" w:rsidRPr="001546CA">
              <w:rPr>
                <w:webHidden/>
              </w:rPr>
            </w:r>
            <w:r w:rsidR="001546CA" w:rsidRPr="001546CA">
              <w:rPr>
                <w:webHidden/>
              </w:rPr>
              <w:fldChar w:fldCharType="separate"/>
            </w:r>
            <w:r w:rsidR="001546CA" w:rsidRPr="001546CA">
              <w:rPr>
                <w:webHidden/>
              </w:rPr>
              <w:t>81</w:t>
            </w:r>
            <w:r w:rsidR="001546CA" w:rsidRPr="001546CA">
              <w:rPr>
                <w:webHidden/>
              </w:rPr>
              <w:fldChar w:fldCharType="end"/>
            </w:r>
          </w:hyperlink>
        </w:p>
        <w:p w14:paraId="1122EBF5" w14:textId="77777777" w:rsidR="001546CA" w:rsidRPr="001546CA" w:rsidRDefault="00A27A40">
          <w:pPr>
            <w:pStyle w:val="31"/>
            <w:rPr>
              <w:rFonts w:asciiTheme="minorHAnsi" w:eastAsiaTheme="minorEastAsia" w:hAnsiTheme="minorHAnsi" w:cstheme="minorBidi"/>
              <w:bCs w:val="0"/>
              <w:i w:val="0"/>
              <w:lang w:eastAsia="ru-RU"/>
            </w:rPr>
          </w:pPr>
          <w:hyperlink w:anchor="_Toc133225644" w:history="1">
            <w:r w:rsidR="001546CA" w:rsidRPr="001546CA">
              <w:rPr>
                <w:rStyle w:val="a9"/>
              </w:rPr>
              <w:t>2.11.3. 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001546CA" w:rsidRPr="001546CA">
              <w:rPr>
                <w:webHidden/>
              </w:rPr>
              <w:tab/>
            </w:r>
            <w:r w:rsidR="001546CA" w:rsidRPr="001546CA">
              <w:rPr>
                <w:webHidden/>
              </w:rPr>
              <w:fldChar w:fldCharType="begin"/>
            </w:r>
            <w:r w:rsidR="001546CA" w:rsidRPr="001546CA">
              <w:rPr>
                <w:webHidden/>
              </w:rPr>
              <w:instrText xml:space="preserve"> PAGEREF _Toc133225644 \h </w:instrText>
            </w:r>
            <w:r w:rsidR="001546CA" w:rsidRPr="001546CA">
              <w:rPr>
                <w:webHidden/>
              </w:rPr>
            </w:r>
            <w:r w:rsidR="001546CA" w:rsidRPr="001546CA">
              <w:rPr>
                <w:webHidden/>
              </w:rPr>
              <w:fldChar w:fldCharType="separate"/>
            </w:r>
            <w:r w:rsidR="001546CA" w:rsidRPr="001546CA">
              <w:rPr>
                <w:webHidden/>
              </w:rPr>
              <w:t>84</w:t>
            </w:r>
            <w:r w:rsidR="001546CA" w:rsidRPr="001546CA">
              <w:rPr>
                <w:webHidden/>
              </w:rPr>
              <w:fldChar w:fldCharType="end"/>
            </w:r>
          </w:hyperlink>
        </w:p>
        <w:p w14:paraId="03C2CC2E" w14:textId="77777777" w:rsidR="001546CA" w:rsidRPr="001546CA" w:rsidRDefault="00A27A40">
          <w:pPr>
            <w:pStyle w:val="31"/>
            <w:rPr>
              <w:rFonts w:asciiTheme="minorHAnsi" w:eastAsiaTheme="minorEastAsia" w:hAnsiTheme="minorHAnsi" w:cstheme="minorBidi"/>
              <w:bCs w:val="0"/>
              <w:i w:val="0"/>
              <w:lang w:eastAsia="ru-RU"/>
            </w:rPr>
          </w:pPr>
          <w:hyperlink w:anchor="_Toc133225645" w:history="1">
            <w:r w:rsidR="001546CA" w:rsidRPr="001546CA">
              <w:rPr>
                <w:rStyle w:val="a9"/>
              </w:rPr>
              <w:t>2.11.4. Налог на добычу полезных ископаемых в виде угля (за исключением  угля коксующегося) 182 1 07 01060 01 0000 110</w:t>
            </w:r>
            <w:r w:rsidR="001546CA" w:rsidRPr="001546CA">
              <w:rPr>
                <w:webHidden/>
              </w:rPr>
              <w:tab/>
            </w:r>
            <w:r w:rsidR="001546CA" w:rsidRPr="001546CA">
              <w:rPr>
                <w:webHidden/>
              </w:rPr>
              <w:fldChar w:fldCharType="begin"/>
            </w:r>
            <w:r w:rsidR="001546CA" w:rsidRPr="001546CA">
              <w:rPr>
                <w:webHidden/>
              </w:rPr>
              <w:instrText xml:space="preserve"> PAGEREF _Toc133225645 \h </w:instrText>
            </w:r>
            <w:r w:rsidR="001546CA" w:rsidRPr="001546CA">
              <w:rPr>
                <w:webHidden/>
              </w:rPr>
            </w:r>
            <w:r w:rsidR="001546CA" w:rsidRPr="001546CA">
              <w:rPr>
                <w:webHidden/>
              </w:rPr>
              <w:fldChar w:fldCharType="separate"/>
            </w:r>
            <w:r w:rsidR="001546CA" w:rsidRPr="001546CA">
              <w:rPr>
                <w:webHidden/>
              </w:rPr>
              <w:t>86</w:t>
            </w:r>
            <w:r w:rsidR="001546CA" w:rsidRPr="001546CA">
              <w:rPr>
                <w:webHidden/>
              </w:rPr>
              <w:fldChar w:fldCharType="end"/>
            </w:r>
          </w:hyperlink>
        </w:p>
        <w:p w14:paraId="631FC0B3"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46" w:history="1">
            <w:r w:rsidR="001546CA" w:rsidRPr="001546CA">
              <w:rPr>
                <w:rStyle w:val="a9"/>
                <w:rFonts w:eastAsia="MS Gothic"/>
                <w:b w:val="0"/>
                <w:bCs/>
                <w:i/>
                <w:kern w:val="32"/>
              </w:rPr>
              <w:t>2.11.5.</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_Toc133225646 \h </w:instrText>
            </w:r>
            <w:r w:rsidR="001546CA" w:rsidRPr="001546CA">
              <w:rPr>
                <w:b w:val="0"/>
                <w:webHidden/>
              </w:rPr>
            </w:r>
            <w:r w:rsidR="001546CA" w:rsidRPr="001546CA">
              <w:rPr>
                <w:b w:val="0"/>
                <w:webHidden/>
              </w:rPr>
              <w:fldChar w:fldCharType="separate"/>
            </w:r>
            <w:r w:rsidR="001546CA" w:rsidRPr="001546CA">
              <w:rPr>
                <w:b w:val="0"/>
                <w:webHidden/>
              </w:rPr>
              <w:t>89</w:t>
            </w:r>
            <w:r w:rsidR="001546CA" w:rsidRPr="001546CA">
              <w:rPr>
                <w:b w:val="0"/>
                <w:webHidden/>
              </w:rPr>
              <w:fldChar w:fldCharType="end"/>
            </w:r>
          </w:hyperlink>
        </w:p>
        <w:p w14:paraId="54307183" w14:textId="77777777" w:rsidR="001546CA" w:rsidRPr="001546CA" w:rsidRDefault="00A27A40">
          <w:pPr>
            <w:pStyle w:val="31"/>
            <w:rPr>
              <w:rFonts w:asciiTheme="minorHAnsi" w:eastAsiaTheme="minorEastAsia" w:hAnsiTheme="minorHAnsi" w:cstheme="minorBidi"/>
              <w:bCs w:val="0"/>
              <w:i w:val="0"/>
              <w:lang w:eastAsia="ru-RU"/>
            </w:rPr>
          </w:pPr>
          <w:hyperlink w:anchor="_Toc133225647" w:history="1">
            <w:r w:rsidR="001546CA" w:rsidRPr="001546CA">
              <w:rPr>
                <w:rStyle w:val="a9"/>
              </w:rPr>
              <w:t>2.11.6.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1546CA" w:rsidRPr="001546CA">
              <w:rPr>
                <w:webHidden/>
              </w:rPr>
              <w:tab/>
            </w:r>
            <w:r w:rsidR="001546CA" w:rsidRPr="001546CA">
              <w:rPr>
                <w:webHidden/>
              </w:rPr>
              <w:fldChar w:fldCharType="begin"/>
            </w:r>
            <w:r w:rsidR="001546CA" w:rsidRPr="001546CA">
              <w:rPr>
                <w:webHidden/>
              </w:rPr>
              <w:instrText xml:space="preserve"> PAGEREF _Toc133225647 \h </w:instrText>
            </w:r>
            <w:r w:rsidR="001546CA" w:rsidRPr="001546CA">
              <w:rPr>
                <w:webHidden/>
              </w:rPr>
            </w:r>
            <w:r w:rsidR="001546CA" w:rsidRPr="001546CA">
              <w:rPr>
                <w:webHidden/>
              </w:rPr>
              <w:fldChar w:fldCharType="separate"/>
            </w:r>
            <w:r w:rsidR="001546CA" w:rsidRPr="001546CA">
              <w:rPr>
                <w:webHidden/>
              </w:rPr>
              <w:t>91</w:t>
            </w:r>
            <w:r w:rsidR="001546CA" w:rsidRPr="001546CA">
              <w:rPr>
                <w:webHidden/>
              </w:rPr>
              <w:fldChar w:fldCharType="end"/>
            </w:r>
          </w:hyperlink>
        </w:p>
        <w:p w14:paraId="617F8A4D" w14:textId="77777777" w:rsidR="001546CA" w:rsidRPr="001546CA" w:rsidRDefault="00A27A40">
          <w:pPr>
            <w:pStyle w:val="31"/>
            <w:rPr>
              <w:rFonts w:asciiTheme="minorHAnsi" w:eastAsiaTheme="minorEastAsia" w:hAnsiTheme="minorHAnsi" w:cstheme="minorBidi"/>
              <w:bCs w:val="0"/>
              <w:i w:val="0"/>
              <w:lang w:eastAsia="ru-RU"/>
            </w:rPr>
          </w:pPr>
          <w:hyperlink w:anchor="_Toc133225648" w:history="1">
            <w:r w:rsidR="001546CA" w:rsidRPr="001546CA">
              <w:rPr>
                <w:rStyle w:val="a9"/>
              </w:rPr>
              <w:t>2.11.7. Налог на добычу полезных ископаемых в виде железной руды (за исключением окисленных железистых кварцитов)  182 1 07 01090 01 0000 110</w:t>
            </w:r>
            <w:r w:rsidR="001546CA" w:rsidRPr="001546CA">
              <w:rPr>
                <w:webHidden/>
              </w:rPr>
              <w:tab/>
            </w:r>
            <w:r w:rsidR="001546CA" w:rsidRPr="001546CA">
              <w:rPr>
                <w:webHidden/>
              </w:rPr>
              <w:fldChar w:fldCharType="begin"/>
            </w:r>
            <w:r w:rsidR="001546CA" w:rsidRPr="001546CA">
              <w:rPr>
                <w:webHidden/>
              </w:rPr>
              <w:instrText xml:space="preserve"> PAGEREF _Toc133225648 \h </w:instrText>
            </w:r>
            <w:r w:rsidR="001546CA" w:rsidRPr="001546CA">
              <w:rPr>
                <w:webHidden/>
              </w:rPr>
            </w:r>
            <w:r w:rsidR="001546CA" w:rsidRPr="001546CA">
              <w:rPr>
                <w:webHidden/>
              </w:rPr>
              <w:fldChar w:fldCharType="separate"/>
            </w:r>
            <w:r w:rsidR="001546CA" w:rsidRPr="001546CA">
              <w:rPr>
                <w:webHidden/>
              </w:rPr>
              <w:t>93</w:t>
            </w:r>
            <w:r w:rsidR="001546CA" w:rsidRPr="001546CA">
              <w:rPr>
                <w:webHidden/>
              </w:rPr>
              <w:fldChar w:fldCharType="end"/>
            </w:r>
          </w:hyperlink>
        </w:p>
        <w:p w14:paraId="74E99266" w14:textId="77777777" w:rsidR="001546CA" w:rsidRPr="001546CA" w:rsidRDefault="00A27A40">
          <w:pPr>
            <w:pStyle w:val="31"/>
            <w:rPr>
              <w:rFonts w:asciiTheme="minorHAnsi" w:eastAsiaTheme="minorEastAsia" w:hAnsiTheme="minorHAnsi" w:cstheme="minorBidi"/>
              <w:bCs w:val="0"/>
              <w:i w:val="0"/>
              <w:lang w:eastAsia="ru-RU"/>
            </w:rPr>
          </w:pPr>
          <w:hyperlink w:anchor="_Toc133225649" w:history="1">
            <w:r w:rsidR="001546CA" w:rsidRPr="001546CA">
              <w:rPr>
                <w:rStyle w:val="a9"/>
              </w:rPr>
              <w:t>2.11.8. Налог на добычу полезных ископаемых  в виде калийных солей 182 1 07 01100 01 0000 110</w:t>
            </w:r>
            <w:r w:rsidR="001546CA" w:rsidRPr="001546CA">
              <w:rPr>
                <w:webHidden/>
              </w:rPr>
              <w:tab/>
            </w:r>
            <w:r w:rsidR="001546CA" w:rsidRPr="001546CA">
              <w:rPr>
                <w:webHidden/>
              </w:rPr>
              <w:fldChar w:fldCharType="begin"/>
            </w:r>
            <w:r w:rsidR="001546CA" w:rsidRPr="001546CA">
              <w:rPr>
                <w:webHidden/>
              </w:rPr>
              <w:instrText xml:space="preserve"> PAGEREF _Toc133225649 \h </w:instrText>
            </w:r>
            <w:r w:rsidR="001546CA" w:rsidRPr="001546CA">
              <w:rPr>
                <w:webHidden/>
              </w:rPr>
            </w:r>
            <w:r w:rsidR="001546CA" w:rsidRPr="001546CA">
              <w:rPr>
                <w:webHidden/>
              </w:rPr>
              <w:fldChar w:fldCharType="separate"/>
            </w:r>
            <w:r w:rsidR="001546CA" w:rsidRPr="001546CA">
              <w:rPr>
                <w:webHidden/>
              </w:rPr>
              <w:t>96</w:t>
            </w:r>
            <w:r w:rsidR="001546CA" w:rsidRPr="001546CA">
              <w:rPr>
                <w:webHidden/>
              </w:rPr>
              <w:fldChar w:fldCharType="end"/>
            </w:r>
          </w:hyperlink>
        </w:p>
        <w:p w14:paraId="3FA23882" w14:textId="77777777" w:rsidR="001546CA" w:rsidRPr="001546CA" w:rsidRDefault="00A27A40">
          <w:pPr>
            <w:pStyle w:val="31"/>
            <w:rPr>
              <w:rFonts w:asciiTheme="minorHAnsi" w:eastAsiaTheme="minorEastAsia" w:hAnsiTheme="minorHAnsi" w:cstheme="minorBidi"/>
              <w:bCs w:val="0"/>
              <w:i w:val="0"/>
              <w:lang w:eastAsia="ru-RU"/>
            </w:rPr>
          </w:pPr>
          <w:hyperlink w:anchor="_Toc133225650" w:history="1">
            <w:r w:rsidR="001546CA" w:rsidRPr="001546CA">
              <w:rPr>
                <w:rStyle w:val="a9"/>
              </w:rPr>
              <w:t>2.11.9.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1546CA" w:rsidRPr="001546CA">
              <w:rPr>
                <w:webHidden/>
              </w:rPr>
              <w:tab/>
            </w:r>
            <w:r w:rsidR="001546CA" w:rsidRPr="001546CA">
              <w:rPr>
                <w:webHidden/>
              </w:rPr>
              <w:fldChar w:fldCharType="begin"/>
            </w:r>
            <w:r w:rsidR="001546CA" w:rsidRPr="001546CA">
              <w:rPr>
                <w:webHidden/>
              </w:rPr>
              <w:instrText xml:space="preserve"> PAGEREF _Toc133225650 \h </w:instrText>
            </w:r>
            <w:r w:rsidR="001546CA" w:rsidRPr="001546CA">
              <w:rPr>
                <w:webHidden/>
              </w:rPr>
            </w:r>
            <w:r w:rsidR="001546CA" w:rsidRPr="001546CA">
              <w:rPr>
                <w:webHidden/>
              </w:rPr>
              <w:fldChar w:fldCharType="separate"/>
            </w:r>
            <w:r w:rsidR="001546CA" w:rsidRPr="001546CA">
              <w:rPr>
                <w:webHidden/>
              </w:rPr>
              <w:t>98</w:t>
            </w:r>
            <w:r w:rsidR="001546CA" w:rsidRPr="001546CA">
              <w:rPr>
                <w:webHidden/>
              </w:rPr>
              <w:fldChar w:fldCharType="end"/>
            </w:r>
          </w:hyperlink>
        </w:p>
        <w:p w14:paraId="4D5EAAF8" w14:textId="77777777" w:rsidR="001546CA" w:rsidRPr="001546CA" w:rsidRDefault="00A27A40">
          <w:pPr>
            <w:pStyle w:val="31"/>
            <w:rPr>
              <w:rFonts w:asciiTheme="minorHAnsi" w:eastAsiaTheme="minorEastAsia" w:hAnsiTheme="minorHAnsi" w:cstheme="minorBidi"/>
              <w:bCs w:val="0"/>
              <w:i w:val="0"/>
              <w:lang w:eastAsia="ru-RU"/>
            </w:rPr>
          </w:pPr>
          <w:hyperlink w:anchor="_Toc133225651" w:history="1">
            <w:r w:rsidR="001546CA" w:rsidRPr="001546CA">
              <w:rPr>
                <w:rStyle w:val="a9"/>
              </w:rPr>
              <w:t>2.11.10. Налог на добычу полезных ископаемых  в виде угля коксующегося 182 1 07 01120 01 0000 110</w:t>
            </w:r>
            <w:r w:rsidR="001546CA" w:rsidRPr="001546CA">
              <w:rPr>
                <w:webHidden/>
              </w:rPr>
              <w:tab/>
            </w:r>
            <w:r w:rsidR="001546CA" w:rsidRPr="001546CA">
              <w:rPr>
                <w:webHidden/>
              </w:rPr>
              <w:fldChar w:fldCharType="begin"/>
            </w:r>
            <w:r w:rsidR="001546CA" w:rsidRPr="001546CA">
              <w:rPr>
                <w:webHidden/>
              </w:rPr>
              <w:instrText xml:space="preserve"> PAGEREF _Toc133225651 \h </w:instrText>
            </w:r>
            <w:r w:rsidR="001546CA" w:rsidRPr="001546CA">
              <w:rPr>
                <w:webHidden/>
              </w:rPr>
            </w:r>
            <w:r w:rsidR="001546CA" w:rsidRPr="001546CA">
              <w:rPr>
                <w:webHidden/>
              </w:rPr>
              <w:fldChar w:fldCharType="separate"/>
            </w:r>
            <w:r w:rsidR="001546CA" w:rsidRPr="001546CA">
              <w:rPr>
                <w:webHidden/>
              </w:rPr>
              <w:t>100</w:t>
            </w:r>
            <w:r w:rsidR="001546CA" w:rsidRPr="001546CA">
              <w:rPr>
                <w:webHidden/>
              </w:rPr>
              <w:fldChar w:fldCharType="end"/>
            </w:r>
          </w:hyperlink>
        </w:p>
        <w:p w14:paraId="43D1BA78" w14:textId="77777777" w:rsidR="001546CA" w:rsidRPr="001546CA" w:rsidRDefault="00A27A40">
          <w:pPr>
            <w:pStyle w:val="31"/>
            <w:rPr>
              <w:rFonts w:asciiTheme="minorHAnsi" w:eastAsiaTheme="minorEastAsia" w:hAnsiTheme="minorHAnsi" w:cstheme="minorBidi"/>
              <w:bCs w:val="0"/>
              <w:i w:val="0"/>
              <w:lang w:eastAsia="ru-RU"/>
            </w:rPr>
          </w:pPr>
          <w:hyperlink w:anchor="_Toc133225652" w:history="1">
            <w:r w:rsidR="001546CA" w:rsidRPr="001546CA">
              <w:rPr>
                <w:rStyle w:val="a9"/>
              </w:rPr>
              <w:t>2.11.11. Налог на добычу полезных ископаемых  в виде апатит-нефелиновых, апатитовых и фосфоритовых руд 182 1 07 01130 01 0000 110</w:t>
            </w:r>
            <w:r w:rsidR="001546CA" w:rsidRPr="001546CA">
              <w:rPr>
                <w:webHidden/>
              </w:rPr>
              <w:tab/>
            </w:r>
            <w:r w:rsidR="001546CA" w:rsidRPr="001546CA">
              <w:rPr>
                <w:webHidden/>
              </w:rPr>
              <w:fldChar w:fldCharType="begin"/>
            </w:r>
            <w:r w:rsidR="001546CA" w:rsidRPr="001546CA">
              <w:rPr>
                <w:webHidden/>
              </w:rPr>
              <w:instrText xml:space="preserve"> PAGEREF _Toc133225652 \h </w:instrText>
            </w:r>
            <w:r w:rsidR="001546CA" w:rsidRPr="001546CA">
              <w:rPr>
                <w:webHidden/>
              </w:rPr>
            </w:r>
            <w:r w:rsidR="001546CA" w:rsidRPr="001546CA">
              <w:rPr>
                <w:webHidden/>
              </w:rPr>
              <w:fldChar w:fldCharType="separate"/>
            </w:r>
            <w:r w:rsidR="001546CA" w:rsidRPr="001546CA">
              <w:rPr>
                <w:webHidden/>
              </w:rPr>
              <w:t>103</w:t>
            </w:r>
            <w:r w:rsidR="001546CA" w:rsidRPr="001546CA">
              <w:rPr>
                <w:webHidden/>
              </w:rPr>
              <w:fldChar w:fldCharType="end"/>
            </w:r>
          </w:hyperlink>
        </w:p>
        <w:p w14:paraId="5FEB6748" w14:textId="77777777" w:rsidR="001546CA" w:rsidRPr="001546CA" w:rsidRDefault="00A27A40">
          <w:pPr>
            <w:pStyle w:val="31"/>
            <w:rPr>
              <w:rFonts w:asciiTheme="minorHAnsi" w:eastAsiaTheme="minorEastAsia" w:hAnsiTheme="minorHAnsi" w:cstheme="minorBidi"/>
              <w:bCs w:val="0"/>
              <w:i w:val="0"/>
              <w:lang w:eastAsia="ru-RU"/>
            </w:rPr>
          </w:pPr>
          <w:hyperlink w:anchor="_Toc133225653" w:history="1">
            <w:r w:rsidR="001546CA" w:rsidRPr="001546CA">
              <w:rPr>
                <w:rStyle w:val="a9"/>
              </w:rPr>
              <w:t>2.11.12. Налог на добычу полезных ископаемых  в виде апатит-магнетитовых руд 182 1 07 01140 01 0000 110</w:t>
            </w:r>
            <w:r w:rsidR="001546CA" w:rsidRPr="001546CA">
              <w:rPr>
                <w:webHidden/>
              </w:rPr>
              <w:tab/>
            </w:r>
            <w:r w:rsidR="001546CA" w:rsidRPr="001546CA">
              <w:rPr>
                <w:webHidden/>
              </w:rPr>
              <w:fldChar w:fldCharType="begin"/>
            </w:r>
            <w:r w:rsidR="001546CA" w:rsidRPr="001546CA">
              <w:rPr>
                <w:webHidden/>
              </w:rPr>
              <w:instrText xml:space="preserve"> PAGEREF _Toc133225653 \h </w:instrText>
            </w:r>
            <w:r w:rsidR="001546CA" w:rsidRPr="001546CA">
              <w:rPr>
                <w:webHidden/>
              </w:rPr>
            </w:r>
            <w:r w:rsidR="001546CA" w:rsidRPr="001546CA">
              <w:rPr>
                <w:webHidden/>
              </w:rPr>
              <w:fldChar w:fldCharType="separate"/>
            </w:r>
            <w:r w:rsidR="001546CA" w:rsidRPr="001546CA">
              <w:rPr>
                <w:webHidden/>
              </w:rPr>
              <w:t>105</w:t>
            </w:r>
            <w:r w:rsidR="001546CA" w:rsidRPr="001546CA">
              <w:rPr>
                <w:webHidden/>
              </w:rPr>
              <w:fldChar w:fldCharType="end"/>
            </w:r>
          </w:hyperlink>
        </w:p>
        <w:p w14:paraId="64E61F41" w14:textId="77777777" w:rsidR="001546CA" w:rsidRPr="001546CA" w:rsidRDefault="00A27A40">
          <w:pPr>
            <w:pStyle w:val="31"/>
            <w:rPr>
              <w:rFonts w:asciiTheme="minorHAnsi" w:eastAsiaTheme="minorEastAsia" w:hAnsiTheme="minorHAnsi" w:cstheme="minorBidi"/>
              <w:bCs w:val="0"/>
              <w:i w:val="0"/>
              <w:lang w:eastAsia="ru-RU"/>
            </w:rPr>
          </w:pPr>
          <w:hyperlink w:anchor="_Toc133225654" w:history="1">
            <w:r w:rsidR="001546CA" w:rsidRPr="001546CA">
              <w:rPr>
                <w:rStyle w:val="a9"/>
              </w:rPr>
              <w:t>2.11.13. Налог на добычу полезных ископаемых  в виде апатит-штаффелитовых руд 182 1 07 01150 01 0000 110</w:t>
            </w:r>
            <w:r w:rsidR="001546CA" w:rsidRPr="001546CA">
              <w:rPr>
                <w:webHidden/>
              </w:rPr>
              <w:tab/>
            </w:r>
            <w:r w:rsidR="001546CA" w:rsidRPr="001546CA">
              <w:rPr>
                <w:webHidden/>
              </w:rPr>
              <w:fldChar w:fldCharType="begin"/>
            </w:r>
            <w:r w:rsidR="001546CA" w:rsidRPr="001546CA">
              <w:rPr>
                <w:webHidden/>
              </w:rPr>
              <w:instrText xml:space="preserve"> PAGEREF _Toc133225654 \h </w:instrText>
            </w:r>
            <w:r w:rsidR="001546CA" w:rsidRPr="001546CA">
              <w:rPr>
                <w:webHidden/>
              </w:rPr>
            </w:r>
            <w:r w:rsidR="001546CA" w:rsidRPr="001546CA">
              <w:rPr>
                <w:webHidden/>
              </w:rPr>
              <w:fldChar w:fldCharType="separate"/>
            </w:r>
            <w:r w:rsidR="001546CA" w:rsidRPr="001546CA">
              <w:rPr>
                <w:webHidden/>
              </w:rPr>
              <w:t>107</w:t>
            </w:r>
            <w:r w:rsidR="001546CA" w:rsidRPr="001546CA">
              <w:rPr>
                <w:webHidden/>
              </w:rPr>
              <w:fldChar w:fldCharType="end"/>
            </w:r>
          </w:hyperlink>
        </w:p>
        <w:p w14:paraId="6B49E23E" w14:textId="77777777" w:rsidR="001546CA" w:rsidRPr="001546CA" w:rsidRDefault="00A27A40">
          <w:pPr>
            <w:pStyle w:val="31"/>
            <w:rPr>
              <w:rFonts w:asciiTheme="minorHAnsi" w:eastAsiaTheme="minorEastAsia" w:hAnsiTheme="minorHAnsi" w:cstheme="minorBidi"/>
              <w:bCs w:val="0"/>
              <w:i w:val="0"/>
              <w:lang w:eastAsia="ru-RU"/>
            </w:rPr>
          </w:pPr>
          <w:hyperlink w:anchor="_Toc133225655" w:history="1">
            <w:r w:rsidR="001546CA" w:rsidRPr="001546CA">
              <w:rPr>
                <w:rStyle w:val="a9"/>
              </w:rPr>
              <w:t>2.11.14. Налог на добычу полезных ископаемых  в виде маложелезистых апатитовых руд 182 1 07 01160 01 0000 110</w:t>
            </w:r>
            <w:r w:rsidR="001546CA" w:rsidRPr="001546CA">
              <w:rPr>
                <w:webHidden/>
              </w:rPr>
              <w:tab/>
            </w:r>
            <w:r w:rsidR="001546CA" w:rsidRPr="001546CA">
              <w:rPr>
                <w:webHidden/>
              </w:rPr>
              <w:fldChar w:fldCharType="begin"/>
            </w:r>
            <w:r w:rsidR="001546CA" w:rsidRPr="001546CA">
              <w:rPr>
                <w:webHidden/>
              </w:rPr>
              <w:instrText xml:space="preserve"> PAGEREF _Toc133225655 \h </w:instrText>
            </w:r>
            <w:r w:rsidR="001546CA" w:rsidRPr="001546CA">
              <w:rPr>
                <w:webHidden/>
              </w:rPr>
            </w:r>
            <w:r w:rsidR="001546CA" w:rsidRPr="001546CA">
              <w:rPr>
                <w:webHidden/>
              </w:rPr>
              <w:fldChar w:fldCharType="separate"/>
            </w:r>
            <w:r w:rsidR="001546CA" w:rsidRPr="001546CA">
              <w:rPr>
                <w:webHidden/>
              </w:rPr>
              <w:t>108</w:t>
            </w:r>
            <w:r w:rsidR="001546CA" w:rsidRPr="001546CA">
              <w:rPr>
                <w:webHidden/>
              </w:rPr>
              <w:fldChar w:fldCharType="end"/>
            </w:r>
          </w:hyperlink>
        </w:p>
        <w:p w14:paraId="0C79585E"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56" w:history="1">
            <w:r w:rsidR="001546CA" w:rsidRPr="001546CA">
              <w:rPr>
                <w:rStyle w:val="a9"/>
                <w:rFonts w:eastAsia="MS Gothic"/>
                <w:b w:val="0"/>
                <w:bCs/>
                <w:kern w:val="32"/>
              </w:rPr>
              <w:t>2.12.</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kern w:val="32"/>
              </w:rPr>
              <w:t>Регулярные платежи за добычу полезных ископаемых (роялти) при выполнении соглашений о разделе продукции  182 1 07 02000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_Toc133225656 \h </w:instrText>
            </w:r>
            <w:r w:rsidR="001546CA" w:rsidRPr="001546CA">
              <w:rPr>
                <w:b w:val="0"/>
                <w:webHidden/>
              </w:rPr>
            </w:r>
            <w:r w:rsidR="001546CA" w:rsidRPr="001546CA">
              <w:rPr>
                <w:b w:val="0"/>
                <w:webHidden/>
              </w:rPr>
              <w:fldChar w:fldCharType="separate"/>
            </w:r>
            <w:r w:rsidR="001546CA" w:rsidRPr="001546CA">
              <w:rPr>
                <w:b w:val="0"/>
                <w:webHidden/>
              </w:rPr>
              <w:t>110</w:t>
            </w:r>
            <w:r w:rsidR="001546CA" w:rsidRPr="001546CA">
              <w:rPr>
                <w:b w:val="0"/>
                <w:webHidden/>
              </w:rPr>
              <w:fldChar w:fldCharType="end"/>
            </w:r>
          </w:hyperlink>
        </w:p>
        <w:p w14:paraId="263FBABC"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57" w:history="1">
            <w:r w:rsidR="001546CA" w:rsidRPr="001546CA">
              <w:rPr>
                <w:rStyle w:val="a9"/>
                <w:rFonts w:eastAsia="MS Gothic"/>
                <w:b w:val="0"/>
                <w:bCs/>
                <w:i/>
                <w:kern w:val="32"/>
              </w:rPr>
              <w:t>2.12.1.</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Регулярные платежи за добычу полезных ископаемых (роялти) при выполнении соглашений о разделе продукции по проектам «Сахалин-1», «Сахалин-2», «Харьягинское месторождение» в виде углеводородного сырья, за исключением газа горючего природного  (182 1 07 02021 01 0000 110,  182 1 07 02022 01 0000 110,  182 1 07 02023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_Toc133225657 \h </w:instrText>
            </w:r>
            <w:r w:rsidR="001546CA" w:rsidRPr="001546CA">
              <w:rPr>
                <w:b w:val="0"/>
                <w:webHidden/>
              </w:rPr>
            </w:r>
            <w:r w:rsidR="001546CA" w:rsidRPr="001546CA">
              <w:rPr>
                <w:b w:val="0"/>
                <w:webHidden/>
              </w:rPr>
              <w:fldChar w:fldCharType="separate"/>
            </w:r>
            <w:r w:rsidR="001546CA" w:rsidRPr="001546CA">
              <w:rPr>
                <w:b w:val="0"/>
                <w:webHidden/>
              </w:rPr>
              <w:t>110</w:t>
            </w:r>
            <w:r w:rsidR="001546CA" w:rsidRPr="001546CA">
              <w:rPr>
                <w:b w:val="0"/>
                <w:webHidden/>
              </w:rPr>
              <w:fldChar w:fldCharType="end"/>
            </w:r>
          </w:hyperlink>
        </w:p>
        <w:p w14:paraId="75EB74B1" w14:textId="77777777" w:rsidR="001546CA" w:rsidRPr="001546CA" w:rsidRDefault="00A27A40">
          <w:pPr>
            <w:pStyle w:val="31"/>
            <w:rPr>
              <w:rFonts w:asciiTheme="minorHAnsi" w:eastAsiaTheme="minorEastAsia" w:hAnsiTheme="minorHAnsi" w:cstheme="minorBidi"/>
              <w:bCs w:val="0"/>
              <w:i w:val="0"/>
              <w:lang w:eastAsia="ru-RU"/>
            </w:rPr>
          </w:pPr>
          <w:hyperlink w:anchor="_Toc133225658" w:history="1">
            <w:r w:rsidR="001546CA" w:rsidRPr="001546CA">
              <w:rPr>
                <w:rStyle w:val="a9"/>
              </w:rPr>
              <w:t>2.13. Сборы за пользование объектами животного мира и за пользование объектами водных биологических ресурсов 182 1 07 04000 01 0000 110</w:t>
            </w:r>
            <w:r w:rsidR="001546CA" w:rsidRPr="001546CA">
              <w:rPr>
                <w:webHidden/>
              </w:rPr>
              <w:tab/>
            </w:r>
            <w:r w:rsidR="001546CA" w:rsidRPr="001546CA">
              <w:rPr>
                <w:webHidden/>
              </w:rPr>
              <w:fldChar w:fldCharType="begin"/>
            </w:r>
            <w:r w:rsidR="001546CA" w:rsidRPr="001546CA">
              <w:rPr>
                <w:webHidden/>
              </w:rPr>
              <w:instrText xml:space="preserve"> PAGEREF _Toc133225658 \h </w:instrText>
            </w:r>
            <w:r w:rsidR="001546CA" w:rsidRPr="001546CA">
              <w:rPr>
                <w:webHidden/>
              </w:rPr>
            </w:r>
            <w:r w:rsidR="001546CA" w:rsidRPr="001546CA">
              <w:rPr>
                <w:webHidden/>
              </w:rPr>
              <w:fldChar w:fldCharType="separate"/>
            </w:r>
            <w:r w:rsidR="001546CA" w:rsidRPr="001546CA">
              <w:rPr>
                <w:webHidden/>
              </w:rPr>
              <w:t>113</w:t>
            </w:r>
            <w:r w:rsidR="001546CA" w:rsidRPr="001546CA">
              <w:rPr>
                <w:webHidden/>
              </w:rPr>
              <w:fldChar w:fldCharType="end"/>
            </w:r>
          </w:hyperlink>
        </w:p>
        <w:p w14:paraId="64E8A58E" w14:textId="77777777" w:rsidR="001546CA" w:rsidRPr="001546CA" w:rsidRDefault="00A27A40">
          <w:pPr>
            <w:pStyle w:val="31"/>
            <w:rPr>
              <w:rFonts w:asciiTheme="minorHAnsi" w:eastAsiaTheme="minorEastAsia" w:hAnsiTheme="minorHAnsi" w:cstheme="minorBidi"/>
              <w:bCs w:val="0"/>
              <w:i w:val="0"/>
              <w:lang w:eastAsia="ru-RU"/>
            </w:rPr>
          </w:pPr>
          <w:hyperlink w:anchor="_Toc133225659" w:history="1">
            <w:r w:rsidR="001546CA" w:rsidRPr="001546CA">
              <w:rPr>
                <w:rStyle w:val="a9"/>
              </w:rPr>
              <w:t>2.13.1. Сбор за пользование объектами животного мира  182 1 07 04010 01 0000 110</w:t>
            </w:r>
            <w:r w:rsidR="001546CA" w:rsidRPr="001546CA">
              <w:rPr>
                <w:webHidden/>
              </w:rPr>
              <w:tab/>
            </w:r>
            <w:r w:rsidR="001546CA" w:rsidRPr="001546CA">
              <w:rPr>
                <w:webHidden/>
              </w:rPr>
              <w:fldChar w:fldCharType="begin"/>
            </w:r>
            <w:r w:rsidR="001546CA" w:rsidRPr="001546CA">
              <w:rPr>
                <w:webHidden/>
              </w:rPr>
              <w:instrText xml:space="preserve"> PAGEREF _Toc133225659 \h </w:instrText>
            </w:r>
            <w:r w:rsidR="001546CA" w:rsidRPr="001546CA">
              <w:rPr>
                <w:webHidden/>
              </w:rPr>
            </w:r>
            <w:r w:rsidR="001546CA" w:rsidRPr="001546CA">
              <w:rPr>
                <w:webHidden/>
              </w:rPr>
              <w:fldChar w:fldCharType="separate"/>
            </w:r>
            <w:r w:rsidR="001546CA" w:rsidRPr="001546CA">
              <w:rPr>
                <w:webHidden/>
              </w:rPr>
              <w:t>114</w:t>
            </w:r>
            <w:r w:rsidR="001546CA" w:rsidRPr="001546CA">
              <w:rPr>
                <w:webHidden/>
              </w:rPr>
              <w:fldChar w:fldCharType="end"/>
            </w:r>
          </w:hyperlink>
        </w:p>
        <w:p w14:paraId="4C243125" w14:textId="77777777" w:rsidR="001546CA" w:rsidRPr="001546CA" w:rsidRDefault="00A27A40">
          <w:pPr>
            <w:pStyle w:val="31"/>
            <w:rPr>
              <w:rFonts w:asciiTheme="minorHAnsi" w:eastAsiaTheme="minorEastAsia" w:hAnsiTheme="minorHAnsi" w:cstheme="minorBidi"/>
              <w:bCs w:val="0"/>
              <w:i w:val="0"/>
              <w:lang w:eastAsia="ru-RU"/>
            </w:rPr>
          </w:pPr>
          <w:hyperlink w:anchor="_Toc133225660" w:history="1">
            <w:r w:rsidR="001546CA" w:rsidRPr="001546CA">
              <w:rPr>
                <w:rStyle w:val="a9"/>
              </w:rPr>
              <w:t>2.13.2. Сбор за пользование объектами водных биологических ресурсов (исключая внутренние водные объекты)  182 1 07 04020 01 0000 110</w:t>
            </w:r>
            <w:r w:rsidR="001546CA" w:rsidRPr="001546CA">
              <w:rPr>
                <w:webHidden/>
              </w:rPr>
              <w:tab/>
            </w:r>
            <w:r w:rsidR="001546CA" w:rsidRPr="001546CA">
              <w:rPr>
                <w:webHidden/>
              </w:rPr>
              <w:fldChar w:fldCharType="begin"/>
            </w:r>
            <w:r w:rsidR="001546CA" w:rsidRPr="001546CA">
              <w:rPr>
                <w:webHidden/>
              </w:rPr>
              <w:instrText xml:space="preserve"> PAGEREF _Toc133225660 \h </w:instrText>
            </w:r>
            <w:r w:rsidR="001546CA" w:rsidRPr="001546CA">
              <w:rPr>
                <w:webHidden/>
              </w:rPr>
            </w:r>
            <w:r w:rsidR="001546CA" w:rsidRPr="001546CA">
              <w:rPr>
                <w:webHidden/>
              </w:rPr>
              <w:fldChar w:fldCharType="separate"/>
            </w:r>
            <w:r w:rsidR="001546CA" w:rsidRPr="001546CA">
              <w:rPr>
                <w:webHidden/>
              </w:rPr>
              <w:t>114</w:t>
            </w:r>
            <w:r w:rsidR="001546CA" w:rsidRPr="001546CA">
              <w:rPr>
                <w:webHidden/>
              </w:rPr>
              <w:fldChar w:fldCharType="end"/>
            </w:r>
          </w:hyperlink>
        </w:p>
        <w:p w14:paraId="237E3C3F" w14:textId="77777777" w:rsidR="001546CA" w:rsidRPr="001546CA" w:rsidRDefault="00A27A40">
          <w:pPr>
            <w:pStyle w:val="31"/>
            <w:rPr>
              <w:rFonts w:asciiTheme="minorHAnsi" w:eastAsiaTheme="minorEastAsia" w:hAnsiTheme="minorHAnsi" w:cstheme="minorBidi"/>
              <w:bCs w:val="0"/>
              <w:i w:val="0"/>
              <w:lang w:eastAsia="ru-RU"/>
            </w:rPr>
          </w:pPr>
          <w:hyperlink w:anchor="_Toc133225661" w:history="1">
            <w:r w:rsidR="001546CA" w:rsidRPr="001546CA">
              <w:rPr>
                <w:rStyle w:val="a9"/>
              </w:rPr>
              <w:t>2.13.3. Сбор за пользование объектами водных биологических ресурсов (по внутренним водным объектам)  182 1 07 04030 01 0000 110</w:t>
            </w:r>
            <w:r w:rsidR="001546CA" w:rsidRPr="001546CA">
              <w:rPr>
                <w:webHidden/>
              </w:rPr>
              <w:tab/>
            </w:r>
            <w:r w:rsidR="001546CA" w:rsidRPr="001546CA">
              <w:rPr>
                <w:webHidden/>
              </w:rPr>
              <w:fldChar w:fldCharType="begin"/>
            </w:r>
            <w:r w:rsidR="001546CA" w:rsidRPr="001546CA">
              <w:rPr>
                <w:webHidden/>
              </w:rPr>
              <w:instrText xml:space="preserve"> PAGEREF _Toc133225661 \h </w:instrText>
            </w:r>
            <w:r w:rsidR="001546CA" w:rsidRPr="001546CA">
              <w:rPr>
                <w:webHidden/>
              </w:rPr>
            </w:r>
            <w:r w:rsidR="001546CA" w:rsidRPr="001546CA">
              <w:rPr>
                <w:webHidden/>
              </w:rPr>
              <w:fldChar w:fldCharType="separate"/>
            </w:r>
            <w:r w:rsidR="001546CA" w:rsidRPr="001546CA">
              <w:rPr>
                <w:webHidden/>
              </w:rPr>
              <w:t>115</w:t>
            </w:r>
            <w:r w:rsidR="001546CA" w:rsidRPr="001546CA">
              <w:rPr>
                <w:webHidden/>
              </w:rPr>
              <w:fldChar w:fldCharType="end"/>
            </w:r>
          </w:hyperlink>
        </w:p>
        <w:p w14:paraId="3CDA14A1" w14:textId="77777777" w:rsidR="001546CA" w:rsidRPr="001546CA" w:rsidRDefault="00A27A40">
          <w:pPr>
            <w:pStyle w:val="24"/>
            <w:rPr>
              <w:rFonts w:asciiTheme="minorHAnsi" w:eastAsiaTheme="minorEastAsia" w:hAnsiTheme="minorHAnsi" w:cstheme="minorBidi"/>
              <w:noProof/>
              <w:lang w:eastAsia="ru-RU"/>
            </w:rPr>
          </w:pPr>
          <w:hyperlink w:anchor="_Toc133225662" w:history="1">
            <w:r w:rsidR="001546CA" w:rsidRPr="001546CA">
              <w:rPr>
                <w:rStyle w:val="a9"/>
                <w:rFonts w:ascii="Times New Roman" w:hAnsi="Times New Roman"/>
                <w:noProof/>
              </w:rPr>
              <w:t>2.14. Государственная пошлина</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_Toc133225662 \h </w:instrText>
            </w:r>
            <w:r w:rsidR="001546CA" w:rsidRPr="001546CA">
              <w:rPr>
                <w:noProof/>
                <w:webHidden/>
              </w:rPr>
            </w:r>
            <w:r w:rsidR="001546CA" w:rsidRPr="001546CA">
              <w:rPr>
                <w:noProof/>
                <w:webHidden/>
              </w:rPr>
              <w:fldChar w:fldCharType="separate"/>
            </w:r>
            <w:r w:rsidR="001546CA" w:rsidRPr="001546CA">
              <w:rPr>
                <w:noProof/>
                <w:webHidden/>
              </w:rPr>
              <w:t>116</w:t>
            </w:r>
            <w:r w:rsidR="001546CA" w:rsidRPr="001546CA">
              <w:rPr>
                <w:noProof/>
                <w:webHidden/>
              </w:rPr>
              <w:fldChar w:fldCharType="end"/>
            </w:r>
          </w:hyperlink>
        </w:p>
        <w:p w14:paraId="155632DE" w14:textId="77777777" w:rsidR="001546CA" w:rsidRPr="001546CA" w:rsidRDefault="00A27A40">
          <w:pPr>
            <w:pStyle w:val="24"/>
            <w:rPr>
              <w:rFonts w:asciiTheme="minorHAnsi" w:eastAsiaTheme="minorEastAsia" w:hAnsiTheme="minorHAnsi" w:cstheme="minorBidi"/>
              <w:noProof/>
              <w:lang w:eastAsia="ru-RU"/>
            </w:rPr>
          </w:pPr>
          <w:hyperlink w:anchor="_Toc133225663" w:history="1">
            <w:r w:rsidR="001546CA" w:rsidRPr="001546CA">
              <w:rPr>
                <w:rStyle w:val="a9"/>
                <w:rFonts w:ascii="Times New Roman" w:hAnsi="Times New Roman"/>
                <w:noProof/>
              </w:rPr>
              <w:t>182 1 08 00000 01 0000 000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_Toc133225663 \h </w:instrText>
            </w:r>
            <w:r w:rsidR="001546CA" w:rsidRPr="001546CA">
              <w:rPr>
                <w:noProof/>
                <w:webHidden/>
              </w:rPr>
            </w:r>
            <w:r w:rsidR="001546CA" w:rsidRPr="001546CA">
              <w:rPr>
                <w:noProof/>
                <w:webHidden/>
              </w:rPr>
              <w:fldChar w:fldCharType="separate"/>
            </w:r>
            <w:r w:rsidR="001546CA" w:rsidRPr="001546CA">
              <w:rPr>
                <w:noProof/>
                <w:webHidden/>
              </w:rPr>
              <w:t>116</w:t>
            </w:r>
            <w:r w:rsidR="001546CA" w:rsidRPr="001546CA">
              <w:rPr>
                <w:noProof/>
                <w:webHidden/>
              </w:rPr>
              <w:fldChar w:fldCharType="end"/>
            </w:r>
          </w:hyperlink>
        </w:p>
        <w:p w14:paraId="26EA21FA" w14:textId="77777777" w:rsidR="001546CA" w:rsidRPr="001546CA" w:rsidRDefault="00A27A40">
          <w:pPr>
            <w:pStyle w:val="12"/>
            <w:rPr>
              <w:rFonts w:asciiTheme="minorHAnsi" w:eastAsiaTheme="minorEastAsia" w:hAnsiTheme="minorHAnsi" w:cstheme="minorBidi"/>
              <w:b w:val="0"/>
              <w:lang w:eastAsia="ru-RU"/>
            </w:rPr>
          </w:pPr>
          <w:hyperlink w:anchor="_Toc133225664" w:history="1">
            <w:r w:rsidR="001546CA" w:rsidRPr="001546CA">
              <w:rPr>
                <w:rStyle w:val="a9"/>
                <w:b w:val="0"/>
                <w:i/>
              </w:rPr>
              <w:t>2.14.1. Государственная пошлина по делам, рассматриваемым Конституционным Судом Российской Федерации  182 1 08 02000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_Toc133225664 \h </w:instrText>
            </w:r>
            <w:r w:rsidR="001546CA" w:rsidRPr="001546CA">
              <w:rPr>
                <w:b w:val="0"/>
                <w:webHidden/>
              </w:rPr>
            </w:r>
            <w:r w:rsidR="001546CA" w:rsidRPr="001546CA">
              <w:rPr>
                <w:b w:val="0"/>
                <w:webHidden/>
              </w:rPr>
              <w:fldChar w:fldCharType="separate"/>
            </w:r>
            <w:r w:rsidR="001546CA" w:rsidRPr="001546CA">
              <w:rPr>
                <w:b w:val="0"/>
                <w:webHidden/>
              </w:rPr>
              <w:t>117</w:t>
            </w:r>
            <w:r w:rsidR="001546CA" w:rsidRPr="001546CA">
              <w:rPr>
                <w:b w:val="0"/>
                <w:webHidden/>
              </w:rPr>
              <w:fldChar w:fldCharType="end"/>
            </w:r>
          </w:hyperlink>
        </w:p>
        <w:p w14:paraId="7F26378D"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65" w:history="1">
            <w:r w:rsidR="001546CA" w:rsidRPr="001546CA">
              <w:rPr>
                <w:rStyle w:val="a9"/>
                <w:rFonts w:eastAsia="MS Gothic"/>
                <w:b w:val="0"/>
                <w:bCs/>
                <w:i/>
                <w:kern w:val="32"/>
              </w:rPr>
              <w:t>2.14.2.</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_Toc133225665 \h </w:instrText>
            </w:r>
            <w:r w:rsidR="001546CA" w:rsidRPr="001546CA">
              <w:rPr>
                <w:b w:val="0"/>
                <w:webHidden/>
              </w:rPr>
            </w:r>
            <w:r w:rsidR="001546CA" w:rsidRPr="001546CA">
              <w:rPr>
                <w:b w:val="0"/>
                <w:webHidden/>
              </w:rPr>
              <w:fldChar w:fldCharType="separate"/>
            </w:r>
            <w:r w:rsidR="001546CA" w:rsidRPr="001546CA">
              <w:rPr>
                <w:b w:val="0"/>
                <w:webHidden/>
              </w:rPr>
              <w:t>118</w:t>
            </w:r>
            <w:r w:rsidR="001546CA" w:rsidRPr="001546CA">
              <w:rPr>
                <w:b w:val="0"/>
                <w:webHidden/>
              </w:rPr>
              <w:fldChar w:fldCharType="end"/>
            </w:r>
          </w:hyperlink>
        </w:p>
        <w:p w14:paraId="782E2437" w14:textId="77777777" w:rsidR="001546CA" w:rsidRPr="001546CA" w:rsidRDefault="00A27A40">
          <w:pPr>
            <w:pStyle w:val="31"/>
            <w:rPr>
              <w:rFonts w:asciiTheme="minorHAnsi" w:eastAsiaTheme="minorEastAsia" w:hAnsiTheme="minorHAnsi" w:cstheme="minorBidi"/>
              <w:bCs w:val="0"/>
              <w:i w:val="0"/>
              <w:lang w:eastAsia="ru-RU"/>
            </w:rPr>
          </w:pPr>
          <w:hyperlink w:anchor="_Toc133225666" w:history="1">
            <w:r w:rsidR="001546CA" w:rsidRPr="001546CA">
              <w:rPr>
                <w:rStyle w:val="a9"/>
              </w:rPr>
              <w:t>2.14.3.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1546CA" w:rsidRPr="001546CA">
              <w:rPr>
                <w:webHidden/>
              </w:rPr>
              <w:tab/>
            </w:r>
            <w:r w:rsidR="001546CA" w:rsidRPr="001546CA">
              <w:rPr>
                <w:webHidden/>
              </w:rPr>
              <w:fldChar w:fldCharType="begin"/>
            </w:r>
            <w:r w:rsidR="001546CA" w:rsidRPr="001546CA">
              <w:rPr>
                <w:webHidden/>
              </w:rPr>
              <w:instrText xml:space="preserve"> PAGEREF _Toc133225666 \h </w:instrText>
            </w:r>
            <w:r w:rsidR="001546CA" w:rsidRPr="001546CA">
              <w:rPr>
                <w:webHidden/>
              </w:rPr>
            </w:r>
            <w:r w:rsidR="001546CA" w:rsidRPr="001546CA">
              <w:rPr>
                <w:webHidden/>
              </w:rPr>
              <w:fldChar w:fldCharType="separate"/>
            </w:r>
            <w:r w:rsidR="001546CA" w:rsidRPr="001546CA">
              <w:rPr>
                <w:webHidden/>
              </w:rPr>
              <w:t>119</w:t>
            </w:r>
            <w:r w:rsidR="001546CA" w:rsidRPr="001546CA">
              <w:rPr>
                <w:webHidden/>
              </w:rPr>
              <w:fldChar w:fldCharType="end"/>
            </w:r>
          </w:hyperlink>
        </w:p>
        <w:p w14:paraId="1D3045E6" w14:textId="77777777" w:rsidR="001546CA" w:rsidRPr="001546CA" w:rsidRDefault="00A27A40">
          <w:pPr>
            <w:pStyle w:val="31"/>
            <w:rPr>
              <w:rFonts w:asciiTheme="minorHAnsi" w:eastAsiaTheme="minorEastAsia" w:hAnsiTheme="minorHAnsi" w:cstheme="minorBidi"/>
              <w:bCs w:val="0"/>
              <w:i w:val="0"/>
              <w:lang w:eastAsia="ru-RU"/>
            </w:rPr>
          </w:pPr>
          <w:hyperlink w:anchor="_Toc133225667" w:history="1">
            <w:r w:rsidR="001546CA" w:rsidRPr="001546CA">
              <w:rPr>
                <w:rStyle w:val="a9"/>
              </w:rPr>
              <w:t>2.14.4. Государственная пошлина за повторную выдачу свидетельства о постановке на учет в налоговом органе  182 1 08 07310 01 0000 110</w:t>
            </w:r>
            <w:r w:rsidR="001546CA" w:rsidRPr="001546CA">
              <w:rPr>
                <w:webHidden/>
              </w:rPr>
              <w:tab/>
            </w:r>
            <w:r w:rsidR="001546CA" w:rsidRPr="001546CA">
              <w:rPr>
                <w:webHidden/>
              </w:rPr>
              <w:fldChar w:fldCharType="begin"/>
            </w:r>
            <w:r w:rsidR="001546CA" w:rsidRPr="001546CA">
              <w:rPr>
                <w:webHidden/>
              </w:rPr>
              <w:instrText xml:space="preserve"> PAGEREF _Toc133225667 \h </w:instrText>
            </w:r>
            <w:r w:rsidR="001546CA" w:rsidRPr="001546CA">
              <w:rPr>
                <w:webHidden/>
              </w:rPr>
            </w:r>
            <w:r w:rsidR="001546CA" w:rsidRPr="001546CA">
              <w:rPr>
                <w:webHidden/>
              </w:rPr>
              <w:fldChar w:fldCharType="separate"/>
            </w:r>
            <w:r w:rsidR="001546CA" w:rsidRPr="001546CA">
              <w:rPr>
                <w:webHidden/>
              </w:rPr>
              <w:t>121</w:t>
            </w:r>
            <w:r w:rsidR="001546CA" w:rsidRPr="001546CA">
              <w:rPr>
                <w:webHidden/>
              </w:rPr>
              <w:fldChar w:fldCharType="end"/>
            </w:r>
          </w:hyperlink>
        </w:p>
        <w:p w14:paraId="5FF63C07" w14:textId="77777777" w:rsidR="001546CA" w:rsidRPr="001546CA" w:rsidRDefault="00A27A40">
          <w:pPr>
            <w:pStyle w:val="24"/>
            <w:rPr>
              <w:rFonts w:asciiTheme="minorHAnsi" w:eastAsiaTheme="minorEastAsia" w:hAnsiTheme="minorHAnsi" w:cstheme="minorBidi"/>
              <w:noProof/>
              <w:lang w:eastAsia="ru-RU"/>
            </w:rPr>
          </w:pPr>
          <w:hyperlink w:anchor="_Toc133225668" w:history="1">
            <w:r w:rsidR="001546CA" w:rsidRPr="001546CA">
              <w:rPr>
                <w:rStyle w:val="a9"/>
                <w:rFonts w:ascii="Times New Roman" w:hAnsi="Times New Roman"/>
                <w:noProof/>
              </w:rPr>
              <w:t>2.15. Задолженность и перерасчеты по отмененным налогам, сборам и иным обязательным платежам</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_Toc133225668 \h </w:instrText>
            </w:r>
            <w:r w:rsidR="001546CA" w:rsidRPr="001546CA">
              <w:rPr>
                <w:noProof/>
                <w:webHidden/>
              </w:rPr>
            </w:r>
            <w:r w:rsidR="001546CA" w:rsidRPr="001546CA">
              <w:rPr>
                <w:noProof/>
                <w:webHidden/>
              </w:rPr>
              <w:fldChar w:fldCharType="separate"/>
            </w:r>
            <w:r w:rsidR="001546CA" w:rsidRPr="001546CA">
              <w:rPr>
                <w:noProof/>
                <w:webHidden/>
              </w:rPr>
              <w:t>122</w:t>
            </w:r>
            <w:r w:rsidR="001546CA" w:rsidRPr="001546CA">
              <w:rPr>
                <w:noProof/>
                <w:webHidden/>
              </w:rPr>
              <w:fldChar w:fldCharType="end"/>
            </w:r>
          </w:hyperlink>
        </w:p>
        <w:p w14:paraId="0469D095" w14:textId="77777777" w:rsidR="001546CA" w:rsidRPr="001546CA" w:rsidRDefault="00A27A40">
          <w:pPr>
            <w:pStyle w:val="24"/>
            <w:rPr>
              <w:rFonts w:asciiTheme="minorHAnsi" w:eastAsiaTheme="minorEastAsia" w:hAnsiTheme="minorHAnsi" w:cstheme="minorBidi"/>
              <w:noProof/>
              <w:lang w:eastAsia="ru-RU"/>
            </w:rPr>
          </w:pPr>
          <w:hyperlink w:anchor="_Toc133225669" w:history="1">
            <w:r w:rsidR="001546CA" w:rsidRPr="001546CA">
              <w:rPr>
                <w:rStyle w:val="a9"/>
                <w:rFonts w:ascii="Times New Roman" w:hAnsi="Times New Roman"/>
                <w:noProof/>
              </w:rPr>
              <w:t>182 1 09 00000 00 0000 000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_Toc133225669 \h </w:instrText>
            </w:r>
            <w:r w:rsidR="001546CA" w:rsidRPr="001546CA">
              <w:rPr>
                <w:noProof/>
                <w:webHidden/>
              </w:rPr>
            </w:r>
            <w:r w:rsidR="001546CA" w:rsidRPr="001546CA">
              <w:rPr>
                <w:noProof/>
                <w:webHidden/>
              </w:rPr>
              <w:fldChar w:fldCharType="separate"/>
            </w:r>
            <w:r w:rsidR="001546CA" w:rsidRPr="001546CA">
              <w:rPr>
                <w:noProof/>
                <w:webHidden/>
              </w:rPr>
              <w:t>122</w:t>
            </w:r>
            <w:r w:rsidR="001546CA" w:rsidRPr="001546CA">
              <w:rPr>
                <w:noProof/>
                <w:webHidden/>
              </w:rPr>
              <w:fldChar w:fldCharType="end"/>
            </w:r>
          </w:hyperlink>
        </w:p>
        <w:p w14:paraId="6A739727" w14:textId="77777777" w:rsidR="001546CA" w:rsidRPr="001546CA" w:rsidRDefault="00A27A40">
          <w:pPr>
            <w:pStyle w:val="24"/>
            <w:rPr>
              <w:rFonts w:asciiTheme="minorHAnsi" w:eastAsiaTheme="minorEastAsia" w:hAnsiTheme="minorHAnsi" w:cstheme="minorBidi"/>
              <w:noProof/>
              <w:lang w:eastAsia="ru-RU"/>
            </w:rPr>
          </w:pPr>
          <w:hyperlink w:anchor="_Toc133225670" w:history="1">
            <w:r w:rsidR="001546CA" w:rsidRPr="001546CA">
              <w:rPr>
                <w:rStyle w:val="a9"/>
                <w:rFonts w:ascii="Times New Roman" w:hAnsi="Times New Roman"/>
                <w:noProof/>
              </w:rPr>
              <w:t>2.16. Платежи при пользовании природными ресурсами  182 1 12 00000 00 0000 000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_Toc133225670 \h </w:instrText>
            </w:r>
            <w:r w:rsidR="001546CA" w:rsidRPr="001546CA">
              <w:rPr>
                <w:noProof/>
                <w:webHidden/>
              </w:rPr>
            </w:r>
            <w:r w:rsidR="001546CA" w:rsidRPr="001546CA">
              <w:rPr>
                <w:noProof/>
                <w:webHidden/>
              </w:rPr>
              <w:fldChar w:fldCharType="separate"/>
            </w:r>
            <w:r w:rsidR="001546CA" w:rsidRPr="001546CA">
              <w:rPr>
                <w:noProof/>
                <w:webHidden/>
              </w:rPr>
              <w:t>122</w:t>
            </w:r>
            <w:r w:rsidR="001546CA" w:rsidRPr="001546CA">
              <w:rPr>
                <w:noProof/>
                <w:webHidden/>
              </w:rPr>
              <w:fldChar w:fldCharType="end"/>
            </w:r>
          </w:hyperlink>
        </w:p>
        <w:p w14:paraId="6F7AA7C1" w14:textId="77777777" w:rsidR="001546CA" w:rsidRPr="001546CA" w:rsidRDefault="00A27A40">
          <w:pPr>
            <w:pStyle w:val="31"/>
            <w:rPr>
              <w:rFonts w:asciiTheme="minorHAnsi" w:eastAsiaTheme="minorEastAsia" w:hAnsiTheme="minorHAnsi" w:cstheme="minorBidi"/>
              <w:bCs w:val="0"/>
              <w:i w:val="0"/>
              <w:lang w:eastAsia="ru-RU"/>
            </w:rPr>
          </w:pPr>
          <w:hyperlink w:anchor="_Toc133225671" w:history="1">
            <w:r w:rsidR="001546CA" w:rsidRPr="001546CA">
              <w:rPr>
                <w:rStyle w:val="a9"/>
              </w:rPr>
              <w:t>2.16.1. Регулярные платежи за пользование недрами при пользовании недрами на территории Российской Федерации  182 1 12 02030 01 0000 120</w:t>
            </w:r>
            <w:r w:rsidR="001546CA" w:rsidRPr="001546CA">
              <w:rPr>
                <w:webHidden/>
              </w:rPr>
              <w:tab/>
            </w:r>
            <w:r w:rsidR="001546CA" w:rsidRPr="001546CA">
              <w:rPr>
                <w:webHidden/>
              </w:rPr>
              <w:fldChar w:fldCharType="begin"/>
            </w:r>
            <w:r w:rsidR="001546CA" w:rsidRPr="001546CA">
              <w:rPr>
                <w:webHidden/>
              </w:rPr>
              <w:instrText xml:space="preserve"> PAGEREF _Toc133225671 \h </w:instrText>
            </w:r>
            <w:r w:rsidR="001546CA" w:rsidRPr="001546CA">
              <w:rPr>
                <w:webHidden/>
              </w:rPr>
            </w:r>
            <w:r w:rsidR="001546CA" w:rsidRPr="001546CA">
              <w:rPr>
                <w:webHidden/>
              </w:rPr>
              <w:fldChar w:fldCharType="separate"/>
            </w:r>
            <w:r w:rsidR="001546CA" w:rsidRPr="001546CA">
              <w:rPr>
                <w:webHidden/>
              </w:rPr>
              <w:t>123</w:t>
            </w:r>
            <w:r w:rsidR="001546CA" w:rsidRPr="001546CA">
              <w:rPr>
                <w:webHidden/>
              </w:rPr>
              <w:fldChar w:fldCharType="end"/>
            </w:r>
          </w:hyperlink>
        </w:p>
        <w:p w14:paraId="4F82893A" w14:textId="77777777" w:rsidR="001546CA" w:rsidRPr="001546CA" w:rsidRDefault="00A27A40">
          <w:pPr>
            <w:pStyle w:val="24"/>
            <w:rPr>
              <w:rFonts w:asciiTheme="minorHAnsi" w:eastAsiaTheme="minorEastAsia" w:hAnsiTheme="minorHAnsi" w:cstheme="minorBidi"/>
              <w:noProof/>
              <w:lang w:eastAsia="ru-RU"/>
            </w:rPr>
          </w:pPr>
          <w:hyperlink w:anchor="_Toc133225672" w:history="1">
            <w:r w:rsidR="001546CA" w:rsidRPr="001546CA">
              <w:rPr>
                <w:rStyle w:val="a9"/>
                <w:rFonts w:ascii="Times New Roman" w:hAnsi="Times New Roman"/>
                <w:noProof/>
              </w:rPr>
              <w:t>2.17. Доходы от оказания платных услуг (работ) и компенсации затрат государства  182 1 13 00000 00 0000 000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_Toc133225672 \h </w:instrText>
            </w:r>
            <w:r w:rsidR="001546CA" w:rsidRPr="001546CA">
              <w:rPr>
                <w:noProof/>
                <w:webHidden/>
              </w:rPr>
            </w:r>
            <w:r w:rsidR="001546CA" w:rsidRPr="001546CA">
              <w:rPr>
                <w:noProof/>
                <w:webHidden/>
              </w:rPr>
              <w:fldChar w:fldCharType="separate"/>
            </w:r>
            <w:r w:rsidR="001546CA" w:rsidRPr="001546CA">
              <w:rPr>
                <w:noProof/>
                <w:webHidden/>
              </w:rPr>
              <w:t>123</w:t>
            </w:r>
            <w:r w:rsidR="001546CA" w:rsidRPr="001546CA">
              <w:rPr>
                <w:noProof/>
                <w:webHidden/>
              </w:rPr>
              <w:fldChar w:fldCharType="end"/>
            </w:r>
          </w:hyperlink>
        </w:p>
        <w:p w14:paraId="5DD7687C" w14:textId="77777777" w:rsidR="001546CA" w:rsidRPr="001546CA" w:rsidRDefault="00A27A40">
          <w:pPr>
            <w:pStyle w:val="31"/>
            <w:rPr>
              <w:rFonts w:asciiTheme="minorHAnsi" w:eastAsiaTheme="minorEastAsia" w:hAnsiTheme="minorHAnsi" w:cstheme="minorBidi"/>
              <w:bCs w:val="0"/>
              <w:i w:val="0"/>
              <w:lang w:eastAsia="ru-RU"/>
            </w:rPr>
          </w:pPr>
          <w:hyperlink w:anchor="_Toc133225673" w:history="1">
            <w:r w:rsidR="001546CA" w:rsidRPr="001546CA">
              <w:rPr>
                <w:rStyle w:val="a9"/>
              </w:rPr>
              <w:t>2.17.1.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1546CA" w:rsidRPr="001546CA">
              <w:rPr>
                <w:webHidden/>
              </w:rPr>
              <w:tab/>
            </w:r>
            <w:r w:rsidR="001546CA" w:rsidRPr="001546CA">
              <w:rPr>
                <w:webHidden/>
              </w:rPr>
              <w:fldChar w:fldCharType="begin"/>
            </w:r>
            <w:r w:rsidR="001546CA" w:rsidRPr="001546CA">
              <w:rPr>
                <w:webHidden/>
              </w:rPr>
              <w:instrText xml:space="preserve"> PAGEREF _Toc133225673 \h </w:instrText>
            </w:r>
            <w:r w:rsidR="001546CA" w:rsidRPr="001546CA">
              <w:rPr>
                <w:webHidden/>
              </w:rPr>
            </w:r>
            <w:r w:rsidR="001546CA" w:rsidRPr="001546CA">
              <w:rPr>
                <w:webHidden/>
              </w:rPr>
              <w:fldChar w:fldCharType="separate"/>
            </w:r>
            <w:r w:rsidR="001546CA" w:rsidRPr="001546CA">
              <w:rPr>
                <w:webHidden/>
              </w:rPr>
              <w:t>123</w:t>
            </w:r>
            <w:r w:rsidR="001546CA" w:rsidRPr="001546CA">
              <w:rPr>
                <w:webHidden/>
              </w:rPr>
              <w:fldChar w:fldCharType="end"/>
            </w:r>
          </w:hyperlink>
        </w:p>
        <w:p w14:paraId="2BD044E6" w14:textId="77777777" w:rsidR="001546CA" w:rsidRPr="001546CA" w:rsidRDefault="00A27A40">
          <w:pPr>
            <w:pStyle w:val="31"/>
            <w:rPr>
              <w:rFonts w:asciiTheme="minorHAnsi" w:eastAsiaTheme="minorEastAsia" w:hAnsiTheme="minorHAnsi" w:cstheme="minorBidi"/>
              <w:bCs w:val="0"/>
              <w:i w:val="0"/>
              <w:lang w:eastAsia="ru-RU"/>
            </w:rPr>
          </w:pPr>
          <w:hyperlink w:anchor="_Toc133225674" w:history="1">
            <w:r w:rsidR="001546CA" w:rsidRPr="001546CA">
              <w:rPr>
                <w:rStyle w:val="a9"/>
              </w:rPr>
              <w:t>2.17.2. Плата за предоставление сведений, содержащихся в государственном адресном реестре</w:t>
            </w:r>
            <w:r w:rsidR="001546CA" w:rsidRPr="001546CA">
              <w:rPr>
                <w:webHidden/>
              </w:rPr>
              <w:tab/>
            </w:r>
            <w:r w:rsidR="001546CA" w:rsidRPr="001546CA">
              <w:rPr>
                <w:webHidden/>
              </w:rPr>
              <w:fldChar w:fldCharType="begin"/>
            </w:r>
            <w:r w:rsidR="001546CA" w:rsidRPr="001546CA">
              <w:rPr>
                <w:webHidden/>
              </w:rPr>
              <w:instrText xml:space="preserve"> PAGEREF _Toc133225674 \h </w:instrText>
            </w:r>
            <w:r w:rsidR="001546CA" w:rsidRPr="001546CA">
              <w:rPr>
                <w:webHidden/>
              </w:rPr>
            </w:r>
            <w:r w:rsidR="001546CA" w:rsidRPr="001546CA">
              <w:rPr>
                <w:webHidden/>
              </w:rPr>
              <w:fldChar w:fldCharType="separate"/>
            </w:r>
            <w:r w:rsidR="001546CA" w:rsidRPr="001546CA">
              <w:rPr>
                <w:webHidden/>
              </w:rPr>
              <w:t>125</w:t>
            </w:r>
            <w:r w:rsidR="001546CA" w:rsidRPr="001546CA">
              <w:rPr>
                <w:webHidden/>
              </w:rPr>
              <w:fldChar w:fldCharType="end"/>
            </w:r>
          </w:hyperlink>
        </w:p>
        <w:p w14:paraId="6FEFFBF3" w14:textId="77777777" w:rsidR="001546CA" w:rsidRPr="001546CA" w:rsidRDefault="00A27A40">
          <w:pPr>
            <w:pStyle w:val="31"/>
            <w:rPr>
              <w:rFonts w:asciiTheme="minorHAnsi" w:eastAsiaTheme="minorEastAsia" w:hAnsiTheme="minorHAnsi" w:cstheme="minorBidi"/>
              <w:bCs w:val="0"/>
              <w:i w:val="0"/>
              <w:lang w:eastAsia="ru-RU"/>
            </w:rPr>
          </w:pPr>
          <w:hyperlink w:anchor="_Toc133225675" w:history="1">
            <w:r w:rsidR="001546CA" w:rsidRPr="001546CA">
              <w:rPr>
                <w:rStyle w:val="a9"/>
              </w:rPr>
              <w:t>182 1 13 01060 01 0000 130</w:t>
            </w:r>
            <w:r w:rsidR="001546CA" w:rsidRPr="001546CA">
              <w:rPr>
                <w:webHidden/>
              </w:rPr>
              <w:tab/>
            </w:r>
            <w:r w:rsidR="001546CA" w:rsidRPr="001546CA">
              <w:rPr>
                <w:webHidden/>
              </w:rPr>
              <w:fldChar w:fldCharType="begin"/>
            </w:r>
            <w:r w:rsidR="001546CA" w:rsidRPr="001546CA">
              <w:rPr>
                <w:webHidden/>
              </w:rPr>
              <w:instrText xml:space="preserve"> PAGEREF _Toc133225675 \h </w:instrText>
            </w:r>
            <w:r w:rsidR="001546CA" w:rsidRPr="001546CA">
              <w:rPr>
                <w:webHidden/>
              </w:rPr>
            </w:r>
            <w:r w:rsidR="001546CA" w:rsidRPr="001546CA">
              <w:rPr>
                <w:webHidden/>
              </w:rPr>
              <w:fldChar w:fldCharType="separate"/>
            </w:r>
            <w:r w:rsidR="001546CA" w:rsidRPr="001546CA">
              <w:rPr>
                <w:webHidden/>
              </w:rPr>
              <w:t>125</w:t>
            </w:r>
            <w:r w:rsidR="001546CA" w:rsidRPr="001546CA">
              <w:rPr>
                <w:webHidden/>
              </w:rPr>
              <w:fldChar w:fldCharType="end"/>
            </w:r>
          </w:hyperlink>
        </w:p>
        <w:p w14:paraId="64A195A8" w14:textId="77777777" w:rsidR="001546CA" w:rsidRPr="001546CA" w:rsidRDefault="00A27A40">
          <w:pPr>
            <w:pStyle w:val="31"/>
            <w:rPr>
              <w:rFonts w:asciiTheme="minorHAnsi" w:eastAsiaTheme="minorEastAsia" w:hAnsiTheme="minorHAnsi" w:cstheme="minorBidi"/>
              <w:bCs w:val="0"/>
              <w:i w:val="0"/>
              <w:lang w:eastAsia="ru-RU"/>
            </w:rPr>
          </w:pPr>
          <w:hyperlink w:anchor="_Toc133225676" w:history="1">
            <w:r w:rsidR="001546CA" w:rsidRPr="001546CA">
              <w:rPr>
                <w:rStyle w:val="a9"/>
              </w:rPr>
              <w:t>2.17.3. Плата за предоставление информации из реестра дисквалифицированных лиц  182 1 13 01190 01 0000 130</w:t>
            </w:r>
            <w:r w:rsidR="001546CA" w:rsidRPr="001546CA">
              <w:rPr>
                <w:webHidden/>
              </w:rPr>
              <w:tab/>
            </w:r>
            <w:r w:rsidR="001546CA" w:rsidRPr="001546CA">
              <w:rPr>
                <w:webHidden/>
              </w:rPr>
              <w:fldChar w:fldCharType="begin"/>
            </w:r>
            <w:r w:rsidR="001546CA" w:rsidRPr="001546CA">
              <w:rPr>
                <w:webHidden/>
              </w:rPr>
              <w:instrText xml:space="preserve"> PAGEREF _Toc133225676 \h </w:instrText>
            </w:r>
            <w:r w:rsidR="001546CA" w:rsidRPr="001546CA">
              <w:rPr>
                <w:webHidden/>
              </w:rPr>
            </w:r>
            <w:r w:rsidR="001546CA" w:rsidRPr="001546CA">
              <w:rPr>
                <w:webHidden/>
              </w:rPr>
              <w:fldChar w:fldCharType="separate"/>
            </w:r>
            <w:r w:rsidR="001546CA" w:rsidRPr="001546CA">
              <w:rPr>
                <w:webHidden/>
              </w:rPr>
              <w:t>126</w:t>
            </w:r>
            <w:r w:rsidR="001546CA" w:rsidRPr="001546CA">
              <w:rPr>
                <w:webHidden/>
              </w:rPr>
              <w:fldChar w:fldCharType="end"/>
            </w:r>
          </w:hyperlink>
        </w:p>
        <w:p w14:paraId="18C3C507"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78" w:history="1">
            <w:r w:rsidR="001546CA" w:rsidRPr="001546CA">
              <w:rPr>
                <w:rStyle w:val="a9"/>
                <w:rFonts w:eastAsia="MS Gothic"/>
                <w:b w:val="0"/>
                <w:i/>
                <w:kern w:val="32"/>
              </w:rPr>
              <w:t>2.18.</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_Toc133225678 \h </w:instrText>
            </w:r>
            <w:r w:rsidR="001546CA" w:rsidRPr="001546CA">
              <w:rPr>
                <w:b w:val="0"/>
                <w:webHidden/>
              </w:rPr>
            </w:r>
            <w:r w:rsidR="001546CA" w:rsidRPr="001546CA">
              <w:rPr>
                <w:b w:val="0"/>
                <w:webHidden/>
              </w:rPr>
              <w:fldChar w:fldCharType="separate"/>
            </w:r>
            <w:r w:rsidR="001546CA" w:rsidRPr="001546CA">
              <w:rPr>
                <w:b w:val="0"/>
                <w:webHidden/>
              </w:rPr>
              <w:t>127</w:t>
            </w:r>
            <w:r w:rsidR="001546CA" w:rsidRPr="001546CA">
              <w:rPr>
                <w:b w:val="0"/>
                <w:webHidden/>
              </w:rPr>
              <w:fldChar w:fldCharType="end"/>
            </w:r>
          </w:hyperlink>
        </w:p>
        <w:p w14:paraId="296A58AA"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79" w:history="1">
            <w:r w:rsidR="001546CA" w:rsidRPr="001546CA">
              <w:rPr>
                <w:rStyle w:val="a9"/>
                <w:rFonts w:eastAsia="MS Gothic"/>
                <w:b w:val="0"/>
                <w:i/>
                <w:kern w:val="32"/>
              </w:rPr>
              <w:t>2.19.</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_Toc133225679 \h </w:instrText>
            </w:r>
            <w:r w:rsidR="001546CA" w:rsidRPr="001546CA">
              <w:rPr>
                <w:b w:val="0"/>
                <w:webHidden/>
              </w:rPr>
            </w:r>
            <w:r w:rsidR="001546CA" w:rsidRPr="001546CA">
              <w:rPr>
                <w:b w:val="0"/>
                <w:webHidden/>
              </w:rPr>
              <w:fldChar w:fldCharType="separate"/>
            </w:r>
            <w:r w:rsidR="001546CA" w:rsidRPr="001546CA">
              <w:rPr>
                <w:b w:val="0"/>
                <w:webHidden/>
              </w:rPr>
              <w:t>127</w:t>
            </w:r>
            <w:r w:rsidR="001546CA" w:rsidRPr="001546CA">
              <w:rPr>
                <w:b w:val="0"/>
                <w:webHidden/>
              </w:rPr>
              <w:fldChar w:fldCharType="end"/>
            </w:r>
          </w:hyperlink>
        </w:p>
        <w:p w14:paraId="6FD8314B" w14:textId="77777777" w:rsidR="001546CA" w:rsidRPr="001546CA" w:rsidRDefault="00A27A40">
          <w:pPr>
            <w:pStyle w:val="12"/>
            <w:tabs>
              <w:tab w:val="left" w:pos="880"/>
            </w:tabs>
            <w:rPr>
              <w:rFonts w:asciiTheme="minorHAnsi" w:eastAsiaTheme="minorEastAsia" w:hAnsiTheme="minorHAnsi" w:cstheme="minorBidi"/>
              <w:b w:val="0"/>
              <w:lang w:eastAsia="ru-RU"/>
            </w:rPr>
          </w:pPr>
          <w:hyperlink w:anchor="_Toc133225680" w:history="1">
            <w:r w:rsidR="001546CA" w:rsidRPr="001546CA">
              <w:rPr>
                <w:rStyle w:val="a9"/>
                <w:rFonts w:eastAsia="MS Gothic"/>
                <w:b w:val="0"/>
                <w:i/>
                <w:kern w:val="32"/>
              </w:rPr>
              <w:t>2.20.</w:t>
            </w:r>
            <w:r w:rsidR="001546CA" w:rsidRPr="001546CA">
              <w:rPr>
                <w:rFonts w:asciiTheme="minorHAnsi" w:eastAsiaTheme="minorEastAsia" w:hAnsiTheme="minorHAnsi" w:cstheme="minorBidi"/>
                <w:b w:val="0"/>
                <w:lang w:eastAsia="ru-RU"/>
              </w:rPr>
              <w:tab/>
            </w:r>
            <w:r w:rsidR="001546CA" w:rsidRPr="001546CA">
              <w:rPr>
                <w:rStyle w:val="a9"/>
                <w:rFonts w:eastAsia="MS Gothic"/>
                <w:b w:val="0"/>
                <w:bCs/>
                <w:i/>
                <w:kern w:val="32"/>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1546CA" w:rsidRPr="001546CA">
              <w:rPr>
                <w:b w:val="0"/>
                <w:webHidden/>
              </w:rPr>
              <w:tab/>
            </w:r>
            <w:r w:rsidR="001546CA" w:rsidRPr="001546CA">
              <w:rPr>
                <w:b w:val="0"/>
                <w:webHidden/>
              </w:rPr>
              <w:fldChar w:fldCharType="begin"/>
            </w:r>
            <w:r w:rsidR="001546CA" w:rsidRPr="001546CA">
              <w:rPr>
                <w:b w:val="0"/>
                <w:webHidden/>
              </w:rPr>
              <w:instrText xml:space="preserve"> PAGEREF _Toc133225680 \h </w:instrText>
            </w:r>
            <w:r w:rsidR="001546CA" w:rsidRPr="001546CA">
              <w:rPr>
                <w:b w:val="0"/>
                <w:webHidden/>
              </w:rPr>
            </w:r>
            <w:r w:rsidR="001546CA" w:rsidRPr="001546CA">
              <w:rPr>
                <w:b w:val="0"/>
                <w:webHidden/>
              </w:rPr>
              <w:fldChar w:fldCharType="separate"/>
            </w:r>
            <w:r w:rsidR="001546CA" w:rsidRPr="001546CA">
              <w:rPr>
                <w:b w:val="0"/>
                <w:webHidden/>
              </w:rPr>
              <w:t>127</w:t>
            </w:r>
            <w:r w:rsidR="001546CA" w:rsidRPr="001546CA">
              <w:rPr>
                <w:b w:val="0"/>
                <w:webHidden/>
              </w:rPr>
              <w:fldChar w:fldCharType="end"/>
            </w:r>
          </w:hyperlink>
        </w:p>
        <w:p w14:paraId="53E80BA5" w14:textId="77777777" w:rsidR="001546CA" w:rsidRPr="001546CA" w:rsidRDefault="00A27A40">
          <w:pPr>
            <w:pStyle w:val="24"/>
            <w:rPr>
              <w:rFonts w:asciiTheme="minorHAnsi" w:eastAsiaTheme="minorEastAsia" w:hAnsiTheme="minorHAnsi" w:cstheme="minorBidi"/>
              <w:noProof/>
              <w:lang w:eastAsia="ru-RU"/>
            </w:rPr>
          </w:pPr>
          <w:hyperlink w:anchor="_Toc133225681" w:history="1">
            <w:r w:rsidR="001546CA" w:rsidRPr="001546CA">
              <w:rPr>
                <w:rStyle w:val="a9"/>
                <w:rFonts w:ascii="Times New Roman" w:hAnsi="Times New Roman"/>
                <w:noProof/>
              </w:rPr>
              <w:t>2.21. Доходы от распределяемых акцизов  182 1 03 02190 01 0000 110, 182 1 03 02200 01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_Toc133225681 \h </w:instrText>
            </w:r>
            <w:r w:rsidR="001546CA" w:rsidRPr="001546CA">
              <w:rPr>
                <w:noProof/>
                <w:webHidden/>
              </w:rPr>
            </w:r>
            <w:r w:rsidR="001546CA" w:rsidRPr="001546CA">
              <w:rPr>
                <w:noProof/>
                <w:webHidden/>
              </w:rPr>
              <w:fldChar w:fldCharType="separate"/>
            </w:r>
            <w:r w:rsidR="001546CA" w:rsidRPr="001546CA">
              <w:rPr>
                <w:noProof/>
                <w:webHidden/>
              </w:rPr>
              <w:t>128</w:t>
            </w:r>
            <w:r w:rsidR="001546CA" w:rsidRPr="001546CA">
              <w:rPr>
                <w:noProof/>
                <w:webHidden/>
              </w:rPr>
              <w:fldChar w:fldCharType="end"/>
            </w:r>
          </w:hyperlink>
        </w:p>
        <w:p w14:paraId="0813AD75" w14:textId="77777777" w:rsidR="001546CA" w:rsidRPr="001546CA" w:rsidRDefault="00A27A40">
          <w:pPr>
            <w:pStyle w:val="24"/>
            <w:rPr>
              <w:rFonts w:asciiTheme="minorHAnsi" w:eastAsiaTheme="minorEastAsia" w:hAnsiTheme="minorHAnsi" w:cstheme="minorBidi"/>
              <w:noProof/>
              <w:lang w:eastAsia="ru-RU"/>
            </w:rPr>
          </w:pPr>
          <w:hyperlink w:anchor="_Toc133225682" w:history="1">
            <w:r w:rsidR="001546CA" w:rsidRPr="001546CA">
              <w:rPr>
                <w:rStyle w:val="a9"/>
                <w:rFonts w:ascii="Times New Roman" w:hAnsi="Times New Roman"/>
                <w:noProof/>
              </w:rPr>
              <w:t>182 1 03 02210 01 0000 110, 182 1 03 02220 01 0000 110,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_Toc133225682 \h </w:instrText>
            </w:r>
            <w:r w:rsidR="001546CA" w:rsidRPr="001546CA">
              <w:rPr>
                <w:noProof/>
                <w:webHidden/>
              </w:rPr>
            </w:r>
            <w:r w:rsidR="001546CA" w:rsidRPr="001546CA">
              <w:rPr>
                <w:noProof/>
                <w:webHidden/>
              </w:rPr>
              <w:fldChar w:fldCharType="separate"/>
            </w:r>
            <w:r w:rsidR="001546CA" w:rsidRPr="001546CA">
              <w:rPr>
                <w:noProof/>
                <w:webHidden/>
              </w:rPr>
              <w:t>128</w:t>
            </w:r>
            <w:r w:rsidR="001546CA" w:rsidRPr="001546CA">
              <w:rPr>
                <w:noProof/>
                <w:webHidden/>
              </w:rPr>
              <w:fldChar w:fldCharType="end"/>
            </w:r>
          </w:hyperlink>
        </w:p>
        <w:p w14:paraId="75F22649" w14:textId="77777777" w:rsidR="001546CA" w:rsidRPr="001546CA" w:rsidRDefault="00A27A40">
          <w:pPr>
            <w:pStyle w:val="24"/>
            <w:rPr>
              <w:rFonts w:asciiTheme="minorHAnsi" w:eastAsiaTheme="minorEastAsia" w:hAnsiTheme="minorHAnsi" w:cstheme="minorBidi"/>
              <w:noProof/>
              <w:lang w:eastAsia="ru-RU"/>
            </w:rPr>
          </w:pPr>
          <w:hyperlink w:anchor="_Toc133225683" w:history="1">
            <w:r w:rsidR="001546CA" w:rsidRPr="001546CA">
              <w:rPr>
                <w:rStyle w:val="a9"/>
                <w:rFonts w:ascii="Times New Roman" w:hAnsi="Times New Roman"/>
                <w:noProof/>
              </w:rPr>
              <w:t>2.22. Единый налог на вмененный доход для отдельных видов деятельности  182 1 05 02000 00 0000 110</w:t>
            </w:r>
            <w:r w:rsidR="001546CA" w:rsidRPr="001546CA">
              <w:rPr>
                <w:noProof/>
                <w:webHidden/>
              </w:rPr>
              <w:tab/>
            </w:r>
            <w:r w:rsidR="001546CA" w:rsidRPr="001546CA">
              <w:rPr>
                <w:noProof/>
                <w:webHidden/>
              </w:rPr>
              <w:fldChar w:fldCharType="begin"/>
            </w:r>
            <w:r w:rsidR="001546CA" w:rsidRPr="001546CA">
              <w:rPr>
                <w:noProof/>
                <w:webHidden/>
              </w:rPr>
              <w:instrText xml:space="preserve"> PAGEREF _Toc133225683 \h </w:instrText>
            </w:r>
            <w:r w:rsidR="001546CA" w:rsidRPr="001546CA">
              <w:rPr>
                <w:noProof/>
                <w:webHidden/>
              </w:rPr>
            </w:r>
            <w:r w:rsidR="001546CA" w:rsidRPr="001546CA">
              <w:rPr>
                <w:noProof/>
                <w:webHidden/>
              </w:rPr>
              <w:fldChar w:fldCharType="separate"/>
            </w:r>
            <w:r w:rsidR="001546CA" w:rsidRPr="001546CA">
              <w:rPr>
                <w:noProof/>
                <w:webHidden/>
              </w:rPr>
              <w:t>128</w:t>
            </w:r>
            <w:r w:rsidR="001546CA" w:rsidRPr="001546CA">
              <w:rPr>
                <w:noProof/>
                <w:webHidden/>
              </w:rPr>
              <w:fldChar w:fldCharType="end"/>
            </w:r>
          </w:hyperlink>
        </w:p>
        <w:p w14:paraId="78D3120B" w14:textId="2684065E" w:rsidR="00AD0829" w:rsidRPr="001546CA" w:rsidRDefault="00376292" w:rsidP="00D3174E">
          <w:pPr>
            <w:pStyle w:val="aff0"/>
            <w:keepNext/>
            <w:tabs>
              <w:tab w:val="left" w:pos="-567"/>
              <w:tab w:val="left" w:pos="-426"/>
              <w:tab w:val="left" w:pos="-284"/>
            </w:tabs>
            <w:spacing w:after="240" w:line="240" w:lineRule="auto"/>
            <w:ind w:left="0"/>
            <w:outlineLvl w:val="0"/>
          </w:pPr>
          <w:r w:rsidRPr="001546CA">
            <w:fldChar w:fldCharType="end"/>
          </w:r>
          <w:r w:rsidR="00AD0829" w:rsidRPr="001546CA">
            <w:t xml:space="preserve"> </w:t>
          </w:r>
          <w:r w:rsidR="00D3174E">
            <w:t>2.23.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182 1 16 18000 02 0000 140……………………………………………………………………128</w:t>
          </w:r>
        </w:p>
      </w:sdtContent>
    </w:sdt>
    <w:p w14:paraId="2BD0B6E5" w14:textId="77777777" w:rsidR="000F0333" w:rsidRPr="001546CA" w:rsidRDefault="000F0333" w:rsidP="002A1D37">
      <w:pPr>
        <w:rPr>
          <w:lang w:eastAsia="ru-RU"/>
        </w:rPr>
      </w:pPr>
    </w:p>
    <w:p w14:paraId="0105388D" w14:textId="77777777" w:rsidR="000F0333" w:rsidRPr="001546CA" w:rsidRDefault="000F0333" w:rsidP="002A1D37">
      <w:pPr>
        <w:rPr>
          <w:lang w:eastAsia="ru-RU"/>
        </w:rPr>
      </w:pPr>
    </w:p>
    <w:p w14:paraId="40572608" w14:textId="77777777" w:rsidR="000F0333" w:rsidRDefault="000F0333" w:rsidP="002A1D37">
      <w:pPr>
        <w:rPr>
          <w:lang w:eastAsia="ru-RU"/>
        </w:rPr>
      </w:pPr>
    </w:p>
    <w:p w14:paraId="4178B66F" w14:textId="77777777" w:rsidR="001546CA" w:rsidRDefault="001546CA" w:rsidP="002A1D37">
      <w:pPr>
        <w:rPr>
          <w:lang w:eastAsia="ru-RU"/>
        </w:rPr>
      </w:pPr>
    </w:p>
    <w:p w14:paraId="4EFBA4F4" w14:textId="77777777" w:rsidR="001546CA" w:rsidRDefault="001546CA" w:rsidP="002A1D37">
      <w:pPr>
        <w:rPr>
          <w:lang w:eastAsia="ru-RU"/>
        </w:rPr>
      </w:pPr>
    </w:p>
    <w:p w14:paraId="26F3FC4F" w14:textId="77777777" w:rsidR="001546CA" w:rsidRDefault="001546CA" w:rsidP="002A1D37">
      <w:pPr>
        <w:rPr>
          <w:lang w:eastAsia="ru-RU"/>
        </w:rPr>
      </w:pPr>
    </w:p>
    <w:p w14:paraId="79232A1A" w14:textId="77777777" w:rsidR="001546CA" w:rsidRDefault="001546CA" w:rsidP="002A1D37">
      <w:pPr>
        <w:rPr>
          <w:lang w:eastAsia="ru-RU"/>
        </w:rPr>
      </w:pPr>
    </w:p>
    <w:p w14:paraId="55132B9E" w14:textId="77777777" w:rsidR="001546CA" w:rsidRPr="001546CA" w:rsidRDefault="001546CA" w:rsidP="002A1D37">
      <w:pPr>
        <w:rPr>
          <w:lang w:eastAsia="ru-RU"/>
        </w:rPr>
      </w:pPr>
    </w:p>
    <w:p w14:paraId="6A5ACC35" w14:textId="77777777" w:rsidR="000F0333" w:rsidRPr="001546CA" w:rsidRDefault="000F0333" w:rsidP="002A1D37">
      <w:pPr>
        <w:rPr>
          <w:lang w:eastAsia="ru-RU"/>
        </w:rPr>
      </w:pPr>
    </w:p>
    <w:p w14:paraId="3859079D" w14:textId="77777777" w:rsidR="000F0333" w:rsidRPr="001546CA" w:rsidRDefault="000F0333" w:rsidP="002A1D37">
      <w:pPr>
        <w:rPr>
          <w:lang w:eastAsia="ru-RU"/>
        </w:rPr>
      </w:pPr>
    </w:p>
    <w:p w14:paraId="4A85DD43" w14:textId="77777777" w:rsidR="000F0333" w:rsidRPr="001546CA" w:rsidRDefault="000F0333" w:rsidP="002A1D37">
      <w:pPr>
        <w:rPr>
          <w:lang w:eastAsia="ru-RU"/>
        </w:rPr>
      </w:pPr>
    </w:p>
    <w:p w14:paraId="0C863B45" w14:textId="77777777" w:rsidR="000F0333" w:rsidRPr="001546CA" w:rsidRDefault="000F0333" w:rsidP="002A1D37">
      <w:pPr>
        <w:rPr>
          <w:lang w:eastAsia="ru-RU"/>
        </w:rPr>
      </w:pPr>
    </w:p>
    <w:p w14:paraId="149C7713" w14:textId="77777777" w:rsidR="000F0333" w:rsidRPr="001546CA" w:rsidRDefault="000F0333" w:rsidP="002A1D37">
      <w:pPr>
        <w:rPr>
          <w:lang w:eastAsia="ru-RU"/>
        </w:rPr>
      </w:pPr>
    </w:p>
    <w:p w14:paraId="48D12185" w14:textId="135319BE" w:rsidR="0066576C" w:rsidRPr="001546CA" w:rsidRDefault="00FF2315" w:rsidP="0031487A">
      <w:pPr>
        <w:pStyle w:val="10"/>
        <w:spacing w:before="0" w:after="240"/>
        <w:ind w:left="720"/>
        <w:jc w:val="center"/>
        <w:rPr>
          <w:rFonts w:ascii="Times New Roman" w:hAnsi="Times New Roman"/>
          <w:sz w:val="28"/>
          <w:szCs w:val="28"/>
        </w:rPr>
      </w:pPr>
      <w:bookmarkStart w:id="7" w:name="_Toc133225576"/>
      <w:r w:rsidRPr="001546CA">
        <w:rPr>
          <w:rFonts w:ascii="Times New Roman" w:hAnsi="Times New Roman"/>
          <w:sz w:val="28"/>
          <w:szCs w:val="28"/>
        </w:rPr>
        <w:lastRenderedPageBreak/>
        <w:t>1</w:t>
      </w:r>
      <w:r w:rsidR="00D5542B" w:rsidRPr="001546CA">
        <w:rPr>
          <w:rFonts w:ascii="Times New Roman" w:hAnsi="Times New Roman"/>
          <w:sz w:val="28"/>
          <w:szCs w:val="28"/>
        </w:rPr>
        <w:t>.</w:t>
      </w:r>
      <w:r w:rsidR="00F55254" w:rsidRPr="001546CA">
        <w:rPr>
          <w:rFonts w:ascii="Times New Roman" w:hAnsi="Times New Roman"/>
          <w:sz w:val="28"/>
          <w:szCs w:val="28"/>
        </w:rPr>
        <w:t xml:space="preserve"> </w:t>
      </w:r>
      <w:bookmarkStart w:id="8" w:name="_Toc369610408"/>
      <w:bookmarkStart w:id="9" w:name="_Toc392855891"/>
      <w:bookmarkStart w:id="10" w:name="_Toc401317619"/>
      <w:bookmarkStart w:id="11" w:name="_Toc454525469"/>
      <w:bookmarkStart w:id="12" w:name="_Toc460509761"/>
      <w:bookmarkEnd w:id="1"/>
      <w:bookmarkEnd w:id="2"/>
      <w:bookmarkEnd w:id="3"/>
      <w:bookmarkEnd w:id="4"/>
      <w:bookmarkEnd w:id="5"/>
      <w:r w:rsidR="0066576C" w:rsidRPr="001546CA">
        <w:rPr>
          <w:rFonts w:ascii="Times New Roman" w:hAnsi="Times New Roman"/>
          <w:sz w:val="28"/>
          <w:szCs w:val="28"/>
        </w:rPr>
        <w:t xml:space="preserve"> </w:t>
      </w:r>
      <w:bookmarkEnd w:id="8"/>
      <w:bookmarkEnd w:id="9"/>
      <w:bookmarkEnd w:id="10"/>
      <w:bookmarkEnd w:id="11"/>
      <w:bookmarkEnd w:id="12"/>
      <w:r w:rsidR="00A565E0" w:rsidRPr="001546CA">
        <w:rPr>
          <w:rFonts w:ascii="Times New Roman" w:hAnsi="Times New Roman"/>
          <w:sz w:val="28"/>
          <w:szCs w:val="28"/>
        </w:rPr>
        <w:t>Общие положения</w:t>
      </w:r>
      <w:bookmarkEnd w:id="7"/>
    </w:p>
    <w:p w14:paraId="7F00119A" w14:textId="28F335FF" w:rsidR="003C3595" w:rsidRPr="001546CA" w:rsidRDefault="0031487A" w:rsidP="00043FC4">
      <w:pPr>
        <w:pStyle w:val="3"/>
        <w:jc w:val="both"/>
        <w:rPr>
          <w:rFonts w:ascii="Times New Roman" w:hAnsi="Times New Roman"/>
          <w:b w:val="0"/>
          <w:lang w:eastAsia="ru-RU"/>
        </w:rPr>
      </w:pPr>
      <w:bookmarkStart w:id="13" w:name="_Toc460852673"/>
      <w:bookmarkStart w:id="14" w:name="_Toc133225577"/>
      <w:r w:rsidRPr="001546CA">
        <w:rPr>
          <w:rFonts w:ascii="Times New Roman" w:hAnsi="Times New Roman"/>
          <w:b w:val="0"/>
          <w:lang w:eastAsia="ru-RU"/>
        </w:rPr>
        <w:t>1</w:t>
      </w:r>
      <w:r w:rsidR="003C3595" w:rsidRPr="001546CA">
        <w:rPr>
          <w:rFonts w:ascii="Times New Roman" w:hAnsi="Times New Roman"/>
          <w:b w:val="0"/>
          <w:lang w:eastAsia="ru-RU"/>
        </w:rPr>
        <w:t>.1. Расчет прогноза доходов консолидированного бюджета  осуществляется исходя из поступлений следующих налогов</w:t>
      </w:r>
      <w:r w:rsidR="00863F6D" w:rsidRPr="001546CA">
        <w:rPr>
          <w:rFonts w:ascii="Times New Roman" w:hAnsi="Times New Roman"/>
          <w:b w:val="0"/>
          <w:lang w:eastAsia="ru-RU"/>
        </w:rPr>
        <w:t xml:space="preserve"> и сборов</w:t>
      </w:r>
      <w:r w:rsidR="003C3595" w:rsidRPr="001546CA">
        <w:rPr>
          <w:rFonts w:ascii="Times New Roman" w:hAnsi="Times New Roman"/>
          <w:b w:val="0"/>
          <w:lang w:eastAsia="ru-RU"/>
        </w:rPr>
        <w:t>:</w:t>
      </w:r>
      <w:bookmarkEnd w:id="13"/>
      <w:bookmarkEnd w:id="14"/>
    </w:p>
    <w:p w14:paraId="40B03349"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прибыль организаций;</w:t>
      </w:r>
    </w:p>
    <w:p w14:paraId="42AC588D"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доходы физических лиц;</w:t>
      </w:r>
    </w:p>
    <w:p w14:paraId="68CDFBAD"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акцизов по подакцизным товарам (продукции), производимым на территории Российской Федерации;</w:t>
      </w:r>
    </w:p>
    <w:p w14:paraId="413D0F9D" w14:textId="6C3056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w:t>
      </w:r>
      <w:r w:rsidR="000B13BF">
        <w:rPr>
          <w:rFonts w:ascii="Times New Roman" w:eastAsia="Times New Roman" w:hAnsi="Times New Roman"/>
          <w:sz w:val="27"/>
          <w:szCs w:val="27"/>
          <w:lang w:eastAsia="ru-RU"/>
        </w:rPr>
        <w:t xml:space="preserve"> </w:t>
      </w:r>
      <w:r w:rsidRPr="003C3595">
        <w:rPr>
          <w:rFonts w:ascii="Times New Roman" w:eastAsia="Times New Roman" w:hAnsi="Times New Roman"/>
          <w:sz w:val="27"/>
          <w:szCs w:val="27"/>
          <w:lang w:eastAsia="ru-RU"/>
        </w:rPr>
        <w:t>налога, взимаемого в связи с применением упрощенной системы налогообложения;</w:t>
      </w:r>
    </w:p>
    <w:p w14:paraId="598F823B" w14:textId="77777777" w:rsid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единого сельскохозяйственного налога;</w:t>
      </w:r>
    </w:p>
    <w:p w14:paraId="157204B7" w14:textId="522B8FE9" w:rsidR="000B13BF" w:rsidRPr="001024F5" w:rsidRDefault="000B13BF"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налога, взимаемого в связи с применением патентной системы налогообложения;</w:t>
      </w:r>
    </w:p>
    <w:p w14:paraId="65E44DA0" w14:textId="726D89D3" w:rsidR="00695759" w:rsidRPr="00695759" w:rsidRDefault="00695759"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1024F5">
        <w:rPr>
          <w:rFonts w:ascii="Times New Roman" w:eastAsia="Times New Roman" w:hAnsi="Times New Roman"/>
          <w:sz w:val="27"/>
          <w:szCs w:val="27"/>
          <w:lang w:eastAsia="ru-RU"/>
        </w:rPr>
        <w:t xml:space="preserve">- </w:t>
      </w:r>
      <w:r>
        <w:rPr>
          <w:rFonts w:ascii="Times New Roman" w:eastAsia="Times New Roman" w:hAnsi="Times New Roman"/>
          <w:sz w:val="27"/>
          <w:szCs w:val="27"/>
          <w:lang w:eastAsia="ru-RU"/>
        </w:rPr>
        <w:t>налога на профессиональный доход;</w:t>
      </w:r>
    </w:p>
    <w:p w14:paraId="7183EE31"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имущество физических лиц;</w:t>
      </w:r>
    </w:p>
    <w:p w14:paraId="6D55C90E"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имущество организаций;</w:t>
      </w:r>
    </w:p>
    <w:p w14:paraId="0F0F16A6" w14:textId="77777777" w:rsid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транспортного налога;</w:t>
      </w:r>
    </w:p>
    <w:p w14:paraId="77D4F30E" w14:textId="46A4B6E9" w:rsidR="00863F6D" w:rsidRPr="003C3595"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налога на игорный бизнес;</w:t>
      </w:r>
    </w:p>
    <w:p w14:paraId="50E49BD2"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земельного налога;</w:t>
      </w:r>
    </w:p>
    <w:p w14:paraId="0B45F08A" w14:textId="77777777" w:rsidR="00863F6D"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добычу полезных ископаемых</w:t>
      </w:r>
      <w:r w:rsidR="00863F6D">
        <w:rPr>
          <w:rFonts w:ascii="Times New Roman" w:eastAsia="Times New Roman" w:hAnsi="Times New Roman"/>
          <w:sz w:val="27"/>
          <w:szCs w:val="27"/>
          <w:lang w:eastAsia="ru-RU"/>
        </w:rPr>
        <w:t>;</w:t>
      </w:r>
    </w:p>
    <w:p w14:paraId="3809DF1D" w14:textId="25F04F28"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сбора за пользование объектами животного мира;</w:t>
      </w:r>
    </w:p>
    <w:p w14:paraId="6DC12689" w14:textId="04951F69"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сбора за пользование объектами водных биологических ресурсов;</w:t>
      </w:r>
    </w:p>
    <w:p w14:paraId="3323EF03" w14:textId="7C226F81"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государственной пошлины;</w:t>
      </w:r>
    </w:p>
    <w:p w14:paraId="67E2A009" w14:textId="74463E7E"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задолженности и перерасчетов по отмененным налогам, сборам и иным обязательным платежам;</w:t>
      </w:r>
    </w:p>
    <w:p w14:paraId="6C3CB6A8" w14:textId="39749C83" w:rsidR="000B13BF" w:rsidRDefault="000B13BF"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платежей при пользовании природными ресурсами;</w:t>
      </w:r>
    </w:p>
    <w:p w14:paraId="7B106FDC" w14:textId="2CEEABB8" w:rsidR="0031487A" w:rsidRDefault="000B13BF" w:rsidP="00B17A3F">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доходов от оказания платных услуг (работ) и</w:t>
      </w:r>
      <w:r w:rsidR="009B177A">
        <w:rPr>
          <w:rFonts w:ascii="Times New Roman" w:eastAsia="Times New Roman" w:hAnsi="Times New Roman"/>
          <w:sz w:val="27"/>
          <w:szCs w:val="27"/>
          <w:lang w:eastAsia="ru-RU"/>
        </w:rPr>
        <w:t xml:space="preserve"> компенсации затрат государства.</w:t>
      </w:r>
    </w:p>
    <w:p w14:paraId="604CE243" w14:textId="4E42CE63" w:rsidR="00650334" w:rsidRDefault="0031487A" w:rsidP="00691E65">
      <w:pPr>
        <w:pStyle w:val="3"/>
        <w:spacing w:before="0" w:after="0" w:line="240" w:lineRule="auto"/>
        <w:jc w:val="both"/>
        <w:rPr>
          <w:rFonts w:ascii="Times New Roman" w:hAnsi="Times New Roman"/>
          <w:lang w:eastAsia="ru-RU"/>
        </w:rPr>
      </w:pPr>
      <w:bookmarkStart w:id="15" w:name="_Toc133225578"/>
      <w:bookmarkStart w:id="16" w:name="_Toc460852676"/>
      <w:r w:rsidRPr="009D4191">
        <w:rPr>
          <w:rFonts w:ascii="Times New Roman" w:hAnsi="Times New Roman"/>
          <w:lang w:eastAsia="ru-RU"/>
        </w:rPr>
        <w:lastRenderedPageBreak/>
        <w:t>1</w:t>
      </w:r>
      <w:r w:rsidR="003C3595" w:rsidRPr="00043FC4">
        <w:rPr>
          <w:rFonts w:ascii="Times New Roman" w:hAnsi="Times New Roman"/>
          <w:lang w:eastAsia="ru-RU"/>
        </w:rPr>
        <w:t>.</w:t>
      </w:r>
      <w:r w:rsidR="00C10B54">
        <w:rPr>
          <w:rFonts w:ascii="Times New Roman" w:hAnsi="Times New Roman"/>
          <w:lang w:eastAsia="ru-RU"/>
        </w:rPr>
        <w:t>2</w:t>
      </w:r>
      <w:r w:rsidR="003C3595" w:rsidRPr="00043FC4">
        <w:rPr>
          <w:rFonts w:ascii="Times New Roman" w:hAnsi="Times New Roman"/>
          <w:lang w:eastAsia="ru-RU"/>
        </w:rPr>
        <w:t>.</w:t>
      </w:r>
      <w:r w:rsidR="003C3595" w:rsidRPr="00043FC4">
        <w:rPr>
          <w:rFonts w:ascii="Times New Roman" w:hAnsi="Times New Roman"/>
          <w:b w:val="0"/>
          <w:lang w:eastAsia="ru-RU"/>
        </w:rPr>
        <w:t xml:space="preserve"> </w:t>
      </w:r>
      <w:r w:rsidR="00C72AAA">
        <w:rPr>
          <w:rFonts w:ascii="Times New Roman" w:hAnsi="Times New Roman"/>
          <w:b w:val="0"/>
          <w:lang w:eastAsia="ru-RU"/>
        </w:rPr>
        <w:t xml:space="preserve"> </w:t>
      </w:r>
      <w:r w:rsidR="00650334" w:rsidRPr="00650334">
        <w:rPr>
          <w:rFonts w:ascii="Times New Roman" w:hAnsi="Times New Roman"/>
          <w:lang w:eastAsia="ru-RU"/>
        </w:rPr>
        <w:t>Коэффициент собираемости</w:t>
      </w:r>
      <w:bookmarkEnd w:id="15"/>
    </w:p>
    <w:p w14:paraId="7928F9F0" w14:textId="575126EA" w:rsidR="003C3595" w:rsidRDefault="00650334" w:rsidP="00691E65">
      <w:pPr>
        <w:pStyle w:val="3"/>
        <w:spacing w:before="0" w:after="0" w:line="240" w:lineRule="auto"/>
        <w:jc w:val="both"/>
        <w:rPr>
          <w:rFonts w:ascii="Times New Roman" w:hAnsi="Times New Roman"/>
          <w:b w:val="0"/>
          <w:lang w:eastAsia="ru-RU"/>
        </w:rPr>
      </w:pPr>
      <w:r w:rsidRPr="00650334">
        <w:rPr>
          <w:rFonts w:ascii="Times New Roman" w:hAnsi="Times New Roman"/>
          <w:b w:val="0"/>
          <w:lang w:eastAsia="ru-RU"/>
        </w:rPr>
        <w:t xml:space="preserve">        </w:t>
      </w:r>
      <w:bookmarkStart w:id="17" w:name="_Toc27389712"/>
      <w:bookmarkStart w:id="18" w:name="_Toc96003333"/>
      <w:bookmarkStart w:id="19" w:name="_Toc132116251"/>
      <w:bookmarkStart w:id="20" w:name="_Toc133225579"/>
      <w:r w:rsidR="00C72AAA">
        <w:rPr>
          <w:rFonts w:ascii="Times New Roman" w:hAnsi="Times New Roman"/>
          <w:b w:val="0"/>
          <w:lang w:eastAsia="ru-RU"/>
        </w:rPr>
        <w:t>В расчете отдельных видов налогов применяется к</w:t>
      </w:r>
      <w:r w:rsidR="00BC5488">
        <w:rPr>
          <w:rFonts w:ascii="Times New Roman" w:hAnsi="Times New Roman"/>
          <w:b w:val="0"/>
          <w:lang w:eastAsia="ru-RU"/>
        </w:rPr>
        <w:t>оэффициент</w:t>
      </w:r>
      <w:r w:rsidR="00691E65" w:rsidRPr="00691E65">
        <w:rPr>
          <w:rFonts w:ascii="Times New Roman" w:hAnsi="Times New Roman"/>
          <w:b w:val="0"/>
          <w:lang w:eastAsia="ru-RU"/>
        </w:rPr>
        <w:t xml:space="preserve"> собираемости</w:t>
      </w:r>
      <w:r w:rsidR="00C72AAA">
        <w:rPr>
          <w:rFonts w:ascii="Times New Roman" w:hAnsi="Times New Roman"/>
          <w:b w:val="0"/>
          <w:lang w:eastAsia="ru-RU"/>
        </w:rPr>
        <w:t xml:space="preserve">, который </w:t>
      </w:r>
      <w:r w:rsidR="00691E65">
        <w:rPr>
          <w:rFonts w:ascii="Times New Roman" w:hAnsi="Times New Roman"/>
          <w:b w:val="0"/>
          <w:lang w:eastAsia="ru-RU"/>
        </w:rPr>
        <w:t xml:space="preserve"> рассчитывается</w:t>
      </w:r>
      <w:r w:rsidR="00691E65" w:rsidRPr="00691E65">
        <w:rPr>
          <w:rFonts w:ascii="Times New Roman" w:hAnsi="Times New Roman"/>
          <w:b w:val="0"/>
          <w:lang w:eastAsia="ru-RU"/>
        </w:rPr>
        <w:t xml:space="preserve"> с учётом динамики показателя собираемости по данному виду налога, сложив</w:t>
      </w:r>
      <w:r w:rsidR="00691E65">
        <w:rPr>
          <w:rFonts w:ascii="Times New Roman" w:hAnsi="Times New Roman"/>
          <w:b w:val="0"/>
          <w:lang w:eastAsia="ru-RU"/>
        </w:rPr>
        <w:t>шегося в предшествующие периоды</w:t>
      </w:r>
      <w:r w:rsidR="008F321C">
        <w:rPr>
          <w:rFonts w:ascii="Times New Roman" w:hAnsi="Times New Roman"/>
          <w:b w:val="0"/>
          <w:lang w:eastAsia="ru-RU"/>
        </w:rPr>
        <w:t>.</w:t>
      </w:r>
      <w:r w:rsidR="00691E65" w:rsidRPr="00691E65">
        <w:rPr>
          <w:rFonts w:ascii="Times New Roman" w:hAnsi="Times New Roman"/>
          <w:b w:val="0"/>
          <w:lang w:eastAsia="ru-RU"/>
        </w:rPr>
        <w:t xml:space="preserve"> </w:t>
      </w:r>
      <w:r w:rsidR="005B3C2E">
        <w:rPr>
          <w:rFonts w:ascii="Times New Roman" w:hAnsi="Times New Roman"/>
          <w:b w:val="0"/>
          <w:lang w:eastAsia="ru-RU"/>
        </w:rPr>
        <w:t>Р</w:t>
      </w:r>
      <w:r w:rsidR="00691E65" w:rsidRPr="00691E65">
        <w:rPr>
          <w:rFonts w:ascii="Times New Roman" w:hAnsi="Times New Roman"/>
          <w:b w:val="0"/>
          <w:lang w:eastAsia="ru-RU"/>
        </w:rPr>
        <w:t xml:space="preserve">асчётный уровень собираемости определяется согласно данным отчёта по форме № 1-НМ </w:t>
      </w:r>
      <w:r w:rsidR="00CF6D39" w:rsidRPr="00CF6D39">
        <w:rPr>
          <w:rFonts w:ascii="Times New Roman" w:hAnsi="Times New Roman"/>
          <w:b w:val="0"/>
          <w:sz w:val="27"/>
          <w:szCs w:val="27"/>
        </w:rPr>
        <w:t xml:space="preserve">«Отчет о начислении и поступлении налогов, сборов, страховых взносов и иных обязательных платежей в бюджетную систему Российской Федерации» </w:t>
      </w:r>
      <w:r w:rsidR="00691E65" w:rsidRPr="00691E65">
        <w:rPr>
          <w:rFonts w:ascii="Times New Roman" w:hAnsi="Times New Roman"/>
          <w:b w:val="0"/>
          <w:lang w:eastAsia="ru-RU"/>
        </w:rPr>
        <w:t>как частное от деления суммы поступившего налога на сумму начисленного налога.</w:t>
      </w:r>
      <w:bookmarkEnd w:id="17"/>
      <w:bookmarkEnd w:id="18"/>
      <w:bookmarkEnd w:id="19"/>
      <w:bookmarkEnd w:id="20"/>
      <w:r w:rsidR="00691E65" w:rsidRPr="00691E65">
        <w:rPr>
          <w:rFonts w:ascii="Times New Roman" w:hAnsi="Times New Roman"/>
          <w:b w:val="0"/>
          <w:lang w:eastAsia="ru-RU"/>
        </w:rPr>
        <w:t xml:space="preserve"> </w:t>
      </w:r>
      <w:bookmarkEnd w:id="16"/>
    </w:p>
    <w:p w14:paraId="283D2FB0" w14:textId="0679049E" w:rsidR="00650334" w:rsidRDefault="0031487A" w:rsidP="009B177A">
      <w:pPr>
        <w:pStyle w:val="3"/>
        <w:spacing w:line="240" w:lineRule="auto"/>
        <w:jc w:val="both"/>
        <w:rPr>
          <w:rFonts w:ascii="Times New Roman" w:hAnsi="Times New Roman"/>
          <w:b w:val="0"/>
        </w:rPr>
      </w:pPr>
      <w:bookmarkStart w:id="21" w:name="_Toc133225580"/>
      <w:r w:rsidRPr="009D4191">
        <w:rPr>
          <w:rFonts w:ascii="Times New Roman" w:hAnsi="Times New Roman"/>
        </w:rPr>
        <w:t>1</w:t>
      </w:r>
      <w:r w:rsidR="00C72AAA" w:rsidRPr="00DE5FF1">
        <w:rPr>
          <w:rFonts w:ascii="Times New Roman" w:hAnsi="Times New Roman"/>
        </w:rPr>
        <w:t>.3</w:t>
      </w:r>
      <w:r w:rsidR="00C72AAA" w:rsidRPr="00650334">
        <w:rPr>
          <w:rFonts w:ascii="Times New Roman" w:hAnsi="Times New Roman"/>
        </w:rPr>
        <w:t xml:space="preserve">. </w:t>
      </w:r>
      <w:r w:rsidR="00650334" w:rsidRPr="00650334">
        <w:rPr>
          <w:rFonts w:ascii="Times New Roman" w:hAnsi="Times New Roman"/>
        </w:rPr>
        <w:t xml:space="preserve"> Коэффициент переходящих платежей</w:t>
      </w:r>
      <w:bookmarkEnd w:id="21"/>
    </w:p>
    <w:p w14:paraId="408CCFCA" w14:textId="4E5B45F5" w:rsidR="001306FE" w:rsidRPr="00DE5FF1" w:rsidRDefault="00650334" w:rsidP="009B177A">
      <w:pPr>
        <w:pStyle w:val="3"/>
        <w:spacing w:line="240" w:lineRule="auto"/>
        <w:jc w:val="both"/>
        <w:rPr>
          <w:rFonts w:ascii="Times New Roman" w:hAnsi="Times New Roman"/>
          <w:b w:val="0"/>
          <w:lang w:eastAsia="ru-RU"/>
        </w:rPr>
      </w:pPr>
      <w:r>
        <w:rPr>
          <w:rFonts w:ascii="Times New Roman" w:hAnsi="Times New Roman"/>
          <w:b w:val="0"/>
        </w:rPr>
        <w:t xml:space="preserve">        </w:t>
      </w:r>
      <w:bookmarkStart w:id="22" w:name="_Toc27389714"/>
      <w:bookmarkStart w:id="23" w:name="_Toc96003335"/>
      <w:bookmarkStart w:id="24" w:name="_Toc132116253"/>
      <w:bookmarkStart w:id="25" w:name="_Toc133225581"/>
      <w:r w:rsidR="005B3C2E" w:rsidRPr="00DE5FF1">
        <w:rPr>
          <w:rFonts w:ascii="Times New Roman" w:hAnsi="Times New Roman"/>
          <w:b w:val="0"/>
        </w:rPr>
        <w:t>В расчете отдельных видов налогов применяется к</w:t>
      </w:r>
      <w:r w:rsidR="00C72AAA" w:rsidRPr="00DE5FF1">
        <w:rPr>
          <w:rFonts w:ascii="Times New Roman" w:hAnsi="Times New Roman"/>
          <w:b w:val="0"/>
        </w:rPr>
        <w:t>оэффициент переходящих платежей</w:t>
      </w:r>
      <w:r w:rsidR="005B3C2E" w:rsidRPr="00DE5FF1">
        <w:rPr>
          <w:rFonts w:ascii="Times New Roman" w:hAnsi="Times New Roman"/>
          <w:b w:val="0"/>
        </w:rPr>
        <w:t xml:space="preserve">. </w:t>
      </w:r>
      <w:r w:rsidR="00C72AAA" w:rsidRPr="00DE5FF1">
        <w:rPr>
          <w:rFonts w:ascii="Times New Roman" w:hAnsi="Times New Roman"/>
          <w:b w:val="0"/>
        </w:rPr>
        <w:t xml:space="preserve"> Расчетный уровень переходящих платежей определяется как частное от деления суммы начисленного налога по отчету по форме № 1-НМ</w:t>
      </w:r>
      <w:r w:rsidR="00CF6D39">
        <w:rPr>
          <w:rFonts w:ascii="Times New Roman" w:hAnsi="Times New Roman"/>
          <w:b w:val="0"/>
        </w:rPr>
        <w:t xml:space="preserve"> </w:t>
      </w:r>
      <w:r w:rsidR="00CF6D39" w:rsidRPr="00CF6D39">
        <w:rPr>
          <w:rFonts w:ascii="Times New Roman" w:hAnsi="Times New Roman"/>
          <w:b w:val="0"/>
          <w:sz w:val="27"/>
          <w:szCs w:val="27"/>
        </w:rPr>
        <w:t>«Отчет о начислении и поступлении налогов, сборов, страховых взносов и иных обязательных платежей в бюджетную систему Российской Федерации»</w:t>
      </w:r>
      <w:r w:rsidR="00C72AAA" w:rsidRPr="00CF6D39">
        <w:rPr>
          <w:rFonts w:ascii="Times New Roman" w:hAnsi="Times New Roman"/>
          <w:b w:val="0"/>
        </w:rPr>
        <w:t>,</w:t>
      </w:r>
      <w:r w:rsidR="00C72AAA" w:rsidRPr="00DE5FF1">
        <w:rPr>
          <w:rFonts w:ascii="Times New Roman" w:hAnsi="Times New Roman"/>
          <w:b w:val="0"/>
        </w:rPr>
        <w:t xml:space="preserve"> на сумму налога, исчисленного к уплате в бюджет по отчет</w:t>
      </w:r>
      <w:r w:rsidR="005B3C2E" w:rsidRPr="00DE5FF1">
        <w:rPr>
          <w:rFonts w:ascii="Times New Roman" w:hAnsi="Times New Roman"/>
          <w:b w:val="0"/>
        </w:rPr>
        <w:t>ам</w:t>
      </w:r>
      <w:r w:rsidR="00C72AAA" w:rsidRPr="00DE5FF1">
        <w:rPr>
          <w:rFonts w:ascii="Times New Roman" w:hAnsi="Times New Roman"/>
          <w:b w:val="0"/>
        </w:rPr>
        <w:t xml:space="preserve"> по форме </w:t>
      </w:r>
      <w:r w:rsidR="005B3C2E" w:rsidRPr="00DE5FF1">
        <w:rPr>
          <w:rFonts w:ascii="Times New Roman" w:hAnsi="Times New Roman"/>
          <w:b w:val="0"/>
        </w:rPr>
        <w:t>с индексом «5», сложивше</w:t>
      </w:r>
      <w:r w:rsidR="00DE5FF1">
        <w:rPr>
          <w:rFonts w:ascii="Times New Roman" w:hAnsi="Times New Roman"/>
          <w:b w:val="0"/>
        </w:rPr>
        <w:t>гося</w:t>
      </w:r>
      <w:r w:rsidR="00C72AAA" w:rsidRPr="00DE5FF1">
        <w:rPr>
          <w:rFonts w:ascii="Times New Roman" w:hAnsi="Times New Roman"/>
          <w:b w:val="0"/>
        </w:rPr>
        <w:t xml:space="preserve"> в отчетном периоде</w:t>
      </w:r>
      <w:r w:rsidR="005B3C2E" w:rsidRPr="00DE5FF1">
        <w:rPr>
          <w:rFonts w:ascii="Times New Roman" w:hAnsi="Times New Roman"/>
          <w:b w:val="0"/>
        </w:rPr>
        <w:t>.</w:t>
      </w:r>
      <w:bookmarkEnd w:id="22"/>
      <w:bookmarkEnd w:id="23"/>
      <w:bookmarkEnd w:id="24"/>
      <w:bookmarkEnd w:id="25"/>
    </w:p>
    <w:p w14:paraId="7010563F" w14:textId="77777777" w:rsidR="009B177A" w:rsidRDefault="009B177A" w:rsidP="00C72AAA">
      <w:pPr>
        <w:pStyle w:val="3"/>
        <w:spacing w:before="0" w:after="0" w:line="240" w:lineRule="auto"/>
        <w:jc w:val="both"/>
        <w:rPr>
          <w:rFonts w:ascii="Times New Roman" w:hAnsi="Times New Roman"/>
          <w:lang w:eastAsia="ru-RU"/>
        </w:rPr>
      </w:pPr>
      <w:bookmarkStart w:id="26" w:name="_Toc460852678"/>
    </w:p>
    <w:p w14:paraId="11DE09E7" w14:textId="44250380" w:rsidR="00650334" w:rsidRDefault="0031487A" w:rsidP="00C72AAA">
      <w:pPr>
        <w:pStyle w:val="3"/>
        <w:spacing w:before="0" w:after="0" w:line="240" w:lineRule="auto"/>
        <w:jc w:val="both"/>
        <w:rPr>
          <w:rFonts w:ascii="Times New Roman" w:hAnsi="Times New Roman"/>
          <w:lang w:eastAsia="ru-RU"/>
        </w:rPr>
      </w:pPr>
      <w:bookmarkStart w:id="27" w:name="_Toc133225582"/>
      <w:r w:rsidRPr="00A565E0">
        <w:rPr>
          <w:rFonts w:ascii="Times New Roman" w:hAnsi="Times New Roman"/>
          <w:lang w:eastAsia="ru-RU"/>
        </w:rPr>
        <w:t>1</w:t>
      </w:r>
      <w:r w:rsidR="003C3595" w:rsidRPr="00043FC4">
        <w:rPr>
          <w:rFonts w:ascii="Times New Roman" w:hAnsi="Times New Roman"/>
          <w:lang w:eastAsia="ru-RU"/>
        </w:rPr>
        <w:t>.</w:t>
      </w:r>
      <w:r w:rsidR="005B3C2E">
        <w:rPr>
          <w:rFonts w:ascii="Times New Roman" w:hAnsi="Times New Roman"/>
          <w:lang w:eastAsia="ru-RU"/>
        </w:rPr>
        <w:t>4</w:t>
      </w:r>
      <w:r w:rsidR="003C3595" w:rsidRPr="00043FC4">
        <w:rPr>
          <w:rFonts w:ascii="Times New Roman" w:hAnsi="Times New Roman"/>
          <w:lang w:eastAsia="ru-RU"/>
        </w:rPr>
        <w:t>.</w:t>
      </w:r>
      <w:r w:rsidR="00650334">
        <w:rPr>
          <w:rFonts w:ascii="Times New Roman" w:hAnsi="Times New Roman"/>
          <w:lang w:eastAsia="ru-RU"/>
        </w:rPr>
        <w:t xml:space="preserve"> Макроэкономические показатели</w:t>
      </w:r>
      <w:bookmarkEnd w:id="27"/>
    </w:p>
    <w:p w14:paraId="0ED4EAF6" w14:textId="77777777" w:rsidR="00650334" w:rsidRDefault="003C3595" w:rsidP="00C72AAA">
      <w:pPr>
        <w:pStyle w:val="3"/>
        <w:spacing w:before="0" w:after="0" w:line="240" w:lineRule="auto"/>
        <w:jc w:val="both"/>
        <w:rPr>
          <w:rFonts w:ascii="Times New Roman" w:hAnsi="Times New Roman"/>
          <w:b w:val="0"/>
          <w:lang w:eastAsia="ru-RU"/>
        </w:rPr>
      </w:pPr>
      <w:r w:rsidRPr="00043FC4">
        <w:rPr>
          <w:rFonts w:ascii="Times New Roman" w:hAnsi="Times New Roman"/>
          <w:b w:val="0"/>
          <w:lang w:eastAsia="ru-RU"/>
        </w:rPr>
        <w:t xml:space="preserve"> </w:t>
      </w:r>
    </w:p>
    <w:p w14:paraId="0F2EDEE8" w14:textId="4A5A81CD" w:rsidR="00A565E0" w:rsidRPr="00695759" w:rsidRDefault="00650334" w:rsidP="00C72AAA">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bookmarkStart w:id="28" w:name="_Toc132116255"/>
      <w:bookmarkStart w:id="29" w:name="_Toc133225583"/>
      <w:bookmarkStart w:id="30" w:name="_Toc27389716"/>
      <w:bookmarkStart w:id="31" w:name="_Toc35354873"/>
      <w:bookmarkStart w:id="32" w:name="_Toc96003337"/>
      <w:r w:rsidR="003C3595" w:rsidRPr="00043FC4">
        <w:rPr>
          <w:rFonts w:ascii="Times New Roman" w:hAnsi="Times New Roman"/>
          <w:b w:val="0"/>
          <w:lang w:eastAsia="ru-RU"/>
        </w:rPr>
        <w:t>Используемые для расчёта прогноза доходов консолидированного бюджета макроэкономические показатели предоставляет Департамент экономического развития Смоленской области в порядке и сроки</w:t>
      </w:r>
      <w:r w:rsidR="00DA1F59">
        <w:rPr>
          <w:rFonts w:ascii="Times New Roman" w:hAnsi="Times New Roman"/>
          <w:b w:val="0"/>
          <w:lang w:eastAsia="ru-RU"/>
        </w:rPr>
        <w:t>,</w:t>
      </w:r>
      <w:r w:rsidR="003C3595" w:rsidRPr="00043FC4">
        <w:rPr>
          <w:rFonts w:ascii="Times New Roman" w:hAnsi="Times New Roman"/>
          <w:b w:val="0"/>
          <w:lang w:eastAsia="ru-RU"/>
        </w:rPr>
        <w:t xml:space="preserve"> установленные </w:t>
      </w:r>
      <w:r w:rsidR="00B33362" w:rsidRPr="00B33362">
        <w:rPr>
          <w:rFonts w:ascii="Times New Roman" w:hAnsi="Times New Roman"/>
          <w:b w:val="0"/>
          <w:lang w:eastAsia="ru-RU"/>
        </w:rPr>
        <w:t>Положение</w:t>
      </w:r>
      <w:r w:rsidR="00B33362">
        <w:rPr>
          <w:rFonts w:ascii="Times New Roman" w:hAnsi="Times New Roman"/>
          <w:b w:val="0"/>
          <w:lang w:eastAsia="ru-RU"/>
        </w:rPr>
        <w:t>м</w:t>
      </w:r>
      <w:r w:rsidR="00B33362" w:rsidRPr="00B33362">
        <w:rPr>
          <w:rFonts w:ascii="Times New Roman" w:hAnsi="Times New Roman"/>
          <w:b w:val="0"/>
          <w:lang w:eastAsia="ru-RU"/>
        </w:rPr>
        <w:t xml:space="preserve"> о порядке осуществления мероприятий, связанных с разработкой проекта областного бюджета на очередной финансовый год и плановый период, подготовкой документов и материалов, обязательных для представления одновременно с проектом областного закона об областном бюджете на очередной финансовый год и плановый период, утвержденное постановлением Администрации Смоленской области</w:t>
      </w:r>
      <w:r w:rsidR="00B33362">
        <w:rPr>
          <w:rFonts w:ascii="Times New Roman" w:hAnsi="Times New Roman"/>
          <w:b w:val="0"/>
          <w:lang w:eastAsia="ru-RU"/>
        </w:rPr>
        <w:t xml:space="preserve"> </w:t>
      </w:r>
      <w:r w:rsidR="00B33362" w:rsidRPr="00B33362">
        <w:rPr>
          <w:rFonts w:ascii="Times New Roman" w:hAnsi="Times New Roman"/>
          <w:b w:val="0"/>
          <w:lang w:eastAsia="ru-RU"/>
        </w:rPr>
        <w:t>от 29.12.2011 № 915 (в редакции постановлений Администрации Смоленской области от 29.08.2012 № 587, от 10.07.2014 № 494, от 08.09.2015 № 566, от 02.11.2016 № 642, от 11.10.2017 № 685</w:t>
      </w:r>
      <w:r w:rsidR="00B33362">
        <w:rPr>
          <w:rFonts w:ascii="Times New Roman" w:hAnsi="Times New Roman"/>
          <w:b w:val="0"/>
          <w:lang w:eastAsia="ru-RU"/>
        </w:rPr>
        <w:t>, от 11.11.2019 № 672</w:t>
      </w:r>
      <w:r w:rsidR="00695759">
        <w:rPr>
          <w:rFonts w:ascii="Times New Roman" w:hAnsi="Times New Roman"/>
          <w:b w:val="0"/>
          <w:lang w:eastAsia="ru-RU"/>
        </w:rPr>
        <w:t>,</w:t>
      </w:r>
      <w:r w:rsidR="00695759" w:rsidRPr="00695759">
        <w:rPr>
          <w:color w:val="392C69"/>
          <w:sz w:val="22"/>
        </w:rPr>
        <w:t xml:space="preserve"> </w:t>
      </w:r>
      <w:r w:rsidR="00695759" w:rsidRPr="00695759">
        <w:rPr>
          <w:rFonts w:ascii="Times New Roman" w:hAnsi="Times New Roman"/>
          <w:b w:val="0"/>
        </w:rPr>
        <w:t xml:space="preserve">от 17.09.2020 </w:t>
      </w:r>
      <w:hyperlink r:id="rId9" w:history="1">
        <w:r w:rsidR="00695759" w:rsidRPr="00695759">
          <w:rPr>
            <w:rFonts w:ascii="Times New Roman" w:hAnsi="Times New Roman"/>
            <w:b w:val="0"/>
          </w:rPr>
          <w:t>N 569</w:t>
        </w:r>
      </w:hyperlink>
      <w:r w:rsidR="00695759" w:rsidRPr="00695759">
        <w:rPr>
          <w:rFonts w:ascii="Times New Roman" w:hAnsi="Times New Roman"/>
          <w:b w:val="0"/>
        </w:rPr>
        <w:t xml:space="preserve">, от 23.10.2020 </w:t>
      </w:r>
      <w:hyperlink r:id="rId10" w:history="1">
        <w:r w:rsidR="00695759" w:rsidRPr="00695759">
          <w:rPr>
            <w:rFonts w:ascii="Times New Roman" w:hAnsi="Times New Roman"/>
            <w:b w:val="0"/>
          </w:rPr>
          <w:t>N 627</w:t>
        </w:r>
      </w:hyperlink>
      <w:r w:rsidR="00A565E0">
        <w:rPr>
          <w:rFonts w:ascii="Times New Roman" w:hAnsi="Times New Roman"/>
          <w:b w:val="0"/>
        </w:rPr>
        <w:t>, от 28.02.2022 № 111).</w:t>
      </w:r>
      <w:bookmarkEnd w:id="28"/>
      <w:bookmarkEnd w:id="29"/>
    </w:p>
    <w:p w14:paraId="10CB7B6F" w14:textId="77777777" w:rsidR="00B33362" w:rsidRDefault="00B33362" w:rsidP="005B3C2E">
      <w:pPr>
        <w:pStyle w:val="3"/>
        <w:spacing w:before="0" w:after="0" w:line="240" w:lineRule="auto"/>
        <w:jc w:val="both"/>
        <w:rPr>
          <w:rFonts w:ascii="Times New Roman" w:hAnsi="Times New Roman"/>
          <w:lang w:eastAsia="ru-RU"/>
        </w:rPr>
      </w:pPr>
      <w:bookmarkStart w:id="33" w:name="_Toc460852679"/>
      <w:bookmarkEnd w:id="26"/>
      <w:bookmarkEnd w:id="30"/>
      <w:bookmarkEnd w:id="31"/>
      <w:bookmarkEnd w:id="32"/>
      <w:r>
        <w:rPr>
          <w:rFonts w:ascii="Times New Roman" w:hAnsi="Times New Roman"/>
          <w:lang w:eastAsia="ru-RU"/>
        </w:rPr>
        <w:t xml:space="preserve"> </w:t>
      </w:r>
    </w:p>
    <w:p w14:paraId="6A3FEB04" w14:textId="460B371C" w:rsidR="00650334" w:rsidRDefault="0031487A" w:rsidP="005B3C2E">
      <w:pPr>
        <w:pStyle w:val="3"/>
        <w:spacing w:before="0" w:after="0" w:line="240" w:lineRule="auto"/>
        <w:jc w:val="both"/>
        <w:rPr>
          <w:rFonts w:ascii="Times New Roman" w:hAnsi="Times New Roman"/>
          <w:b w:val="0"/>
          <w:lang w:eastAsia="ru-RU"/>
        </w:rPr>
      </w:pPr>
      <w:bookmarkStart w:id="34" w:name="_Toc133225584"/>
      <w:r w:rsidRPr="009D4191">
        <w:rPr>
          <w:rFonts w:ascii="Times New Roman" w:hAnsi="Times New Roman"/>
          <w:lang w:eastAsia="ru-RU"/>
        </w:rPr>
        <w:t>1</w:t>
      </w:r>
      <w:r w:rsidR="003C3595" w:rsidRPr="00043FC4">
        <w:rPr>
          <w:rFonts w:ascii="Times New Roman" w:hAnsi="Times New Roman"/>
          <w:lang w:eastAsia="ru-RU"/>
        </w:rPr>
        <w:t>.</w:t>
      </w:r>
      <w:r w:rsidR="005B3C2E">
        <w:rPr>
          <w:rFonts w:ascii="Times New Roman" w:hAnsi="Times New Roman"/>
          <w:lang w:eastAsia="ru-RU"/>
        </w:rPr>
        <w:t>5</w:t>
      </w:r>
      <w:r w:rsidR="003C3595" w:rsidRPr="00043FC4">
        <w:rPr>
          <w:rFonts w:ascii="Times New Roman" w:hAnsi="Times New Roman"/>
          <w:lang w:eastAsia="ru-RU"/>
        </w:rPr>
        <w:t>.</w:t>
      </w:r>
      <w:r w:rsidR="003C3595" w:rsidRPr="00043FC4">
        <w:rPr>
          <w:rFonts w:ascii="Times New Roman" w:hAnsi="Times New Roman"/>
          <w:b w:val="0"/>
          <w:lang w:eastAsia="ru-RU"/>
        </w:rPr>
        <w:t xml:space="preserve"> </w:t>
      </w:r>
      <w:r w:rsidR="00650334" w:rsidRPr="00650334">
        <w:rPr>
          <w:rFonts w:ascii="Times New Roman" w:hAnsi="Times New Roman"/>
          <w:lang w:eastAsia="ru-RU"/>
        </w:rPr>
        <w:t>Выпадающие доходы</w:t>
      </w:r>
      <w:bookmarkEnd w:id="34"/>
    </w:p>
    <w:p w14:paraId="37180F7F" w14:textId="77777777" w:rsidR="00650334" w:rsidRDefault="00650334" w:rsidP="005B3C2E">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p>
    <w:p w14:paraId="23AC1FB4" w14:textId="668B7358" w:rsidR="003C3595" w:rsidRPr="00CF0058" w:rsidRDefault="00650334" w:rsidP="005B3C2E">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bookmarkStart w:id="35" w:name="_Toc27389718"/>
      <w:bookmarkStart w:id="36" w:name="_Toc35354875"/>
      <w:bookmarkStart w:id="37" w:name="_Toc96003339"/>
      <w:bookmarkStart w:id="38" w:name="_Toc132116257"/>
      <w:bookmarkStart w:id="39" w:name="_Toc133225585"/>
      <w:r w:rsidR="003C3595" w:rsidRPr="005B3C2E">
        <w:rPr>
          <w:rFonts w:ascii="Times New Roman" w:hAnsi="Times New Roman"/>
          <w:b w:val="0"/>
          <w:lang w:eastAsia="ru-RU"/>
        </w:rPr>
        <w:t>Суммы выпадающих доходов консолидированного бюджета в планируемом году вследствие возмещения ранее уплаченных сумм налогов и поступления налогов, носящие единовременный характер</w:t>
      </w:r>
      <w:r w:rsidR="005B3C2E" w:rsidRPr="005B3C2E">
        <w:rPr>
          <w:rFonts w:ascii="Times New Roman" w:hAnsi="Times New Roman"/>
          <w:b w:val="0"/>
          <w:lang w:eastAsia="ru-RU"/>
        </w:rPr>
        <w:t>,</w:t>
      </w:r>
      <w:r w:rsidR="003C3595" w:rsidRPr="005B3C2E">
        <w:rPr>
          <w:rFonts w:ascii="Times New Roman" w:hAnsi="Times New Roman"/>
          <w:b w:val="0"/>
          <w:lang w:eastAsia="ru-RU"/>
        </w:rPr>
        <w:t xml:space="preserve"> исключаются из </w:t>
      </w:r>
      <w:r w:rsidR="00691E65" w:rsidRPr="005B3C2E">
        <w:rPr>
          <w:rFonts w:ascii="Times New Roman" w:hAnsi="Times New Roman"/>
          <w:b w:val="0"/>
          <w:lang w:eastAsia="ru-RU"/>
        </w:rPr>
        <w:t>прогнозируемой суммы поступлений</w:t>
      </w:r>
      <w:r w:rsidR="003C3595" w:rsidRPr="005B3C2E">
        <w:rPr>
          <w:rFonts w:ascii="Times New Roman" w:hAnsi="Times New Roman"/>
          <w:b w:val="0"/>
          <w:lang w:eastAsia="ru-RU"/>
        </w:rPr>
        <w:t>.</w:t>
      </w:r>
      <w:bookmarkEnd w:id="33"/>
      <w:bookmarkEnd w:id="35"/>
      <w:bookmarkEnd w:id="36"/>
      <w:bookmarkEnd w:id="37"/>
      <w:bookmarkEnd w:id="38"/>
      <w:bookmarkEnd w:id="39"/>
    </w:p>
    <w:p w14:paraId="4C1F4DFA" w14:textId="4536A95E" w:rsidR="00650334" w:rsidRDefault="0031487A" w:rsidP="00043FC4">
      <w:pPr>
        <w:pStyle w:val="3"/>
        <w:jc w:val="both"/>
        <w:rPr>
          <w:rFonts w:ascii="Times New Roman" w:eastAsiaTheme="minorHAnsi" w:hAnsi="Times New Roman"/>
          <w:b w:val="0"/>
        </w:rPr>
      </w:pPr>
      <w:bookmarkStart w:id="40" w:name="_Toc133225586"/>
      <w:bookmarkStart w:id="41" w:name="_Toc460852684"/>
      <w:r w:rsidRPr="009D4191">
        <w:rPr>
          <w:rFonts w:ascii="Times New Roman" w:eastAsiaTheme="minorHAnsi" w:hAnsi="Times New Roman"/>
        </w:rPr>
        <w:t>1</w:t>
      </w:r>
      <w:r w:rsidR="003C3595" w:rsidRPr="00043FC4">
        <w:rPr>
          <w:rFonts w:ascii="Times New Roman" w:eastAsiaTheme="minorHAnsi" w:hAnsi="Times New Roman"/>
        </w:rPr>
        <w:t>.</w:t>
      </w:r>
      <w:r w:rsidR="00D745A1" w:rsidRPr="00D745A1">
        <w:rPr>
          <w:rFonts w:ascii="Times New Roman" w:eastAsiaTheme="minorHAnsi" w:hAnsi="Times New Roman"/>
        </w:rPr>
        <w:t>6</w:t>
      </w:r>
      <w:r w:rsidR="003C3595" w:rsidRPr="00650334">
        <w:rPr>
          <w:rFonts w:ascii="Times New Roman" w:eastAsiaTheme="minorHAnsi" w:hAnsi="Times New Roman"/>
        </w:rPr>
        <w:t xml:space="preserve">. </w:t>
      </w:r>
      <w:r w:rsidR="00650334" w:rsidRPr="00650334">
        <w:rPr>
          <w:rFonts w:ascii="Times New Roman" w:eastAsiaTheme="minorHAnsi" w:hAnsi="Times New Roman"/>
        </w:rPr>
        <w:t>Контрольная работа</w:t>
      </w:r>
      <w:bookmarkEnd w:id="40"/>
    </w:p>
    <w:p w14:paraId="297FBA9C" w14:textId="4A23AE43" w:rsidR="003C3595" w:rsidRPr="000A2803" w:rsidRDefault="00650334" w:rsidP="00043FC4">
      <w:pPr>
        <w:pStyle w:val="3"/>
        <w:jc w:val="both"/>
        <w:rPr>
          <w:rFonts w:ascii="Times New Roman" w:eastAsiaTheme="minorHAnsi" w:hAnsi="Times New Roman"/>
          <w:b w:val="0"/>
        </w:rPr>
      </w:pPr>
      <w:r>
        <w:rPr>
          <w:rFonts w:ascii="Times New Roman" w:eastAsiaTheme="minorHAnsi" w:hAnsi="Times New Roman"/>
          <w:b w:val="0"/>
        </w:rPr>
        <w:t xml:space="preserve">        </w:t>
      </w:r>
      <w:bookmarkStart w:id="42" w:name="_Toc27389720"/>
      <w:bookmarkStart w:id="43" w:name="_Toc35354877"/>
      <w:bookmarkStart w:id="44" w:name="_Toc96003341"/>
      <w:bookmarkStart w:id="45" w:name="_Toc132116259"/>
      <w:bookmarkStart w:id="46" w:name="_Toc133225587"/>
      <w:r w:rsidR="003C3595" w:rsidRPr="00043FC4">
        <w:rPr>
          <w:rFonts w:ascii="Times New Roman" w:eastAsiaTheme="minorHAnsi" w:hAnsi="Times New Roman"/>
          <w:b w:val="0"/>
        </w:rPr>
        <w:t>Для расчета прогноза доходов консолидированного бюджета учитываются дополнительные поступления по результатам контрольной работы налоговых органов.</w:t>
      </w:r>
      <w:bookmarkEnd w:id="41"/>
      <w:bookmarkEnd w:id="42"/>
      <w:bookmarkEnd w:id="43"/>
      <w:bookmarkEnd w:id="44"/>
      <w:bookmarkEnd w:id="45"/>
      <w:bookmarkEnd w:id="46"/>
      <w:r w:rsidR="003C3595" w:rsidRPr="00043FC4">
        <w:rPr>
          <w:rFonts w:ascii="Times New Roman" w:eastAsiaTheme="minorHAnsi" w:hAnsi="Times New Roman"/>
          <w:b w:val="0"/>
        </w:rPr>
        <w:t xml:space="preserve"> </w:t>
      </w:r>
    </w:p>
    <w:p w14:paraId="1722E97E" w14:textId="3EA0AE83" w:rsidR="00AC3710" w:rsidRDefault="0031487A" w:rsidP="00CF0058">
      <w:pPr>
        <w:pStyle w:val="3"/>
        <w:jc w:val="both"/>
        <w:rPr>
          <w:rFonts w:ascii="Times New Roman" w:eastAsiaTheme="minorHAnsi" w:hAnsi="Times New Roman"/>
          <w:b w:val="0"/>
        </w:rPr>
      </w:pPr>
      <w:bookmarkStart w:id="47" w:name="_Toc133225588"/>
      <w:r w:rsidRPr="009D4191">
        <w:rPr>
          <w:rFonts w:ascii="Times New Roman" w:eastAsiaTheme="minorHAnsi" w:hAnsi="Times New Roman"/>
        </w:rPr>
        <w:t>1</w:t>
      </w:r>
      <w:r w:rsidR="00AC3710" w:rsidRPr="00AC3710">
        <w:rPr>
          <w:rFonts w:ascii="Times New Roman" w:eastAsiaTheme="minorHAnsi" w:hAnsi="Times New Roman"/>
        </w:rPr>
        <w:t>.7.</w:t>
      </w:r>
      <w:r w:rsidR="00AC3710">
        <w:rPr>
          <w:rFonts w:ascii="Times New Roman" w:eastAsiaTheme="minorHAnsi" w:hAnsi="Times New Roman"/>
          <w:b w:val="0"/>
        </w:rPr>
        <w:t xml:space="preserve"> </w:t>
      </w:r>
      <w:r w:rsidR="00AC3710" w:rsidRPr="00AC3710">
        <w:rPr>
          <w:rFonts w:ascii="Times New Roman" w:eastAsiaTheme="minorHAnsi" w:hAnsi="Times New Roman"/>
        </w:rPr>
        <w:t>Совокупный прогноз</w:t>
      </w:r>
      <w:bookmarkEnd w:id="47"/>
    </w:p>
    <w:p w14:paraId="4A25F004" w14:textId="31644916" w:rsidR="00496081" w:rsidRDefault="00496081" w:rsidP="00CF0058">
      <w:pPr>
        <w:pStyle w:val="3"/>
        <w:jc w:val="both"/>
        <w:rPr>
          <w:rFonts w:ascii="Times New Roman" w:eastAsiaTheme="minorHAnsi" w:hAnsi="Times New Roman"/>
          <w:b w:val="0"/>
        </w:rPr>
      </w:pPr>
      <w:bookmarkStart w:id="48" w:name="_Toc96003343"/>
      <w:bookmarkStart w:id="49" w:name="_Toc132116261"/>
      <w:bookmarkStart w:id="50" w:name="_Toc133225589"/>
      <w:r w:rsidRPr="00CF0058">
        <w:rPr>
          <w:rFonts w:ascii="Times New Roman" w:eastAsiaTheme="minorHAnsi" w:hAnsi="Times New Roman"/>
          <w:b w:val="0"/>
        </w:rPr>
        <w:t>Совокупный прогноз поступлений определяется с учетом данных, представленных территориальными налоговыми органами.</w:t>
      </w:r>
      <w:bookmarkEnd w:id="48"/>
      <w:bookmarkEnd w:id="49"/>
      <w:bookmarkEnd w:id="50"/>
    </w:p>
    <w:p w14:paraId="4864F641" w14:textId="4BEBB1FC" w:rsidR="00D2509A" w:rsidRDefault="00A565E0" w:rsidP="00A565E0">
      <w:pPr>
        <w:autoSpaceDE w:val="0"/>
        <w:autoSpaceDN w:val="0"/>
        <w:adjustRightInd w:val="0"/>
        <w:spacing w:after="0" w:line="240" w:lineRule="auto"/>
        <w:jc w:val="center"/>
        <w:outlineLvl w:val="0"/>
        <w:rPr>
          <w:rFonts w:ascii="Times New Roman" w:hAnsi="Times New Roman"/>
          <w:b/>
          <w:sz w:val="28"/>
          <w:szCs w:val="28"/>
        </w:rPr>
      </w:pPr>
      <w:bookmarkStart w:id="51" w:name="_Toc133225590"/>
      <w:bookmarkStart w:id="52" w:name="_Toc460509762"/>
      <w:r>
        <w:rPr>
          <w:rFonts w:ascii="Times New Roman" w:eastAsiaTheme="minorHAnsi" w:hAnsi="Times New Roman"/>
          <w:sz w:val="27"/>
          <w:szCs w:val="27"/>
        </w:rPr>
        <w:lastRenderedPageBreak/>
        <w:t xml:space="preserve">2.  </w:t>
      </w:r>
      <w:r w:rsidRPr="00A565E0">
        <w:rPr>
          <w:rFonts w:ascii="Times New Roman" w:hAnsi="Times New Roman"/>
          <w:b/>
          <w:sz w:val="28"/>
          <w:szCs w:val="28"/>
        </w:rPr>
        <w:t>Алгоритмы расчёта прогнозов поступлений по видам налоговых и неналоговых доходов</w:t>
      </w:r>
      <w:bookmarkEnd w:id="51"/>
    </w:p>
    <w:p w14:paraId="7FC7F378" w14:textId="77777777" w:rsidR="00A565E0" w:rsidRPr="00A565E0" w:rsidRDefault="00A565E0" w:rsidP="00D2509A">
      <w:pPr>
        <w:autoSpaceDE w:val="0"/>
        <w:autoSpaceDN w:val="0"/>
        <w:adjustRightInd w:val="0"/>
        <w:spacing w:after="0" w:line="240" w:lineRule="auto"/>
        <w:outlineLvl w:val="0"/>
        <w:rPr>
          <w:rFonts w:ascii="Times New Roman" w:eastAsiaTheme="minorHAnsi" w:hAnsi="Times New Roman"/>
          <w:b/>
          <w:sz w:val="27"/>
          <w:szCs w:val="27"/>
        </w:rPr>
      </w:pPr>
    </w:p>
    <w:p w14:paraId="2F6BE354" w14:textId="3B07512F" w:rsidR="00C57BB5" w:rsidRDefault="00D2509A" w:rsidP="00D2509A">
      <w:pPr>
        <w:autoSpaceDE w:val="0"/>
        <w:autoSpaceDN w:val="0"/>
        <w:adjustRightInd w:val="0"/>
        <w:spacing w:after="0" w:line="240" w:lineRule="auto"/>
        <w:ind w:left="709"/>
        <w:outlineLvl w:val="0"/>
        <w:rPr>
          <w:rFonts w:ascii="Times New Roman" w:hAnsi="Times New Roman"/>
          <w:b/>
          <w:sz w:val="27"/>
          <w:szCs w:val="27"/>
        </w:rPr>
      </w:pPr>
      <w:bookmarkStart w:id="53" w:name="_Toc133225591"/>
      <w:r w:rsidRPr="00D2509A">
        <w:rPr>
          <w:rFonts w:ascii="Times New Roman" w:eastAsiaTheme="minorHAnsi" w:hAnsi="Times New Roman"/>
          <w:b/>
          <w:sz w:val="27"/>
          <w:szCs w:val="27"/>
        </w:rPr>
        <w:t>2</w:t>
      </w:r>
      <w:r w:rsidR="003569C5" w:rsidRPr="00D2509A">
        <w:rPr>
          <w:rFonts w:ascii="Times New Roman" w:hAnsi="Times New Roman"/>
          <w:b/>
          <w:sz w:val="27"/>
          <w:szCs w:val="27"/>
        </w:rPr>
        <w:t>.</w:t>
      </w:r>
      <w:r w:rsidR="00A565E0">
        <w:rPr>
          <w:rFonts w:ascii="Times New Roman" w:hAnsi="Times New Roman"/>
          <w:b/>
          <w:sz w:val="27"/>
          <w:szCs w:val="27"/>
        </w:rPr>
        <w:t>1</w:t>
      </w:r>
      <w:r w:rsidR="003569C5" w:rsidRPr="00D2509A">
        <w:rPr>
          <w:rFonts w:ascii="Times New Roman" w:hAnsi="Times New Roman"/>
          <w:b/>
          <w:sz w:val="27"/>
          <w:szCs w:val="27"/>
        </w:rPr>
        <w:t xml:space="preserve">. </w:t>
      </w:r>
      <w:r w:rsidR="000245C9" w:rsidRPr="00D2509A">
        <w:rPr>
          <w:rFonts w:ascii="Times New Roman" w:hAnsi="Times New Roman"/>
          <w:b/>
          <w:sz w:val="27"/>
          <w:szCs w:val="27"/>
        </w:rPr>
        <w:t>Налог на прибыль организаций</w:t>
      </w:r>
      <w:r w:rsidR="00C55B96" w:rsidRPr="00D2509A">
        <w:rPr>
          <w:rFonts w:ascii="Times New Roman" w:hAnsi="Times New Roman"/>
          <w:b/>
          <w:sz w:val="27"/>
          <w:szCs w:val="27"/>
        </w:rPr>
        <w:t xml:space="preserve"> </w:t>
      </w:r>
      <w:r w:rsidR="00DA6747" w:rsidRPr="00D2509A">
        <w:rPr>
          <w:rFonts w:ascii="Times New Roman" w:hAnsi="Times New Roman"/>
          <w:b/>
          <w:sz w:val="27"/>
          <w:szCs w:val="27"/>
        </w:rPr>
        <w:br/>
      </w:r>
      <w:r w:rsidR="00C55B96" w:rsidRPr="00D2509A">
        <w:rPr>
          <w:rFonts w:ascii="Times New Roman" w:hAnsi="Times New Roman"/>
          <w:b/>
          <w:sz w:val="27"/>
          <w:szCs w:val="27"/>
        </w:rPr>
        <w:t>182 1 01 01000 00 0000 110</w:t>
      </w:r>
      <w:bookmarkEnd w:id="52"/>
      <w:bookmarkEnd w:id="53"/>
    </w:p>
    <w:p w14:paraId="7E64EB25" w14:textId="77777777" w:rsidR="001C49AD" w:rsidRPr="00D2509A" w:rsidRDefault="001C49AD" w:rsidP="00D2509A">
      <w:pPr>
        <w:autoSpaceDE w:val="0"/>
        <w:autoSpaceDN w:val="0"/>
        <w:adjustRightInd w:val="0"/>
        <w:spacing w:after="0" w:line="240" w:lineRule="auto"/>
        <w:ind w:left="709"/>
        <w:outlineLvl w:val="0"/>
        <w:rPr>
          <w:rFonts w:ascii="Times New Roman" w:hAnsi="Times New Roman"/>
          <w:b/>
          <w:i/>
          <w:sz w:val="27"/>
          <w:szCs w:val="27"/>
        </w:rPr>
      </w:pPr>
    </w:p>
    <w:p w14:paraId="1C661C93" w14:textId="5933B2C6" w:rsidR="00EC0263" w:rsidRDefault="00EC0263" w:rsidP="00921182">
      <w:pPr>
        <w:spacing w:after="0" w:line="240" w:lineRule="auto"/>
        <w:ind w:firstLine="709"/>
        <w:jc w:val="both"/>
        <w:rPr>
          <w:rFonts w:ascii="Times New Roman" w:hAnsi="Times New Roman"/>
          <w:sz w:val="27"/>
          <w:szCs w:val="27"/>
        </w:rPr>
      </w:pPr>
      <w:bookmarkStart w:id="54" w:name="_Toc369610410"/>
      <w:r w:rsidRPr="00810618">
        <w:rPr>
          <w:rFonts w:ascii="Times New Roman" w:hAnsi="Times New Roman"/>
          <w:sz w:val="27"/>
          <w:szCs w:val="27"/>
        </w:rPr>
        <w:t xml:space="preserve">Расчёт доходов в </w:t>
      </w:r>
      <w:r w:rsidR="00810618">
        <w:rPr>
          <w:rFonts w:ascii="Times New Roman" w:hAnsi="Times New Roman"/>
          <w:sz w:val="27"/>
          <w:szCs w:val="27"/>
        </w:rPr>
        <w:t>консолидированный бюджет Смоленской области</w:t>
      </w:r>
      <w:r w:rsidRPr="00810618">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0125FA11" w14:textId="387D9CA6" w:rsidR="00B33362" w:rsidRPr="00810618" w:rsidRDefault="00B33362" w:rsidP="00921182">
      <w:pPr>
        <w:spacing w:after="0" w:line="240" w:lineRule="auto"/>
        <w:ind w:firstLine="709"/>
        <w:jc w:val="both"/>
        <w:rPr>
          <w:rFonts w:ascii="Times New Roman" w:hAnsi="Times New Roman"/>
          <w:sz w:val="27"/>
          <w:szCs w:val="27"/>
        </w:rPr>
      </w:pPr>
      <w:r w:rsidRPr="00B33362">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14:paraId="66E34C04" w14:textId="531D3BD9" w:rsidR="0093361A" w:rsidRDefault="0093361A" w:rsidP="00921182">
      <w:pPr>
        <w:spacing w:after="0" w:line="240" w:lineRule="auto"/>
        <w:ind w:firstLine="709"/>
        <w:jc w:val="both"/>
        <w:rPr>
          <w:rFonts w:ascii="Times New Roman" w:hAnsi="Times New Roman"/>
          <w:sz w:val="27"/>
          <w:szCs w:val="27"/>
        </w:rPr>
      </w:pPr>
      <w:r w:rsidRPr="0093361A">
        <w:rPr>
          <w:rFonts w:ascii="Times New Roman" w:hAnsi="Times New Roman"/>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r w:rsidR="002B4867">
        <w:rPr>
          <w:rFonts w:ascii="Times New Roman" w:hAnsi="Times New Roman"/>
          <w:sz w:val="27"/>
          <w:szCs w:val="27"/>
        </w:rPr>
        <w:t>.</w:t>
      </w:r>
    </w:p>
    <w:p w14:paraId="238DD072" w14:textId="77777777" w:rsidR="002B4867" w:rsidRPr="00FE2141" w:rsidRDefault="002B4867" w:rsidP="002B4867">
      <w:pPr>
        <w:spacing w:after="0" w:line="240" w:lineRule="auto"/>
        <w:ind w:firstLine="709"/>
        <w:jc w:val="both"/>
        <w:rPr>
          <w:rFonts w:ascii="Times New Roman" w:hAnsi="Times New Roman"/>
          <w:sz w:val="27"/>
          <w:szCs w:val="27"/>
        </w:rPr>
      </w:pPr>
      <w:r w:rsidRPr="00FE2141">
        <w:rPr>
          <w:rFonts w:ascii="Times New Roman" w:hAnsi="Times New Roman"/>
          <w:sz w:val="27"/>
          <w:szCs w:val="27"/>
        </w:rPr>
        <w:t>Совокупная сумма налога на прибыль организаций (</w:t>
      </w:r>
      <w:r w:rsidRPr="00FE2141">
        <w:rPr>
          <w:rFonts w:ascii="Times New Roman" w:hAnsi="Times New Roman"/>
          <w:b/>
          <w:i/>
          <w:sz w:val="27"/>
          <w:szCs w:val="27"/>
        </w:rPr>
        <w:t>Прибыль)</w:t>
      </w:r>
      <w:r w:rsidRPr="00FE2141">
        <w:rPr>
          <w:rFonts w:ascii="Times New Roman" w:hAnsi="Times New Roman"/>
          <w:sz w:val="27"/>
          <w:szCs w:val="27"/>
        </w:rPr>
        <w:t xml:space="preserve"> определяется по формуле</w:t>
      </w:r>
      <w:r>
        <w:rPr>
          <w:rFonts w:ascii="Times New Roman" w:hAnsi="Times New Roman"/>
          <w:sz w:val="27"/>
          <w:szCs w:val="27"/>
        </w:rPr>
        <w:t>:</w:t>
      </w:r>
    </w:p>
    <w:p w14:paraId="12826C60" w14:textId="77777777" w:rsidR="002B4867" w:rsidRPr="00984D63" w:rsidRDefault="002B4867" w:rsidP="002B4867">
      <w:pPr>
        <w:spacing w:after="0" w:line="240" w:lineRule="auto"/>
        <w:ind w:firstLine="709"/>
        <w:jc w:val="both"/>
        <w:rPr>
          <w:rFonts w:ascii="Times New Roman" w:hAnsi="Times New Roman"/>
          <w:sz w:val="36"/>
          <w:szCs w:val="27"/>
        </w:rPr>
      </w:pPr>
    </w:p>
    <w:p w14:paraId="308452E0" w14:textId="77777777" w:rsidR="002B4867" w:rsidRPr="00FE2141" w:rsidRDefault="002B4867" w:rsidP="002B4867">
      <w:pPr>
        <w:spacing w:after="0" w:line="360" w:lineRule="auto"/>
        <w:ind w:firstLine="709"/>
        <w:jc w:val="center"/>
        <w:rPr>
          <w:rFonts w:ascii="Times New Roman" w:hAnsi="Times New Roman"/>
          <w:b/>
          <w:i/>
          <w:sz w:val="27"/>
          <w:szCs w:val="27"/>
        </w:rPr>
      </w:pPr>
      <w:r w:rsidRPr="00FE2141">
        <w:rPr>
          <w:rFonts w:ascii="Times New Roman" w:hAnsi="Times New Roman"/>
          <w:b/>
          <w:i/>
          <w:sz w:val="27"/>
          <w:szCs w:val="27"/>
        </w:rPr>
        <w:t>Прибыль</w:t>
      </w:r>
      <w:r w:rsidRPr="00FE2141">
        <w:rPr>
          <w:rFonts w:ascii="Times New Roman" w:hAnsi="Times New Roman"/>
          <w:b/>
          <w:i/>
          <w:sz w:val="27"/>
          <w:szCs w:val="27"/>
          <w:vertAlign w:val="subscript"/>
        </w:rPr>
        <w:t xml:space="preserve"> </w:t>
      </w:r>
      <w:r w:rsidRPr="00FE2141">
        <w:rPr>
          <w:rFonts w:ascii="Times New Roman" w:hAnsi="Times New Roman"/>
          <w:b/>
          <w:i/>
          <w:sz w:val="27"/>
          <w:szCs w:val="27"/>
        </w:rPr>
        <w:t xml:space="preserve">= Прибыль </w:t>
      </w:r>
      <w:r w:rsidRPr="00FE2141">
        <w:rPr>
          <w:rFonts w:ascii="Times New Roman" w:hAnsi="Times New Roman"/>
          <w:b/>
          <w:i/>
          <w:sz w:val="27"/>
          <w:szCs w:val="27"/>
          <w:vertAlign w:val="subscript"/>
        </w:rPr>
        <w:t xml:space="preserve">организаций </w:t>
      </w:r>
      <w:r w:rsidRPr="00FE2141">
        <w:rPr>
          <w:rFonts w:ascii="Times New Roman" w:hAnsi="Times New Roman"/>
          <w:b/>
          <w:i/>
          <w:sz w:val="27"/>
          <w:szCs w:val="27"/>
        </w:rPr>
        <w:t xml:space="preserve">+ Прибыль </w:t>
      </w:r>
      <w:r w:rsidRPr="00C435D4">
        <w:rPr>
          <w:rFonts w:ascii="Times New Roman" w:hAnsi="Times New Roman"/>
          <w:b/>
          <w:i/>
          <w:sz w:val="20"/>
          <w:szCs w:val="27"/>
        </w:rPr>
        <w:t>КГН</w:t>
      </w:r>
      <w:r w:rsidRPr="00FE2141">
        <w:rPr>
          <w:rFonts w:ascii="Times New Roman" w:hAnsi="Times New Roman"/>
          <w:b/>
          <w:i/>
          <w:sz w:val="27"/>
          <w:szCs w:val="27"/>
          <w:vertAlign w:val="subscript"/>
        </w:rPr>
        <w:t xml:space="preserve"> </w:t>
      </w:r>
      <w:r>
        <w:rPr>
          <w:rFonts w:ascii="Times New Roman" w:hAnsi="Times New Roman"/>
          <w:b/>
          <w:i/>
          <w:sz w:val="27"/>
          <w:szCs w:val="27"/>
          <w:vertAlign w:val="subscript"/>
        </w:rPr>
        <w:t xml:space="preserve"> </w:t>
      </w:r>
      <w:r>
        <w:rPr>
          <w:rFonts w:ascii="Times New Roman" w:hAnsi="Times New Roman"/>
          <w:b/>
          <w:i/>
          <w:sz w:val="27"/>
          <w:szCs w:val="27"/>
        </w:rPr>
        <w:t>+</w:t>
      </w:r>
      <w:r w:rsidRPr="00FE2141">
        <w:rPr>
          <w:rFonts w:ascii="Times New Roman" w:hAnsi="Times New Roman"/>
          <w:b/>
          <w:i/>
          <w:sz w:val="27"/>
          <w:szCs w:val="27"/>
        </w:rPr>
        <w:t xml:space="preserve">Прибыль </w:t>
      </w:r>
      <w:r w:rsidRPr="002F7AC4">
        <w:rPr>
          <w:rFonts w:ascii="Times New Roman" w:hAnsi="Times New Roman"/>
          <w:b/>
          <w:i/>
          <w:sz w:val="20"/>
          <w:szCs w:val="27"/>
        </w:rPr>
        <w:t>МХК</w:t>
      </w:r>
      <w:r>
        <w:rPr>
          <w:rFonts w:ascii="Times New Roman" w:hAnsi="Times New Roman"/>
          <w:b/>
          <w:i/>
          <w:sz w:val="20"/>
          <w:szCs w:val="27"/>
        </w:rPr>
        <w:t xml:space="preserve">   +</w:t>
      </w:r>
      <w:r w:rsidRPr="00FE2141">
        <w:rPr>
          <w:rFonts w:ascii="Times New Roman" w:hAnsi="Times New Roman"/>
          <w:b/>
          <w:i/>
          <w:sz w:val="27"/>
          <w:szCs w:val="27"/>
        </w:rPr>
        <w:t xml:space="preserve">Прибыль </w:t>
      </w:r>
      <w:r w:rsidRPr="002F7AC4">
        <w:rPr>
          <w:rFonts w:ascii="Times New Roman" w:hAnsi="Times New Roman"/>
          <w:b/>
          <w:i/>
          <w:sz w:val="20"/>
          <w:szCs w:val="27"/>
        </w:rPr>
        <w:t>СРП</w:t>
      </w:r>
    </w:p>
    <w:p w14:paraId="5F6C3776" w14:textId="77777777" w:rsidR="002B4867" w:rsidRPr="00FE2141" w:rsidRDefault="002B4867" w:rsidP="002B4867">
      <w:pPr>
        <w:spacing w:after="0" w:line="240" w:lineRule="auto"/>
        <w:ind w:firstLine="709"/>
        <w:jc w:val="both"/>
        <w:rPr>
          <w:rFonts w:ascii="Times New Roman" w:hAnsi="Times New Roman"/>
          <w:sz w:val="27"/>
          <w:szCs w:val="27"/>
        </w:rPr>
      </w:pPr>
      <w:r w:rsidRPr="00FE2141">
        <w:rPr>
          <w:rFonts w:ascii="Times New Roman" w:hAnsi="Times New Roman"/>
          <w:sz w:val="27"/>
          <w:szCs w:val="27"/>
        </w:rPr>
        <w:t>где:</w:t>
      </w:r>
    </w:p>
    <w:p w14:paraId="55988CC6" w14:textId="77777777" w:rsidR="002B4867" w:rsidRPr="00FE2141" w:rsidRDefault="002B4867" w:rsidP="002B4867">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Прибыль </w:t>
      </w:r>
      <w:r w:rsidRPr="00FE2141">
        <w:rPr>
          <w:rFonts w:ascii="Times New Roman" w:hAnsi="Times New Roman"/>
          <w:b/>
          <w:i/>
          <w:sz w:val="27"/>
          <w:szCs w:val="27"/>
          <w:vertAlign w:val="subscript"/>
        </w:rPr>
        <w:t>организаций</w:t>
      </w:r>
      <w:r w:rsidRPr="00FE2141">
        <w:rPr>
          <w:rFonts w:ascii="Times New Roman" w:hAnsi="Times New Roman"/>
          <w:b/>
          <w:i/>
          <w:sz w:val="27"/>
          <w:szCs w:val="27"/>
        </w:rPr>
        <w:t xml:space="preserve"> </w:t>
      </w:r>
      <w:r w:rsidRPr="00FE2141">
        <w:rPr>
          <w:rFonts w:ascii="Times New Roman" w:hAnsi="Times New Roman"/>
          <w:sz w:val="27"/>
          <w:szCs w:val="27"/>
        </w:rPr>
        <w:t>– сумма налога на прибыль организаций</w:t>
      </w:r>
      <w:r w:rsidRPr="00C435D4">
        <w:t xml:space="preserve"> </w:t>
      </w:r>
      <w:r w:rsidRPr="00C435D4">
        <w:rPr>
          <w:rFonts w:ascii="Times New Roman" w:hAnsi="Times New Roman"/>
          <w:sz w:val="27"/>
          <w:szCs w:val="27"/>
        </w:rPr>
        <w:t>(за исключением консолидированных групп налогоплательщиков), зачисляем</w:t>
      </w:r>
      <w:r>
        <w:rPr>
          <w:rFonts w:ascii="Times New Roman" w:hAnsi="Times New Roman"/>
          <w:sz w:val="27"/>
          <w:szCs w:val="27"/>
        </w:rPr>
        <w:t>ая</w:t>
      </w:r>
      <w:r w:rsidRPr="00C435D4">
        <w:rPr>
          <w:rFonts w:ascii="Times New Roman" w:hAnsi="Times New Roman"/>
          <w:sz w:val="27"/>
          <w:szCs w:val="27"/>
        </w:rPr>
        <w:t xml:space="preserve"> в бюджеты субъектов Российской Федерации</w:t>
      </w:r>
      <w:r w:rsidRPr="00FE2141">
        <w:rPr>
          <w:rFonts w:ascii="Times New Roman" w:hAnsi="Times New Roman"/>
          <w:sz w:val="27"/>
          <w:szCs w:val="27"/>
        </w:rPr>
        <w:t>, тыс. рублей;</w:t>
      </w:r>
    </w:p>
    <w:p w14:paraId="585D58C7" w14:textId="77777777" w:rsidR="002B4867" w:rsidRDefault="002B4867" w:rsidP="002B4867">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Прибыль </w:t>
      </w:r>
      <w:r w:rsidRPr="00C435D4">
        <w:rPr>
          <w:rFonts w:ascii="Times New Roman" w:hAnsi="Times New Roman"/>
          <w:b/>
          <w:i/>
          <w:sz w:val="20"/>
          <w:szCs w:val="27"/>
        </w:rPr>
        <w:t>КГН</w:t>
      </w:r>
      <w:r w:rsidRPr="00FE2141">
        <w:rPr>
          <w:rFonts w:ascii="Times New Roman" w:hAnsi="Times New Roman"/>
          <w:sz w:val="27"/>
          <w:szCs w:val="27"/>
        </w:rPr>
        <w:t xml:space="preserve"> </w:t>
      </w:r>
      <w:r w:rsidRPr="006E072F">
        <w:rPr>
          <w:rFonts w:ascii="Times New Roman" w:hAnsi="Times New Roman"/>
          <w:sz w:val="27"/>
          <w:szCs w:val="27"/>
        </w:rPr>
        <w:t xml:space="preserve">– сумма налога </w:t>
      </w:r>
      <w:r w:rsidRPr="00C72AAA">
        <w:rPr>
          <w:rFonts w:ascii="Times New Roman" w:hAnsi="Times New Roman"/>
          <w:sz w:val="27"/>
          <w:szCs w:val="27"/>
        </w:rPr>
        <w:t>на прибыль организаций консолидированных групп налогоплательщиков, зачисляем</w:t>
      </w:r>
      <w:r>
        <w:rPr>
          <w:rFonts w:ascii="Times New Roman" w:hAnsi="Times New Roman"/>
          <w:sz w:val="27"/>
          <w:szCs w:val="27"/>
        </w:rPr>
        <w:t>ого</w:t>
      </w:r>
      <w:r w:rsidRPr="00C72AAA">
        <w:rPr>
          <w:rFonts w:ascii="Times New Roman" w:hAnsi="Times New Roman"/>
          <w:sz w:val="27"/>
          <w:szCs w:val="27"/>
        </w:rPr>
        <w:t xml:space="preserve"> в бюджеты субъектов Российской Федерации, тыс. рублей</w:t>
      </w:r>
      <w:r>
        <w:rPr>
          <w:rFonts w:ascii="Times New Roman" w:hAnsi="Times New Roman"/>
          <w:sz w:val="27"/>
          <w:szCs w:val="27"/>
        </w:rPr>
        <w:t>;</w:t>
      </w:r>
    </w:p>
    <w:p w14:paraId="1023A3C3" w14:textId="77777777" w:rsidR="002B4867" w:rsidRDefault="002B4867" w:rsidP="002B4867">
      <w:pPr>
        <w:spacing w:after="0" w:line="240" w:lineRule="auto"/>
        <w:ind w:firstLine="709"/>
        <w:jc w:val="both"/>
        <w:rPr>
          <w:rFonts w:ascii="Times New Roman" w:hAnsi="Times New Roman"/>
          <w:sz w:val="28"/>
          <w:szCs w:val="28"/>
        </w:rPr>
      </w:pPr>
      <w:r w:rsidRPr="00FE2141">
        <w:rPr>
          <w:rFonts w:ascii="Times New Roman" w:hAnsi="Times New Roman"/>
          <w:b/>
          <w:i/>
          <w:sz w:val="27"/>
          <w:szCs w:val="27"/>
        </w:rPr>
        <w:t xml:space="preserve">Прибыль </w:t>
      </w:r>
      <w:r w:rsidRPr="002F7AC4">
        <w:rPr>
          <w:rFonts w:ascii="Times New Roman" w:hAnsi="Times New Roman"/>
          <w:b/>
          <w:i/>
          <w:sz w:val="20"/>
          <w:szCs w:val="27"/>
        </w:rPr>
        <w:t>МХК</w:t>
      </w:r>
      <w:r>
        <w:rPr>
          <w:rFonts w:ascii="Times New Roman" w:hAnsi="Times New Roman"/>
          <w:b/>
          <w:i/>
          <w:sz w:val="20"/>
          <w:szCs w:val="27"/>
        </w:rPr>
        <w:t xml:space="preserve"> - </w:t>
      </w:r>
      <w:r w:rsidRPr="006E072F">
        <w:rPr>
          <w:rFonts w:ascii="Times New Roman" w:hAnsi="Times New Roman"/>
          <w:sz w:val="27"/>
          <w:szCs w:val="27"/>
        </w:rPr>
        <w:t xml:space="preserve">сумма налога </w:t>
      </w:r>
      <w:r w:rsidRPr="00C72AAA">
        <w:rPr>
          <w:rFonts w:ascii="Times New Roman" w:hAnsi="Times New Roman"/>
          <w:sz w:val="27"/>
          <w:szCs w:val="27"/>
        </w:rPr>
        <w:t>на прибыль организаций</w:t>
      </w:r>
      <w:r>
        <w:rPr>
          <w:rFonts w:ascii="Times New Roman" w:hAnsi="Times New Roman"/>
          <w:sz w:val="27"/>
          <w:szCs w:val="27"/>
        </w:rPr>
        <w:t xml:space="preserve">, </w:t>
      </w:r>
      <w:r w:rsidRPr="000579AA">
        <w:rPr>
          <w:rFonts w:ascii="Times New Roman" w:hAnsi="Times New Roman"/>
          <w:sz w:val="27"/>
          <w:szCs w:val="27"/>
        </w:rPr>
        <w:t>уплачиваемая международными холдинговыми компаниями, зачисляемая в бюджеты субъектов</w:t>
      </w:r>
      <w:r>
        <w:rPr>
          <w:rFonts w:ascii="Times New Roman" w:hAnsi="Times New Roman"/>
          <w:sz w:val="28"/>
          <w:szCs w:val="28"/>
        </w:rPr>
        <w:t xml:space="preserve"> </w:t>
      </w:r>
      <w:r w:rsidRPr="00C72AAA">
        <w:rPr>
          <w:rFonts w:ascii="Times New Roman" w:hAnsi="Times New Roman"/>
          <w:sz w:val="27"/>
          <w:szCs w:val="27"/>
        </w:rPr>
        <w:t>Российской Федерации</w:t>
      </w:r>
      <w:r>
        <w:rPr>
          <w:rFonts w:ascii="Times New Roman" w:hAnsi="Times New Roman"/>
          <w:sz w:val="28"/>
          <w:szCs w:val="28"/>
        </w:rPr>
        <w:t>,</w:t>
      </w:r>
      <w:r w:rsidRPr="002F7AC4">
        <w:rPr>
          <w:rFonts w:ascii="Times New Roman" w:eastAsia="Times New Roman" w:hAnsi="Times New Roman"/>
          <w:sz w:val="27"/>
          <w:szCs w:val="27"/>
        </w:rPr>
        <w:t xml:space="preserve"> тыс. рублей</w:t>
      </w:r>
      <w:r>
        <w:rPr>
          <w:rFonts w:ascii="Times New Roman" w:hAnsi="Times New Roman"/>
          <w:sz w:val="28"/>
          <w:szCs w:val="28"/>
        </w:rPr>
        <w:t>;</w:t>
      </w:r>
    </w:p>
    <w:p w14:paraId="424E1EAC" w14:textId="77777777" w:rsidR="002B4867" w:rsidRDefault="002B4867" w:rsidP="002B4867">
      <w:pPr>
        <w:spacing w:after="0" w:line="240" w:lineRule="auto"/>
        <w:ind w:firstLine="709"/>
        <w:jc w:val="both"/>
        <w:rPr>
          <w:rFonts w:ascii="Times New Roman" w:eastAsia="Times New Roman" w:hAnsi="Times New Roman"/>
          <w:sz w:val="27"/>
          <w:szCs w:val="27"/>
        </w:rPr>
      </w:pPr>
      <w:r w:rsidRPr="00FE2141">
        <w:rPr>
          <w:rFonts w:ascii="Times New Roman" w:hAnsi="Times New Roman"/>
          <w:b/>
          <w:i/>
          <w:sz w:val="27"/>
          <w:szCs w:val="27"/>
        </w:rPr>
        <w:t xml:space="preserve">Прибыль </w:t>
      </w:r>
      <w:r>
        <w:rPr>
          <w:rFonts w:ascii="Times New Roman" w:hAnsi="Times New Roman"/>
          <w:b/>
          <w:i/>
          <w:sz w:val="20"/>
          <w:szCs w:val="27"/>
        </w:rPr>
        <w:t xml:space="preserve">СРП  </w:t>
      </w:r>
      <w:r w:rsidRPr="00FE2141">
        <w:rPr>
          <w:rFonts w:ascii="Times New Roman" w:hAnsi="Times New Roman"/>
          <w:sz w:val="27"/>
          <w:szCs w:val="27"/>
        </w:rPr>
        <w:t>– сумма налога на прибыль организаций</w:t>
      </w:r>
      <w:r>
        <w:rPr>
          <w:rFonts w:ascii="Times New Roman" w:hAnsi="Times New Roman"/>
          <w:sz w:val="27"/>
          <w:szCs w:val="27"/>
        </w:rPr>
        <w:t xml:space="preserve"> </w:t>
      </w:r>
      <w:r w:rsidRPr="002F7AC4">
        <w:rPr>
          <w:rFonts w:ascii="Times New Roman" w:eastAsia="Times New Roman" w:hAnsi="Times New Roman"/>
          <w:sz w:val="27"/>
          <w:szCs w:val="27"/>
        </w:rPr>
        <w:t>при выполнении Соглашений о разработке месторож</w:t>
      </w:r>
      <w:r>
        <w:rPr>
          <w:rFonts w:ascii="Times New Roman" w:eastAsia="Times New Roman" w:hAnsi="Times New Roman"/>
          <w:sz w:val="27"/>
          <w:szCs w:val="27"/>
        </w:rPr>
        <w:t>дений нефти и газа, тыс. рублей.</w:t>
      </w:r>
    </w:p>
    <w:p w14:paraId="23F6EE35" w14:textId="77777777" w:rsidR="002B4867" w:rsidRDefault="002B4867" w:rsidP="00921182">
      <w:pPr>
        <w:spacing w:after="0" w:line="240" w:lineRule="auto"/>
        <w:ind w:firstLine="709"/>
        <w:jc w:val="both"/>
        <w:rPr>
          <w:rFonts w:ascii="Times New Roman" w:hAnsi="Times New Roman"/>
          <w:sz w:val="27"/>
          <w:szCs w:val="27"/>
        </w:rPr>
      </w:pPr>
    </w:p>
    <w:p w14:paraId="76F5CCD5" w14:textId="53B4F396" w:rsidR="00185AD2" w:rsidRPr="002200AE" w:rsidRDefault="00185AD2" w:rsidP="002200AE">
      <w:pPr>
        <w:pStyle w:val="aff0"/>
        <w:numPr>
          <w:ilvl w:val="2"/>
          <w:numId w:val="4"/>
        </w:numPr>
        <w:spacing w:after="0" w:line="240" w:lineRule="auto"/>
        <w:jc w:val="both"/>
        <w:outlineLvl w:val="0"/>
        <w:rPr>
          <w:rFonts w:ascii="Times New Roman" w:eastAsia="MS Gothic" w:hAnsi="Times New Roman"/>
          <w:b/>
          <w:bCs/>
          <w:i/>
          <w:kern w:val="32"/>
          <w:sz w:val="27"/>
          <w:szCs w:val="27"/>
        </w:rPr>
      </w:pPr>
      <w:r w:rsidRPr="002200AE">
        <w:rPr>
          <w:rFonts w:ascii="Times New Roman" w:eastAsia="MS Gothic" w:hAnsi="Times New Roman"/>
          <w:b/>
          <w:bCs/>
          <w:i/>
          <w:kern w:val="32"/>
          <w:sz w:val="27"/>
          <w:szCs w:val="27"/>
        </w:rPr>
        <w:t xml:space="preserve"> </w:t>
      </w:r>
      <w:bookmarkStart w:id="55" w:name="_Toc133225592"/>
      <w:r w:rsidRPr="002200AE">
        <w:rPr>
          <w:rFonts w:ascii="Times New Roman" w:eastAsia="MS Gothic" w:hAnsi="Times New Roman"/>
          <w:b/>
          <w:bCs/>
          <w:i/>
          <w:kern w:val="32"/>
          <w:sz w:val="27"/>
          <w:szCs w:val="27"/>
        </w:rPr>
        <w:t>Налог на прибыль организаций (за исключением консолидированных групп налогоплательщиков), зачисляемый в бюджеты субъектов Российской Федерации</w:t>
      </w:r>
      <w:bookmarkEnd w:id="55"/>
    </w:p>
    <w:p w14:paraId="13B01217" w14:textId="35135B6F" w:rsidR="00185AD2" w:rsidRPr="002200AE" w:rsidRDefault="00185AD2" w:rsidP="002200AE">
      <w:pPr>
        <w:pStyle w:val="aff0"/>
        <w:spacing w:after="0" w:line="240" w:lineRule="auto"/>
        <w:ind w:left="709"/>
        <w:jc w:val="both"/>
        <w:outlineLvl w:val="0"/>
        <w:rPr>
          <w:rFonts w:ascii="Times New Roman" w:eastAsia="MS Gothic" w:hAnsi="Times New Roman"/>
          <w:b/>
          <w:bCs/>
          <w:i/>
          <w:kern w:val="32"/>
          <w:sz w:val="27"/>
          <w:szCs w:val="27"/>
        </w:rPr>
      </w:pPr>
      <w:bookmarkStart w:id="56" w:name="_Toc133225593"/>
      <w:r w:rsidRPr="002200AE">
        <w:rPr>
          <w:rFonts w:ascii="Times New Roman" w:eastAsia="MS Gothic" w:hAnsi="Times New Roman"/>
          <w:b/>
          <w:bCs/>
          <w:i/>
          <w:kern w:val="32"/>
          <w:sz w:val="27"/>
          <w:szCs w:val="27"/>
        </w:rPr>
        <w:t>18210101012020000110</w:t>
      </w:r>
      <w:bookmarkEnd w:id="56"/>
    </w:p>
    <w:p w14:paraId="4FA9986C" w14:textId="77777777" w:rsidR="00670AED" w:rsidRPr="000C559C" w:rsidRDefault="00670AED" w:rsidP="00B46ADE">
      <w:pPr>
        <w:spacing w:after="0" w:line="240" w:lineRule="auto"/>
        <w:ind w:firstLine="709"/>
        <w:jc w:val="both"/>
        <w:rPr>
          <w:rFonts w:ascii="Times New Roman" w:hAnsi="Times New Roman"/>
          <w:b/>
          <w:i/>
          <w:sz w:val="27"/>
          <w:szCs w:val="27"/>
        </w:rPr>
      </w:pPr>
    </w:p>
    <w:p w14:paraId="00FB865E" w14:textId="77777777" w:rsidR="002B4867" w:rsidRPr="00810618" w:rsidRDefault="002B4867" w:rsidP="002B4867">
      <w:pPr>
        <w:spacing w:after="0" w:line="240" w:lineRule="auto"/>
        <w:ind w:firstLine="709"/>
        <w:jc w:val="both"/>
        <w:rPr>
          <w:rFonts w:ascii="Times New Roman" w:hAnsi="Times New Roman"/>
          <w:sz w:val="27"/>
          <w:szCs w:val="27"/>
        </w:rPr>
      </w:pPr>
      <w:r w:rsidRPr="00810618">
        <w:rPr>
          <w:rFonts w:ascii="Times New Roman" w:hAnsi="Times New Roman"/>
          <w:sz w:val="27"/>
          <w:szCs w:val="27"/>
        </w:rPr>
        <w:t>В прогнозе поступлений налога на прибыль организаций учитываются:</w:t>
      </w:r>
    </w:p>
    <w:p w14:paraId="4C5E7753" w14:textId="77777777" w:rsidR="002B4867" w:rsidRPr="00810618" w:rsidRDefault="002B4867" w:rsidP="002B4867">
      <w:pPr>
        <w:spacing w:after="0" w:line="240" w:lineRule="auto"/>
        <w:ind w:firstLine="709"/>
        <w:jc w:val="both"/>
        <w:rPr>
          <w:rFonts w:ascii="Times New Roman" w:hAnsi="Times New Roman"/>
          <w:sz w:val="27"/>
          <w:szCs w:val="27"/>
        </w:rPr>
      </w:pPr>
      <w:r w:rsidRPr="00810618">
        <w:rPr>
          <w:rFonts w:ascii="Times New Roman" w:hAnsi="Times New Roman"/>
          <w:sz w:val="27"/>
          <w:szCs w:val="27"/>
        </w:rPr>
        <w:t xml:space="preserve">- показатели прогноза социально-экономического развития Смоленской области на очередной финансовый год и плановый период (прибыль прибыльных организаций), разрабатываемые </w:t>
      </w:r>
      <w:r w:rsidRPr="00810618">
        <w:rPr>
          <w:rFonts w:ascii="Times New Roman" w:eastAsiaTheme="minorHAnsi" w:hAnsi="Times New Roman"/>
          <w:sz w:val="27"/>
          <w:szCs w:val="27"/>
        </w:rPr>
        <w:t>Департаментом экономического развития Смоленской области</w:t>
      </w:r>
      <w:r w:rsidRPr="00810618">
        <w:rPr>
          <w:rFonts w:ascii="Times New Roman" w:hAnsi="Times New Roman"/>
          <w:sz w:val="27"/>
          <w:szCs w:val="27"/>
        </w:rPr>
        <w:t>;</w:t>
      </w:r>
    </w:p>
    <w:p w14:paraId="5F148750" w14:textId="77777777" w:rsidR="002B4867" w:rsidRPr="00810618" w:rsidRDefault="002B4867" w:rsidP="002B4867">
      <w:pPr>
        <w:spacing w:after="0" w:line="240" w:lineRule="auto"/>
        <w:ind w:firstLine="709"/>
        <w:jc w:val="both"/>
        <w:rPr>
          <w:rFonts w:ascii="Times New Roman" w:hAnsi="Times New Roman"/>
          <w:sz w:val="27"/>
          <w:szCs w:val="27"/>
        </w:rPr>
      </w:pPr>
      <w:r w:rsidRPr="00810618">
        <w:rPr>
          <w:rFonts w:ascii="Times New Roman" w:hAnsi="Times New Roman"/>
          <w:sz w:val="27"/>
          <w:szCs w:val="27"/>
        </w:rPr>
        <w:t>- динамика налоговой базы по налогу согласно данным отчёта по форме № 5-П</w:t>
      </w:r>
      <w:r>
        <w:rPr>
          <w:rFonts w:ascii="Times New Roman" w:hAnsi="Times New Roman"/>
          <w:sz w:val="27"/>
          <w:szCs w:val="27"/>
        </w:rPr>
        <w:t>М</w:t>
      </w:r>
      <w:r w:rsidRPr="00810618">
        <w:rPr>
          <w:rFonts w:ascii="Times New Roman" w:hAnsi="Times New Roman"/>
          <w:sz w:val="27"/>
          <w:szCs w:val="27"/>
        </w:rPr>
        <w:t xml:space="preserve"> «Отчет о налоговой базе и структуре начислений по налогу на прибыль организаций</w:t>
      </w:r>
      <w:r>
        <w:rPr>
          <w:rFonts w:ascii="Times New Roman" w:hAnsi="Times New Roman"/>
          <w:sz w:val="27"/>
          <w:szCs w:val="27"/>
        </w:rPr>
        <w:t>, зачисляемому в бюджет субъекта РФ</w:t>
      </w:r>
      <w:r w:rsidRPr="00810618">
        <w:rPr>
          <w:rFonts w:ascii="Times New Roman" w:hAnsi="Times New Roman"/>
          <w:sz w:val="27"/>
          <w:szCs w:val="27"/>
        </w:rPr>
        <w:t>», сложившаяся за предыдущие периоды;</w:t>
      </w:r>
    </w:p>
    <w:p w14:paraId="3197FD67" w14:textId="77777777" w:rsidR="002B4867" w:rsidRPr="00810618" w:rsidRDefault="002B4867" w:rsidP="002B4867">
      <w:pPr>
        <w:spacing w:after="0" w:line="240" w:lineRule="auto"/>
        <w:ind w:firstLine="709"/>
        <w:jc w:val="both"/>
        <w:rPr>
          <w:rFonts w:ascii="Times New Roman" w:hAnsi="Times New Roman"/>
          <w:sz w:val="27"/>
          <w:szCs w:val="27"/>
        </w:rPr>
      </w:pPr>
      <w:r w:rsidRPr="00810618">
        <w:rPr>
          <w:rFonts w:ascii="Times New Roman" w:hAnsi="Times New Roman"/>
          <w:sz w:val="27"/>
          <w:szCs w:val="27"/>
        </w:rPr>
        <w:lastRenderedPageBreak/>
        <w:t>- динамика фактических поступлений по налогу согласно данным отчёта по форме № 1-НМ «</w:t>
      </w:r>
      <w:r>
        <w:rPr>
          <w:rFonts w:ascii="Times New Roman" w:hAnsi="Times New Roman"/>
          <w:sz w:val="27"/>
          <w:szCs w:val="27"/>
        </w:rPr>
        <w:t>Отчет о н</w:t>
      </w:r>
      <w:r w:rsidRPr="00810618">
        <w:rPr>
          <w:rFonts w:ascii="Times New Roman" w:hAnsi="Times New Roman"/>
          <w:sz w:val="27"/>
          <w:szCs w:val="27"/>
        </w:rPr>
        <w:t>ачислени</w:t>
      </w:r>
      <w:r>
        <w:rPr>
          <w:rFonts w:ascii="Times New Roman" w:hAnsi="Times New Roman"/>
          <w:sz w:val="27"/>
          <w:szCs w:val="27"/>
        </w:rPr>
        <w:t>и</w:t>
      </w:r>
      <w:r w:rsidRPr="00810618">
        <w:rPr>
          <w:rFonts w:ascii="Times New Roman" w:hAnsi="Times New Roman"/>
          <w:sz w:val="27"/>
          <w:szCs w:val="27"/>
        </w:rPr>
        <w:t xml:space="preserve"> и поступлени</w:t>
      </w:r>
      <w:r>
        <w:rPr>
          <w:rFonts w:ascii="Times New Roman" w:hAnsi="Times New Roman"/>
          <w:sz w:val="27"/>
          <w:szCs w:val="27"/>
        </w:rPr>
        <w:t>и</w:t>
      </w:r>
      <w:r w:rsidRPr="00810618">
        <w:rPr>
          <w:rFonts w:ascii="Times New Roman" w:hAnsi="Times New Roman"/>
          <w:sz w:val="27"/>
          <w:szCs w:val="27"/>
        </w:rPr>
        <w:t xml:space="preserve"> налогов, сборов</w:t>
      </w:r>
      <w:r>
        <w:rPr>
          <w:rFonts w:ascii="Times New Roman" w:hAnsi="Times New Roman"/>
          <w:sz w:val="27"/>
          <w:szCs w:val="27"/>
        </w:rPr>
        <w:t>, страховых взносов</w:t>
      </w:r>
      <w:r w:rsidRPr="00810618">
        <w:rPr>
          <w:rFonts w:ascii="Times New Roman" w:hAnsi="Times New Roman"/>
          <w:sz w:val="27"/>
          <w:szCs w:val="27"/>
        </w:rPr>
        <w:t xml:space="preserve"> и иных обязательных платежей в бюджет</w:t>
      </w:r>
      <w:r>
        <w:rPr>
          <w:rFonts w:ascii="Times New Roman" w:hAnsi="Times New Roman"/>
          <w:sz w:val="27"/>
          <w:szCs w:val="27"/>
        </w:rPr>
        <w:t>ную систему</w:t>
      </w:r>
      <w:r w:rsidRPr="00810618">
        <w:rPr>
          <w:rFonts w:ascii="Times New Roman" w:hAnsi="Times New Roman"/>
          <w:sz w:val="27"/>
          <w:szCs w:val="27"/>
        </w:rPr>
        <w:t xml:space="preserve"> Российской Федерации»;</w:t>
      </w:r>
    </w:p>
    <w:p w14:paraId="2EE11D21" w14:textId="77777777" w:rsidR="002B4867" w:rsidRPr="007E70F6" w:rsidRDefault="002B4867" w:rsidP="002B4867">
      <w:pPr>
        <w:spacing w:after="0" w:line="240" w:lineRule="auto"/>
        <w:ind w:firstLine="709"/>
        <w:jc w:val="both"/>
        <w:rPr>
          <w:rFonts w:ascii="Times New Roman" w:hAnsi="Times New Roman"/>
          <w:sz w:val="27"/>
          <w:szCs w:val="27"/>
        </w:rPr>
      </w:pPr>
      <w:r w:rsidRPr="00810618">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14:paraId="0D27441F" w14:textId="77777777" w:rsidR="002B4867" w:rsidRDefault="002B4867" w:rsidP="002B4867">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налога на прибыль организаций,</w:t>
      </w:r>
      <w:r w:rsidRPr="00D35917">
        <w:t xml:space="preserve"> </w:t>
      </w:r>
      <w:r w:rsidRPr="00D35917">
        <w:rPr>
          <w:rFonts w:ascii="Times New Roman" w:hAnsi="Times New Roman"/>
          <w:sz w:val="27"/>
          <w:szCs w:val="27"/>
        </w:rPr>
        <w:t xml:space="preserve">зачисляемого в бюджеты бюджетной системы Российской Федерации  по соответствующим ставкам, основывается на </w:t>
      </w:r>
      <w:r>
        <w:rPr>
          <w:rFonts w:ascii="Times New Roman" w:hAnsi="Times New Roman"/>
          <w:sz w:val="27"/>
          <w:szCs w:val="27"/>
        </w:rPr>
        <w:t xml:space="preserve">методе </w:t>
      </w:r>
      <w:r w:rsidRPr="001F3E97">
        <w:rPr>
          <w:rFonts w:ascii="Times New Roman" w:hAnsi="Times New Roman"/>
          <w:b/>
          <w:sz w:val="27"/>
          <w:szCs w:val="27"/>
        </w:rPr>
        <w:t>прямого расчета</w:t>
      </w:r>
      <w:r w:rsidRPr="00D35917">
        <w:rPr>
          <w:rFonts w:ascii="Times New Roman" w:hAnsi="Times New Roman"/>
          <w:sz w:val="27"/>
          <w:szCs w:val="27"/>
        </w:rPr>
        <w:t>.</w:t>
      </w:r>
    </w:p>
    <w:p w14:paraId="366D1787" w14:textId="77777777" w:rsidR="002B4867" w:rsidRPr="009B177A" w:rsidRDefault="002B4867" w:rsidP="002B4867">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Р</w:t>
      </w:r>
      <w:r w:rsidRPr="009B177A">
        <w:rPr>
          <w:rFonts w:ascii="Times New Roman" w:eastAsia="Times New Roman" w:hAnsi="Times New Roman"/>
          <w:sz w:val="27"/>
          <w:szCs w:val="27"/>
        </w:rPr>
        <w:t>асчет поступлений</w:t>
      </w:r>
      <w:r>
        <w:rPr>
          <w:rFonts w:ascii="Times New Roman" w:eastAsia="Times New Roman" w:hAnsi="Times New Roman"/>
          <w:sz w:val="27"/>
          <w:szCs w:val="27"/>
        </w:rPr>
        <w:t xml:space="preserve"> налога на прибыль организаций </w:t>
      </w:r>
      <w:r w:rsidRPr="009B177A">
        <w:rPr>
          <w:rFonts w:ascii="Times New Roman" w:eastAsia="Times New Roman" w:hAnsi="Times New Roman"/>
          <w:sz w:val="27"/>
          <w:szCs w:val="27"/>
        </w:rPr>
        <w:t>осуществляется по агрегированному КБК 182 1 01 01010 00 0000 110 и включает в себя следующие КБК:</w:t>
      </w:r>
    </w:p>
    <w:p w14:paraId="122C6DB6" w14:textId="77777777" w:rsidR="002B4867" w:rsidRPr="009B177A" w:rsidRDefault="002B4867" w:rsidP="002B4867">
      <w:pPr>
        <w:spacing w:after="0" w:line="240" w:lineRule="auto"/>
        <w:ind w:firstLine="709"/>
        <w:jc w:val="both"/>
        <w:rPr>
          <w:rFonts w:ascii="Times New Roman" w:eastAsia="Times New Roman" w:hAnsi="Times New Roman"/>
          <w:sz w:val="27"/>
          <w:szCs w:val="27"/>
        </w:rPr>
      </w:pPr>
      <w:r w:rsidRPr="009B177A">
        <w:rPr>
          <w:rFonts w:ascii="Times New Roman" w:eastAsia="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4D79A686" w14:textId="77777777" w:rsidR="002B4867" w:rsidRPr="009B177A" w:rsidRDefault="002B4867" w:rsidP="002B4867">
      <w:pPr>
        <w:spacing w:after="0" w:line="240" w:lineRule="auto"/>
        <w:ind w:firstLine="709"/>
        <w:jc w:val="both"/>
        <w:rPr>
          <w:rFonts w:ascii="Times New Roman" w:eastAsia="Times New Roman" w:hAnsi="Times New Roman"/>
          <w:sz w:val="27"/>
          <w:szCs w:val="27"/>
        </w:rPr>
      </w:pPr>
      <w:r w:rsidRPr="009B177A">
        <w:rPr>
          <w:rFonts w:ascii="Times New Roman" w:eastAsia="Times New Roman" w:hAnsi="Times New Roman"/>
          <w:sz w:val="27"/>
          <w:szCs w:val="27"/>
        </w:rPr>
        <w:t>- 182 1 01 0101</w:t>
      </w:r>
      <w:r>
        <w:rPr>
          <w:rFonts w:ascii="Times New Roman" w:eastAsia="Times New Roman" w:hAnsi="Times New Roman"/>
          <w:sz w:val="27"/>
          <w:szCs w:val="27"/>
        </w:rPr>
        <w:t>4</w:t>
      </w:r>
      <w:r w:rsidRPr="009B177A">
        <w:rPr>
          <w:rFonts w:ascii="Times New Roman" w:eastAsia="Times New Roman" w:hAnsi="Times New Roman"/>
          <w:sz w:val="27"/>
          <w:szCs w:val="27"/>
        </w:rPr>
        <w:t xml:space="preserve"> 0</w:t>
      </w:r>
      <w:r>
        <w:rPr>
          <w:rFonts w:ascii="Times New Roman" w:eastAsia="Times New Roman" w:hAnsi="Times New Roman"/>
          <w:sz w:val="27"/>
          <w:szCs w:val="27"/>
        </w:rPr>
        <w:t>2</w:t>
      </w:r>
      <w:r w:rsidRPr="009B177A">
        <w:rPr>
          <w:rFonts w:ascii="Times New Roman" w:eastAsia="Times New Roman" w:hAnsi="Times New Roman"/>
          <w:sz w:val="27"/>
          <w:szCs w:val="27"/>
        </w:rPr>
        <w:t xml:space="preserve"> 0000 110 налог на прибыль организаций консолидированных групп налогоплательщиков, зачисляемый в бюджет</w:t>
      </w:r>
      <w:r>
        <w:rPr>
          <w:rFonts w:ascii="Times New Roman" w:eastAsia="Times New Roman" w:hAnsi="Times New Roman"/>
          <w:sz w:val="27"/>
          <w:szCs w:val="27"/>
        </w:rPr>
        <w:t>ы субъектов Российской Федерации;</w:t>
      </w:r>
    </w:p>
    <w:p w14:paraId="34A72E81" w14:textId="4EA26F40" w:rsidR="002B4867" w:rsidRDefault="002B4867" w:rsidP="002B4867">
      <w:pPr>
        <w:spacing w:after="0" w:line="240" w:lineRule="auto"/>
        <w:ind w:firstLine="709"/>
        <w:jc w:val="both"/>
        <w:rPr>
          <w:rFonts w:ascii="Times New Roman" w:hAnsi="Times New Roman"/>
          <w:sz w:val="27"/>
          <w:szCs w:val="27"/>
        </w:rPr>
      </w:pPr>
      <w:r>
        <w:rPr>
          <w:rFonts w:ascii="Times New Roman" w:hAnsi="Times New Roman"/>
          <w:sz w:val="27"/>
          <w:szCs w:val="27"/>
        </w:rPr>
        <w:t>- 182 1 01 01016 02 0000 110</w:t>
      </w:r>
      <w:r w:rsidRPr="008B3D3D">
        <w:rPr>
          <w:rFonts w:ascii="Times New Roman" w:hAnsi="Times New Roman"/>
          <w:sz w:val="27"/>
          <w:szCs w:val="27"/>
        </w:rPr>
        <w:t xml:space="preserve"> </w:t>
      </w:r>
      <w:r w:rsidRPr="006E072F">
        <w:rPr>
          <w:rFonts w:ascii="Times New Roman" w:hAnsi="Times New Roman"/>
          <w:sz w:val="27"/>
          <w:szCs w:val="27"/>
        </w:rPr>
        <w:t xml:space="preserve">налог </w:t>
      </w:r>
      <w:r w:rsidRPr="00C72AAA">
        <w:rPr>
          <w:rFonts w:ascii="Times New Roman" w:hAnsi="Times New Roman"/>
          <w:sz w:val="27"/>
          <w:szCs w:val="27"/>
        </w:rPr>
        <w:t>на прибыль организаций</w:t>
      </w:r>
      <w:r>
        <w:rPr>
          <w:rFonts w:ascii="Times New Roman" w:hAnsi="Times New Roman"/>
          <w:sz w:val="27"/>
          <w:szCs w:val="27"/>
        </w:rPr>
        <w:t xml:space="preserve">, </w:t>
      </w:r>
      <w:r w:rsidRPr="000579AA">
        <w:rPr>
          <w:rFonts w:ascii="Times New Roman" w:hAnsi="Times New Roman"/>
          <w:sz w:val="27"/>
          <w:szCs w:val="27"/>
        </w:rPr>
        <w:t>уплачиваем</w:t>
      </w:r>
      <w:r>
        <w:rPr>
          <w:rFonts w:ascii="Times New Roman" w:hAnsi="Times New Roman"/>
          <w:sz w:val="27"/>
          <w:szCs w:val="27"/>
        </w:rPr>
        <w:t>ый</w:t>
      </w:r>
      <w:r w:rsidRPr="000579AA">
        <w:rPr>
          <w:rFonts w:ascii="Times New Roman" w:hAnsi="Times New Roman"/>
          <w:sz w:val="27"/>
          <w:szCs w:val="27"/>
        </w:rPr>
        <w:t xml:space="preserve"> международными холдинговыми </w:t>
      </w:r>
      <w:r>
        <w:rPr>
          <w:rFonts w:ascii="Times New Roman" w:hAnsi="Times New Roman"/>
          <w:sz w:val="27"/>
          <w:szCs w:val="27"/>
        </w:rPr>
        <w:t>компаниями, зачисляемый</w:t>
      </w:r>
      <w:r w:rsidRPr="000579AA">
        <w:rPr>
          <w:rFonts w:ascii="Times New Roman" w:hAnsi="Times New Roman"/>
          <w:sz w:val="27"/>
          <w:szCs w:val="27"/>
        </w:rPr>
        <w:t xml:space="preserve"> в бюджеты субъектов</w:t>
      </w:r>
      <w:r>
        <w:rPr>
          <w:rFonts w:ascii="Times New Roman" w:hAnsi="Times New Roman"/>
          <w:sz w:val="28"/>
          <w:szCs w:val="28"/>
        </w:rPr>
        <w:t xml:space="preserve"> </w:t>
      </w:r>
      <w:r w:rsidRPr="00C72AAA">
        <w:rPr>
          <w:rFonts w:ascii="Times New Roman" w:hAnsi="Times New Roman"/>
          <w:sz w:val="27"/>
          <w:szCs w:val="27"/>
        </w:rPr>
        <w:t>Российской Федерации</w:t>
      </w:r>
      <w:r>
        <w:rPr>
          <w:rFonts w:ascii="Times New Roman" w:hAnsi="Times New Roman"/>
          <w:sz w:val="27"/>
          <w:szCs w:val="27"/>
        </w:rPr>
        <w:t>.</w:t>
      </w:r>
    </w:p>
    <w:p w14:paraId="7EB6DBBA" w14:textId="5A721365" w:rsidR="00B46ADE" w:rsidRPr="00FE2141" w:rsidRDefault="00B46ADE" w:rsidP="00B46ADE">
      <w:pPr>
        <w:spacing w:after="0" w:line="240" w:lineRule="auto"/>
        <w:ind w:firstLine="709"/>
        <w:jc w:val="both"/>
        <w:rPr>
          <w:rFonts w:ascii="Times New Roman" w:hAnsi="Times New Roman"/>
          <w:sz w:val="27"/>
          <w:szCs w:val="27"/>
        </w:rPr>
      </w:pPr>
      <w:r>
        <w:rPr>
          <w:rFonts w:ascii="Times New Roman" w:hAnsi="Times New Roman"/>
          <w:sz w:val="27"/>
          <w:szCs w:val="27"/>
        </w:rPr>
        <w:t>С</w:t>
      </w:r>
      <w:r w:rsidRPr="00FE2141">
        <w:rPr>
          <w:rFonts w:ascii="Times New Roman" w:hAnsi="Times New Roman"/>
          <w:sz w:val="27"/>
          <w:szCs w:val="27"/>
        </w:rPr>
        <w:t xml:space="preserve">умма налога на прибыль организаций, </w:t>
      </w:r>
      <w:r w:rsidR="006E072F" w:rsidRPr="00C435D4">
        <w:rPr>
          <w:rFonts w:ascii="Times New Roman" w:hAnsi="Times New Roman"/>
          <w:sz w:val="27"/>
          <w:szCs w:val="27"/>
        </w:rPr>
        <w:t>(за исключением консолидированных групп налогоплательщиков), зачисляем</w:t>
      </w:r>
      <w:r w:rsidR="006E072F">
        <w:rPr>
          <w:rFonts w:ascii="Times New Roman" w:hAnsi="Times New Roman"/>
          <w:sz w:val="27"/>
          <w:szCs w:val="27"/>
        </w:rPr>
        <w:t>ая</w:t>
      </w:r>
      <w:r w:rsidR="006E072F" w:rsidRPr="00C435D4">
        <w:rPr>
          <w:rFonts w:ascii="Times New Roman" w:hAnsi="Times New Roman"/>
          <w:sz w:val="27"/>
          <w:szCs w:val="27"/>
        </w:rPr>
        <w:t xml:space="preserve"> в бюджеты субъектов Российской Федерации</w:t>
      </w:r>
      <w:r w:rsidR="006E072F" w:rsidRPr="006E072F">
        <w:rPr>
          <w:rFonts w:ascii="Times New Roman" w:hAnsi="Times New Roman"/>
          <w:b/>
          <w:i/>
          <w:sz w:val="27"/>
          <w:szCs w:val="27"/>
        </w:rPr>
        <w:t xml:space="preserve"> </w:t>
      </w:r>
      <w:r w:rsidR="006E072F">
        <w:rPr>
          <w:rFonts w:ascii="Times New Roman" w:hAnsi="Times New Roman"/>
          <w:b/>
          <w:i/>
          <w:sz w:val="27"/>
          <w:szCs w:val="27"/>
        </w:rPr>
        <w:t>(</w:t>
      </w:r>
      <w:r w:rsidR="006E072F" w:rsidRPr="00FE2141">
        <w:rPr>
          <w:rFonts w:ascii="Times New Roman" w:hAnsi="Times New Roman"/>
          <w:b/>
          <w:i/>
          <w:sz w:val="27"/>
          <w:szCs w:val="27"/>
        </w:rPr>
        <w:t xml:space="preserve">Прибыль </w:t>
      </w:r>
      <w:r w:rsidR="006E072F" w:rsidRPr="00FE2141">
        <w:rPr>
          <w:rFonts w:ascii="Times New Roman" w:hAnsi="Times New Roman"/>
          <w:b/>
          <w:i/>
          <w:sz w:val="27"/>
          <w:szCs w:val="27"/>
          <w:vertAlign w:val="subscript"/>
        </w:rPr>
        <w:t>организаций</w:t>
      </w:r>
      <w:r w:rsidR="006E072F">
        <w:rPr>
          <w:rFonts w:ascii="Times New Roman" w:hAnsi="Times New Roman"/>
          <w:b/>
          <w:i/>
          <w:sz w:val="27"/>
          <w:szCs w:val="27"/>
          <w:vertAlign w:val="subscript"/>
        </w:rPr>
        <w:t>)</w:t>
      </w:r>
      <w:r w:rsidR="006E072F" w:rsidRPr="00FE2141">
        <w:rPr>
          <w:rFonts w:ascii="Times New Roman" w:hAnsi="Times New Roman"/>
          <w:sz w:val="27"/>
          <w:szCs w:val="27"/>
        </w:rPr>
        <w:t>,</w:t>
      </w:r>
      <w:r w:rsidRPr="00FE2141">
        <w:rPr>
          <w:rFonts w:ascii="Times New Roman" w:hAnsi="Times New Roman"/>
          <w:sz w:val="27"/>
          <w:szCs w:val="27"/>
        </w:rPr>
        <w:t xml:space="preserve"> определяется по следующей формуле:</w:t>
      </w:r>
    </w:p>
    <w:p w14:paraId="48186BC6" w14:textId="77777777" w:rsidR="00B46ADE" w:rsidRPr="00FE2141" w:rsidRDefault="00B46ADE" w:rsidP="00B46ADE">
      <w:pPr>
        <w:spacing w:after="0" w:line="240" w:lineRule="auto"/>
        <w:ind w:firstLine="709"/>
        <w:jc w:val="both"/>
        <w:rPr>
          <w:rFonts w:ascii="Times New Roman" w:hAnsi="Times New Roman"/>
          <w:sz w:val="26"/>
        </w:rPr>
      </w:pPr>
    </w:p>
    <w:p w14:paraId="6BEB78D9" w14:textId="7A1E708C" w:rsidR="00B46ADE" w:rsidRPr="00FE2141" w:rsidRDefault="00B46ADE" w:rsidP="00B46ADE">
      <w:pPr>
        <w:spacing w:before="120" w:after="120" w:line="240" w:lineRule="auto"/>
        <w:ind w:firstLine="709"/>
        <w:jc w:val="center"/>
        <w:rPr>
          <w:rFonts w:ascii="Times New Roman" w:hAnsi="Times New Roman"/>
          <w:b/>
          <w:i/>
          <w:sz w:val="27"/>
          <w:szCs w:val="27"/>
        </w:rPr>
      </w:pPr>
      <w:r w:rsidRPr="00FE2141">
        <w:rPr>
          <w:rFonts w:ascii="Times New Roman" w:hAnsi="Times New Roman"/>
          <w:b/>
          <w:i/>
          <w:sz w:val="27"/>
          <w:szCs w:val="27"/>
        </w:rPr>
        <w:t xml:space="preserve">Прибыль </w:t>
      </w:r>
      <w:r w:rsidR="006E072F" w:rsidRPr="006E072F">
        <w:rPr>
          <w:rFonts w:ascii="Times New Roman" w:hAnsi="Times New Roman"/>
          <w:b/>
          <w:i/>
          <w:sz w:val="20"/>
          <w:szCs w:val="27"/>
        </w:rPr>
        <w:t>организаций</w:t>
      </w:r>
      <w:r w:rsidRPr="006E072F">
        <w:rPr>
          <w:rFonts w:ascii="Times New Roman" w:hAnsi="Times New Roman"/>
          <w:b/>
          <w:i/>
          <w:sz w:val="20"/>
          <w:szCs w:val="27"/>
        </w:rPr>
        <w:t xml:space="preserve"> </w:t>
      </w:r>
      <w:r w:rsidRPr="00FE2141">
        <w:rPr>
          <w:rFonts w:ascii="Times New Roman" w:hAnsi="Times New Roman"/>
          <w:b/>
          <w:i/>
          <w:sz w:val="27"/>
          <w:szCs w:val="27"/>
        </w:rPr>
        <w:t xml:space="preserve">= (V </w:t>
      </w:r>
      <w:r w:rsidRPr="00FE2141">
        <w:rPr>
          <w:rFonts w:ascii="Times New Roman" w:hAnsi="Times New Roman"/>
          <w:b/>
          <w:i/>
          <w:sz w:val="27"/>
          <w:szCs w:val="27"/>
          <w:vertAlign w:val="subscript"/>
        </w:rPr>
        <w:t xml:space="preserve">НБ </w:t>
      </w:r>
      <w:r w:rsidRPr="00FE2141">
        <w:rPr>
          <w:rFonts w:ascii="Times New Roman" w:hAnsi="Times New Roman"/>
          <w:b/>
          <w:i/>
          <w:sz w:val="27"/>
          <w:szCs w:val="27"/>
        </w:rPr>
        <w:t xml:space="preserve"> × </w:t>
      </w:r>
      <w:r w:rsidRPr="00FE2141">
        <w:rPr>
          <w:rFonts w:ascii="Times New Roman" w:hAnsi="Times New Roman"/>
          <w:b/>
          <w:i/>
          <w:sz w:val="27"/>
          <w:szCs w:val="27"/>
          <w:lang w:val="en-US"/>
        </w:rPr>
        <w:t>S</w:t>
      </w:r>
      <w:r w:rsidRPr="00FE2141">
        <w:rPr>
          <w:rFonts w:ascii="Times New Roman" w:hAnsi="Times New Roman"/>
          <w:b/>
          <w:i/>
          <w:sz w:val="27"/>
          <w:szCs w:val="27"/>
        </w:rPr>
        <w:t xml:space="preserve">) × </w:t>
      </w: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b/>
          <w:i/>
          <w:sz w:val="27"/>
          <w:szCs w:val="27"/>
        </w:rPr>
        <w:t>+ (</w:t>
      </w:r>
      <w:r w:rsidRPr="00FE2141">
        <w:rPr>
          <w:rFonts w:ascii="Times New Roman" w:hAnsi="Times New Roman"/>
          <w:b/>
          <w:i/>
          <w:sz w:val="27"/>
          <w:szCs w:val="27"/>
          <w:lang w:val="en-US"/>
        </w:rPr>
        <w:t>P</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перерасчёт</w:t>
      </w:r>
      <w:r w:rsidRPr="00FE2141">
        <w:rPr>
          <w:rFonts w:ascii="Times New Roman" w:hAnsi="Times New Roman"/>
          <w:b/>
          <w:i/>
          <w:sz w:val="27"/>
          <w:szCs w:val="27"/>
        </w:rPr>
        <w:t xml:space="preserve"> × </w:t>
      </w: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b/>
          <w:i/>
          <w:sz w:val="27"/>
          <w:szCs w:val="27"/>
        </w:rPr>
        <w:t xml:space="preserve">) + </w:t>
      </w:r>
      <w:proofErr w:type="spellStart"/>
      <w:r w:rsidRPr="00FE2141">
        <w:rPr>
          <w:rFonts w:ascii="Times New Roman" w:hAnsi="Times New Roman"/>
          <w:b/>
          <w:i/>
          <w:sz w:val="27"/>
          <w:szCs w:val="27"/>
        </w:rPr>
        <w:t>К</w:t>
      </w:r>
      <w:r w:rsidRPr="00FE2141">
        <w:rPr>
          <w:rFonts w:ascii="Times New Roman" w:hAnsi="Times New Roman"/>
          <w:b/>
          <w:i/>
          <w:sz w:val="27"/>
          <w:szCs w:val="27"/>
          <w:vertAlign w:val="subscript"/>
        </w:rPr>
        <w:t>р</w:t>
      </w:r>
      <w:proofErr w:type="spellEnd"/>
      <w:r w:rsidRPr="00FE2141">
        <w:rPr>
          <w:rFonts w:ascii="Times New Roman" w:hAnsi="Times New Roman"/>
          <w:b/>
          <w:i/>
          <w:sz w:val="27"/>
          <w:szCs w:val="27"/>
        </w:rPr>
        <w:t xml:space="preserve"> – V </w:t>
      </w:r>
      <w:r w:rsidRPr="00FE2141">
        <w:rPr>
          <w:rFonts w:ascii="Times New Roman" w:hAnsi="Times New Roman"/>
          <w:b/>
          <w:i/>
          <w:sz w:val="27"/>
          <w:szCs w:val="27"/>
          <w:vertAlign w:val="subscript"/>
        </w:rPr>
        <w:t>льгот</w:t>
      </w:r>
      <w:r w:rsidRPr="00FE2141">
        <w:rPr>
          <w:rFonts w:ascii="Times New Roman" w:hAnsi="Times New Roman"/>
          <w:b/>
          <w:i/>
          <w:sz w:val="27"/>
          <w:szCs w:val="27"/>
        </w:rPr>
        <w:t>,</w:t>
      </w:r>
      <w:r w:rsidR="009B177A" w:rsidRPr="009B177A">
        <w:t xml:space="preserve"> </w:t>
      </w:r>
      <w:r w:rsidR="009B177A" w:rsidRPr="009B177A">
        <w:rPr>
          <w:rFonts w:ascii="Times New Roman" w:hAnsi="Times New Roman"/>
          <w:b/>
          <w:i/>
          <w:sz w:val="27"/>
          <w:szCs w:val="27"/>
        </w:rPr>
        <w:t>(+</w:t>
      </w:r>
      <w:r w:rsidR="000579AA" w:rsidRPr="009E0FF0">
        <w:rPr>
          <w:rFonts w:ascii="Times New Roman" w:hAnsi="Times New Roman"/>
          <w:b/>
          <w:i/>
          <w:sz w:val="27"/>
          <w:szCs w:val="27"/>
        </w:rPr>
        <w:t>/</w:t>
      </w:r>
      <w:r w:rsidR="009B177A" w:rsidRPr="009B177A">
        <w:rPr>
          <w:rFonts w:ascii="Times New Roman" w:hAnsi="Times New Roman"/>
          <w:b/>
          <w:i/>
          <w:sz w:val="27"/>
          <w:szCs w:val="27"/>
        </w:rPr>
        <w:t>-) F</w:t>
      </w:r>
    </w:p>
    <w:p w14:paraId="43880894"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sz w:val="27"/>
          <w:szCs w:val="27"/>
        </w:rPr>
        <w:t>где:</w:t>
      </w:r>
    </w:p>
    <w:p w14:paraId="54BDF73F" w14:textId="236931AC"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V </w:t>
      </w:r>
      <w:r w:rsidRPr="00FE2141">
        <w:rPr>
          <w:rFonts w:ascii="Times New Roman" w:hAnsi="Times New Roman"/>
          <w:b/>
          <w:i/>
          <w:sz w:val="27"/>
          <w:szCs w:val="27"/>
          <w:vertAlign w:val="subscript"/>
        </w:rPr>
        <w:t xml:space="preserve">НБ </w:t>
      </w:r>
      <w:r w:rsidRPr="00FE2141">
        <w:rPr>
          <w:rFonts w:ascii="Times New Roman" w:hAnsi="Times New Roman"/>
          <w:sz w:val="27"/>
          <w:szCs w:val="27"/>
        </w:rPr>
        <w:t xml:space="preserve"> – сумма налоговой базы для исчисления налога на прибыль</w:t>
      </w:r>
      <w:r w:rsidR="005D7BB1">
        <w:rPr>
          <w:rFonts w:ascii="Times New Roman" w:hAnsi="Times New Roman"/>
          <w:sz w:val="27"/>
          <w:szCs w:val="27"/>
        </w:rPr>
        <w:t xml:space="preserve"> организаций</w:t>
      </w:r>
      <w:r w:rsidRPr="00FE2141">
        <w:rPr>
          <w:rFonts w:ascii="Times New Roman" w:hAnsi="Times New Roman"/>
          <w:sz w:val="27"/>
          <w:szCs w:val="27"/>
        </w:rPr>
        <w:t>, тыс. рублей;</w:t>
      </w:r>
    </w:p>
    <w:p w14:paraId="16C311CB"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S</w:t>
      </w:r>
      <w:r w:rsidRPr="00FE2141">
        <w:rPr>
          <w:rFonts w:ascii="Times New Roman" w:hAnsi="Times New Roman"/>
          <w:i/>
          <w:sz w:val="27"/>
          <w:szCs w:val="27"/>
        </w:rPr>
        <w:t xml:space="preserve"> </w:t>
      </w:r>
      <w:r w:rsidRPr="00FE2141">
        <w:rPr>
          <w:rFonts w:ascii="Times New Roman" w:hAnsi="Times New Roman"/>
          <w:sz w:val="27"/>
          <w:szCs w:val="27"/>
        </w:rPr>
        <w:t>– ставка налога, %;</w:t>
      </w:r>
    </w:p>
    <w:p w14:paraId="548E4D6B"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P </w:t>
      </w:r>
      <w:r w:rsidRPr="00FE2141">
        <w:rPr>
          <w:rFonts w:ascii="Times New Roman" w:hAnsi="Times New Roman"/>
          <w:b/>
          <w:i/>
          <w:sz w:val="27"/>
          <w:szCs w:val="27"/>
          <w:vertAlign w:val="subscript"/>
        </w:rPr>
        <w:t>перерасчёт</w:t>
      </w:r>
      <w:r w:rsidRPr="00FE2141">
        <w:rPr>
          <w:rFonts w:ascii="Times New Roman" w:hAnsi="Times New Roman"/>
          <w:sz w:val="27"/>
          <w:szCs w:val="27"/>
        </w:rPr>
        <w:t xml:space="preserve"> – сумма налога по годовым перерасчетам, тыс. рублей;</w:t>
      </w:r>
    </w:p>
    <w:p w14:paraId="723CF64F" w14:textId="77777777" w:rsidR="00B46ADE" w:rsidRPr="00FE2141" w:rsidRDefault="00B46ADE" w:rsidP="00B46ADE">
      <w:pPr>
        <w:spacing w:after="0" w:line="240" w:lineRule="auto"/>
        <w:ind w:firstLine="709"/>
        <w:jc w:val="both"/>
        <w:rPr>
          <w:rFonts w:ascii="Times New Roman" w:hAnsi="Times New Roman"/>
          <w:sz w:val="27"/>
          <w:szCs w:val="27"/>
        </w:rPr>
      </w:pPr>
      <w:proofErr w:type="spellStart"/>
      <w:r w:rsidRPr="00FE2141">
        <w:rPr>
          <w:rFonts w:ascii="Times New Roman" w:hAnsi="Times New Roman"/>
          <w:b/>
          <w:i/>
          <w:sz w:val="27"/>
          <w:szCs w:val="27"/>
        </w:rPr>
        <w:t>К</w:t>
      </w:r>
      <w:r w:rsidRPr="00FE2141">
        <w:rPr>
          <w:rFonts w:ascii="Times New Roman" w:hAnsi="Times New Roman"/>
          <w:b/>
          <w:i/>
          <w:sz w:val="27"/>
          <w:szCs w:val="27"/>
          <w:vertAlign w:val="subscript"/>
        </w:rPr>
        <w:t>р</w:t>
      </w:r>
      <w:proofErr w:type="spellEnd"/>
      <w:r w:rsidRPr="00FE2141">
        <w:rPr>
          <w:rFonts w:ascii="Times New Roman" w:hAnsi="Times New Roman"/>
          <w:b/>
          <w:i/>
          <w:sz w:val="27"/>
          <w:szCs w:val="27"/>
        </w:rPr>
        <w:t xml:space="preserve"> </w:t>
      </w:r>
      <w:r w:rsidRPr="00FE2141">
        <w:rPr>
          <w:rFonts w:ascii="Times New Roman" w:hAnsi="Times New Roman"/>
          <w:b/>
          <w:sz w:val="27"/>
          <w:szCs w:val="27"/>
        </w:rPr>
        <w:t xml:space="preserve">– </w:t>
      </w:r>
      <w:r w:rsidRPr="00FE2141">
        <w:rPr>
          <w:rFonts w:ascii="Times New Roman" w:hAnsi="Times New Roman"/>
          <w:sz w:val="27"/>
          <w:szCs w:val="27"/>
        </w:rPr>
        <w:t>сумма поступлений по</w:t>
      </w:r>
      <w:r w:rsidRPr="00FE2141">
        <w:rPr>
          <w:rFonts w:ascii="Times New Roman" w:hAnsi="Times New Roman"/>
          <w:b/>
          <w:sz w:val="27"/>
          <w:szCs w:val="27"/>
        </w:rPr>
        <w:t xml:space="preserve"> </w:t>
      </w:r>
      <w:r w:rsidRPr="00FE2141">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14:paraId="27C218E1"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lang w:val="en-US"/>
        </w:rPr>
        <w:t>V</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льгот</w:t>
      </w:r>
      <w:r w:rsidRPr="00FE2141">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14:paraId="59AF0B36" w14:textId="77777777" w:rsidR="005D7BB1" w:rsidRDefault="00B46ADE" w:rsidP="005D7BB1">
      <w:pPr>
        <w:spacing w:after="0" w:line="240" w:lineRule="auto"/>
        <w:ind w:firstLine="709"/>
        <w:jc w:val="both"/>
        <w:rPr>
          <w:rFonts w:ascii="Times New Roman" w:hAnsi="Times New Roman"/>
          <w:sz w:val="27"/>
          <w:szCs w:val="27"/>
        </w:rPr>
      </w:pP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w:t>
      </w:r>
      <w:r w:rsidR="009B177A">
        <w:rPr>
          <w:rFonts w:ascii="Times New Roman" w:hAnsi="Times New Roman"/>
          <w:sz w:val="27"/>
          <w:szCs w:val="27"/>
        </w:rPr>
        <w:t>ению задолженности по налогу,%;</w:t>
      </w:r>
      <w:r w:rsidR="005D7BB1" w:rsidRPr="005D7BB1">
        <w:rPr>
          <w:rFonts w:ascii="Times New Roman" w:hAnsi="Times New Roman"/>
          <w:sz w:val="27"/>
          <w:szCs w:val="27"/>
        </w:rPr>
        <w:t xml:space="preserve"> </w:t>
      </w:r>
    </w:p>
    <w:p w14:paraId="31153A71" w14:textId="2B4DEA2A" w:rsidR="005D7BB1" w:rsidRPr="00FE2141" w:rsidRDefault="005D7BB1" w:rsidP="005D7BB1">
      <w:pPr>
        <w:spacing w:after="0" w:line="240" w:lineRule="auto"/>
        <w:ind w:firstLine="709"/>
        <w:jc w:val="both"/>
        <w:rPr>
          <w:rFonts w:ascii="Times New Roman" w:hAnsi="Times New Roman"/>
          <w:sz w:val="27"/>
          <w:szCs w:val="27"/>
        </w:rPr>
      </w:pPr>
      <w:r w:rsidRPr="00FE214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2AFDC57" w14:textId="55FB3E34" w:rsidR="009B177A" w:rsidRPr="009E0FF0" w:rsidRDefault="009B177A" w:rsidP="009B177A">
      <w:pPr>
        <w:spacing w:after="0" w:line="240" w:lineRule="auto"/>
        <w:ind w:firstLine="709"/>
        <w:jc w:val="both"/>
        <w:rPr>
          <w:rFonts w:ascii="Times New Roman" w:hAnsi="Times New Roman"/>
          <w:sz w:val="27"/>
          <w:szCs w:val="27"/>
        </w:rPr>
      </w:pPr>
      <w:r w:rsidRPr="009B177A">
        <w:rPr>
          <w:rFonts w:ascii="Times New Roman" w:eastAsia="Times New Roman" w:hAnsi="Times New Roman"/>
          <w:b/>
          <w:i/>
          <w:sz w:val="27"/>
          <w:szCs w:val="27"/>
        </w:rPr>
        <w:t xml:space="preserve">F – </w:t>
      </w:r>
      <w:r w:rsidR="004653FF" w:rsidRPr="004653F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004653FF" w:rsidRPr="004653FF">
        <w:rPr>
          <w:rFonts w:ascii="Times New Roman" w:hAnsi="Times New Roman"/>
          <w:sz w:val="27"/>
          <w:szCs w:val="27"/>
        </w:rPr>
        <w:lastRenderedPageBreak/>
        <w:t>возможно при прогнозировании поступлений налога на очередной финансовый год и плановый период исходя из ретроспективных данных, тыс. рублей.</w:t>
      </w:r>
    </w:p>
    <w:p w14:paraId="5B7690B3" w14:textId="665B6FBE" w:rsidR="000579AA" w:rsidRPr="000579AA" w:rsidRDefault="000579AA" w:rsidP="009B177A">
      <w:pPr>
        <w:spacing w:after="0" w:line="240" w:lineRule="auto"/>
        <w:ind w:firstLine="709"/>
        <w:jc w:val="both"/>
        <w:rPr>
          <w:rFonts w:ascii="Times New Roman" w:eastAsia="Times New Roman" w:hAnsi="Times New Roman"/>
          <w:sz w:val="27"/>
          <w:szCs w:val="27"/>
        </w:rPr>
      </w:pPr>
      <w:r w:rsidRPr="006223D9">
        <w:rPr>
          <w:rFonts w:ascii="Times New Roman" w:hAnsi="Times New Roman"/>
          <w:sz w:val="27"/>
          <w:szCs w:val="27"/>
        </w:rPr>
        <w:t>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w:t>
      </w:r>
      <w:r w:rsidRPr="00810618">
        <w:rPr>
          <w:rFonts w:ascii="Times New Roman" w:hAnsi="Times New Roman"/>
          <w:sz w:val="27"/>
          <w:szCs w:val="27"/>
        </w:rPr>
        <w:t>№ 5-П</w:t>
      </w:r>
      <w:r>
        <w:rPr>
          <w:rFonts w:ascii="Times New Roman" w:hAnsi="Times New Roman"/>
          <w:sz w:val="27"/>
          <w:szCs w:val="27"/>
        </w:rPr>
        <w:t>М</w:t>
      </w:r>
      <w:r w:rsidRPr="00810618">
        <w:rPr>
          <w:rFonts w:ascii="Times New Roman" w:hAnsi="Times New Roman"/>
          <w:sz w:val="27"/>
          <w:szCs w:val="27"/>
        </w:rPr>
        <w:t xml:space="preserve"> «Отчет о налоговой базе и структуре начислений по налогу на прибыль организаций</w:t>
      </w:r>
      <w:r>
        <w:rPr>
          <w:rFonts w:ascii="Times New Roman" w:hAnsi="Times New Roman"/>
          <w:sz w:val="27"/>
          <w:szCs w:val="27"/>
        </w:rPr>
        <w:t>, зачисляемому в бюджет субъекта РФ</w:t>
      </w:r>
      <w:r w:rsidRPr="00810618">
        <w:rPr>
          <w:rFonts w:ascii="Times New Roman" w:hAnsi="Times New Roman"/>
          <w:sz w:val="27"/>
          <w:szCs w:val="27"/>
        </w:rPr>
        <w:t>», сложившаяся за предыдущие</w:t>
      </w:r>
      <w:r w:rsidRPr="000579AA">
        <w:rPr>
          <w:rFonts w:ascii="Times New Roman" w:hAnsi="Times New Roman"/>
          <w:sz w:val="27"/>
          <w:szCs w:val="27"/>
        </w:rPr>
        <w:t xml:space="preserve"> </w:t>
      </w:r>
      <w:r>
        <w:rPr>
          <w:rFonts w:ascii="Times New Roman" w:hAnsi="Times New Roman"/>
          <w:sz w:val="27"/>
          <w:szCs w:val="27"/>
        </w:rPr>
        <w:t>налоговые периоды.</w:t>
      </w:r>
    </w:p>
    <w:p w14:paraId="6F95D55F" w14:textId="4AFBA686" w:rsidR="007E70F6" w:rsidRPr="00D35917" w:rsidRDefault="007E70F6" w:rsidP="007E70F6">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 целях определения суммы налоговой базы для исчисления налога на прибыль </w:t>
      </w:r>
      <w:r w:rsidR="005D7BB1">
        <w:rPr>
          <w:rFonts w:ascii="Times New Roman" w:hAnsi="Times New Roman"/>
          <w:sz w:val="27"/>
          <w:szCs w:val="27"/>
        </w:rPr>
        <w:t>организаций</w:t>
      </w:r>
      <w:r w:rsidRPr="00D35917">
        <w:rPr>
          <w:rFonts w:ascii="Times New Roman" w:hAnsi="Times New Roman"/>
          <w:sz w:val="27"/>
          <w:szCs w:val="27"/>
        </w:rPr>
        <w:t xml:space="preserve"> (</w:t>
      </w:r>
      <w:r w:rsidRPr="00D35917">
        <w:rPr>
          <w:rFonts w:ascii="Times New Roman" w:hAnsi="Times New Roman"/>
          <w:b/>
          <w:i/>
          <w:sz w:val="27"/>
          <w:szCs w:val="27"/>
        </w:rPr>
        <w:t xml:space="preserve">V </w:t>
      </w:r>
      <w:r w:rsidRPr="00D35917">
        <w:rPr>
          <w:rFonts w:ascii="Times New Roman" w:hAnsi="Times New Roman"/>
          <w:sz w:val="27"/>
          <w:szCs w:val="27"/>
          <w:vertAlign w:val="subscript"/>
        </w:rPr>
        <w:t>НБ</w:t>
      </w:r>
      <w:r w:rsidRPr="00D35917">
        <w:rPr>
          <w:rFonts w:ascii="Times New Roman" w:hAnsi="Times New Roman"/>
          <w:sz w:val="27"/>
          <w:szCs w:val="27"/>
        </w:rPr>
        <w:t xml:space="preserve">)  </w:t>
      </w:r>
      <w:r w:rsidR="0014601C">
        <w:rPr>
          <w:rFonts w:ascii="Times New Roman" w:hAnsi="Times New Roman"/>
          <w:sz w:val="27"/>
          <w:szCs w:val="27"/>
        </w:rPr>
        <w:t>применяются прогнозные значения прибыли прибыльных организаций</w:t>
      </w:r>
      <w:r w:rsidR="004653FF">
        <w:rPr>
          <w:rFonts w:ascii="Times New Roman" w:hAnsi="Times New Roman"/>
          <w:sz w:val="27"/>
          <w:szCs w:val="27"/>
        </w:rPr>
        <w:t xml:space="preserve"> (или ВРП)</w:t>
      </w:r>
      <w:r w:rsidR="0014601C" w:rsidRPr="00D35917">
        <w:rPr>
          <w:rFonts w:ascii="Times New Roman" w:hAnsi="Times New Roman"/>
          <w:sz w:val="27"/>
          <w:szCs w:val="27"/>
        </w:rPr>
        <w:t>, разрабатываемые Департаментом экономического развития Смоленской области</w:t>
      </w:r>
      <w:r w:rsidR="0014601C">
        <w:rPr>
          <w:rFonts w:ascii="Times New Roman" w:hAnsi="Times New Roman"/>
          <w:sz w:val="27"/>
          <w:szCs w:val="27"/>
        </w:rPr>
        <w:t>.</w:t>
      </w:r>
    </w:p>
    <w:p w14:paraId="5CC8AC1E" w14:textId="77777777" w:rsidR="00FF2A6E" w:rsidRPr="00D35917" w:rsidRDefault="00FF2A6E" w:rsidP="00941F52">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97FCF92" w14:textId="77777777" w:rsidR="00FF2A6E" w:rsidRPr="00D35917" w:rsidRDefault="00FF2A6E" w:rsidP="00941F52">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14:paraId="574AD141" w14:textId="40F943BE" w:rsidR="00FF2A6E" w:rsidRPr="00D35917" w:rsidRDefault="00FF2A6E" w:rsidP="00FF2A6E">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 xml:space="preserve">- в виде применения налоговой ставки отличной от </w:t>
      </w:r>
      <w:r w:rsidR="00F26357">
        <w:rPr>
          <w:rFonts w:ascii="Times New Roman" w:eastAsia="Times New Roman" w:hAnsi="Times New Roman"/>
          <w:sz w:val="27"/>
          <w:szCs w:val="27"/>
        </w:rPr>
        <w:t>основной ст</w:t>
      </w:r>
      <w:r w:rsidRPr="00D35917">
        <w:rPr>
          <w:rFonts w:ascii="Times New Roman" w:eastAsia="Times New Roman" w:hAnsi="Times New Roman"/>
          <w:sz w:val="27"/>
          <w:szCs w:val="27"/>
        </w:rPr>
        <w:t>авки</w:t>
      </w:r>
      <w:r w:rsidR="00F26357">
        <w:rPr>
          <w:rFonts w:ascii="Times New Roman" w:eastAsia="Times New Roman" w:hAnsi="Times New Roman"/>
          <w:sz w:val="27"/>
          <w:szCs w:val="27"/>
        </w:rPr>
        <w:t>.</w:t>
      </w:r>
    </w:p>
    <w:p w14:paraId="6C4A93CF" w14:textId="77777777" w:rsidR="00FF2A6E" w:rsidRPr="00C72AAA" w:rsidRDefault="00FF2A6E" w:rsidP="00FF2A6E">
      <w:pPr>
        <w:spacing w:after="0" w:line="240" w:lineRule="auto"/>
        <w:ind w:firstLine="709"/>
        <w:jc w:val="both"/>
        <w:rPr>
          <w:rFonts w:ascii="Times New Roman" w:eastAsia="Times New Roman" w:hAnsi="Times New Roman"/>
          <w:sz w:val="27"/>
          <w:szCs w:val="27"/>
        </w:rPr>
      </w:pPr>
      <w:r w:rsidRPr="00C72AAA">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37CE78D" w14:textId="77777777" w:rsidR="004055E3" w:rsidRPr="00D35917" w:rsidRDefault="004055E3" w:rsidP="004055E3">
      <w:pPr>
        <w:spacing w:after="0" w:line="240" w:lineRule="auto"/>
        <w:ind w:firstLine="709"/>
        <w:jc w:val="both"/>
        <w:rPr>
          <w:rFonts w:ascii="Times New Roman" w:hAnsi="Times New Roman"/>
          <w:sz w:val="27"/>
          <w:szCs w:val="27"/>
        </w:rPr>
      </w:pPr>
      <w:r w:rsidRPr="00D35917">
        <w:rPr>
          <w:rFonts w:ascii="Times New Roman" w:hAnsi="Times New Roman"/>
          <w:sz w:val="27"/>
          <w:szCs w:val="27"/>
        </w:rPr>
        <w:t>Налог на прибыль организаций, зачисляемый в бюджеты бюджетной системы Российской Федерации  по соответствующим ставкам,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14:paraId="7E4FFD39" w14:textId="77777777" w:rsidR="00FF2A6E" w:rsidRDefault="00FF2A6E" w:rsidP="00921182">
      <w:pPr>
        <w:spacing w:after="0" w:line="240" w:lineRule="auto"/>
        <w:ind w:firstLine="709"/>
        <w:jc w:val="both"/>
        <w:rPr>
          <w:rFonts w:ascii="Times New Roman" w:hAnsi="Times New Roman"/>
          <w:sz w:val="27"/>
          <w:szCs w:val="27"/>
        </w:rPr>
      </w:pPr>
    </w:p>
    <w:p w14:paraId="42A775BC" w14:textId="393751D7" w:rsidR="00185AD2" w:rsidRPr="002200AE" w:rsidRDefault="00185AD2" w:rsidP="002200AE">
      <w:pPr>
        <w:pStyle w:val="aff0"/>
        <w:numPr>
          <w:ilvl w:val="2"/>
          <w:numId w:val="4"/>
        </w:numPr>
        <w:spacing w:after="0" w:line="240" w:lineRule="auto"/>
        <w:jc w:val="both"/>
        <w:outlineLvl w:val="0"/>
        <w:rPr>
          <w:rFonts w:ascii="Times New Roman" w:eastAsia="MS Gothic" w:hAnsi="Times New Roman"/>
          <w:b/>
          <w:bCs/>
          <w:i/>
          <w:kern w:val="32"/>
          <w:sz w:val="27"/>
          <w:szCs w:val="27"/>
        </w:rPr>
      </w:pPr>
      <w:bookmarkStart w:id="57" w:name="_Toc133225594"/>
      <w:r w:rsidRPr="002200AE">
        <w:rPr>
          <w:rFonts w:ascii="Times New Roman" w:eastAsia="MS Gothic" w:hAnsi="Times New Roman"/>
          <w:b/>
          <w:bCs/>
          <w:i/>
          <w:kern w:val="32"/>
          <w:sz w:val="27"/>
          <w:szCs w:val="27"/>
        </w:rPr>
        <w:t>Налог на прибыль организаций консолидированных групп налогоплательщиков, зачисляем</w:t>
      </w:r>
      <w:r w:rsidR="005D7BB1" w:rsidRPr="002200AE">
        <w:rPr>
          <w:rFonts w:ascii="Times New Roman" w:eastAsia="MS Gothic" w:hAnsi="Times New Roman"/>
          <w:b/>
          <w:bCs/>
          <w:i/>
          <w:kern w:val="32"/>
          <w:sz w:val="27"/>
          <w:szCs w:val="27"/>
        </w:rPr>
        <w:t>ый</w:t>
      </w:r>
      <w:r w:rsidRPr="002200AE">
        <w:rPr>
          <w:rFonts w:ascii="Times New Roman" w:eastAsia="MS Gothic" w:hAnsi="Times New Roman"/>
          <w:b/>
          <w:bCs/>
          <w:i/>
          <w:kern w:val="32"/>
          <w:sz w:val="27"/>
          <w:szCs w:val="27"/>
        </w:rPr>
        <w:t xml:space="preserve"> в бюджеты субъектов Российской Федерации</w:t>
      </w:r>
      <w:bookmarkEnd w:id="57"/>
    </w:p>
    <w:p w14:paraId="2D5C80EB" w14:textId="2CD16DEB" w:rsidR="00185AD2" w:rsidRPr="002200AE" w:rsidRDefault="00731EB2" w:rsidP="002200AE">
      <w:pPr>
        <w:pStyle w:val="aff0"/>
        <w:spacing w:after="0" w:line="240" w:lineRule="auto"/>
        <w:ind w:left="1288"/>
        <w:jc w:val="both"/>
        <w:outlineLvl w:val="0"/>
        <w:rPr>
          <w:rFonts w:ascii="Times New Roman" w:eastAsia="MS Gothic" w:hAnsi="Times New Roman"/>
          <w:b/>
          <w:bCs/>
          <w:i/>
          <w:kern w:val="32"/>
          <w:sz w:val="27"/>
          <w:szCs w:val="27"/>
        </w:rPr>
      </w:pPr>
      <w:bookmarkStart w:id="58" w:name="_Toc133225595"/>
      <w:r w:rsidRPr="002200AE">
        <w:rPr>
          <w:rFonts w:ascii="Times New Roman" w:eastAsia="MS Gothic" w:hAnsi="Times New Roman"/>
          <w:b/>
          <w:bCs/>
          <w:i/>
          <w:kern w:val="32"/>
          <w:sz w:val="27"/>
          <w:szCs w:val="27"/>
        </w:rPr>
        <w:t>18210101014020000110</w:t>
      </w:r>
      <w:bookmarkEnd w:id="58"/>
    </w:p>
    <w:p w14:paraId="0C3D7580" w14:textId="77777777" w:rsidR="00731EB2" w:rsidRDefault="00731EB2" w:rsidP="00921182">
      <w:pPr>
        <w:spacing w:after="0" w:line="240" w:lineRule="auto"/>
        <w:ind w:firstLine="709"/>
        <w:jc w:val="both"/>
        <w:rPr>
          <w:rFonts w:ascii="Times New Roman" w:hAnsi="Times New Roman"/>
          <w:sz w:val="27"/>
          <w:szCs w:val="27"/>
        </w:rPr>
      </w:pPr>
    </w:p>
    <w:p w14:paraId="408F4DCD" w14:textId="3FE7BE65" w:rsidR="00E7250C" w:rsidRPr="006E072F" w:rsidRDefault="00674A89" w:rsidP="00A76B11">
      <w:pPr>
        <w:spacing w:after="0" w:line="240" w:lineRule="auto"/>
        <w:ind w:firstLine="709"/>
        <w:jc w:val="both"/>
        <w:rPr>
          <w:rFonts w:ascii="Times New Roman" w:eastAsia="Times New Roman" w:hAnsi="Times New Roman"/>
          <w:color w:val="FF0000"/>
          <w:sz w:val="27"/>
          <w:szCs w:val="27"/>
        </w:rPr>
      </w:pPr>
      <w:r w:rsidRPr="00674A89">
        <w:rPr>
          <w:rFonts w:ascii="Times New Roman" w:hAnsi="Times New Roman"/>
          <w:sz w:val="27"/>
          <w:szCs w:val="27"/>
        </w:rPr>
        <w:t xml:space="preserve">В связи с отменой института </w:t>
      </w:r>
      <w:r w:rsidR="00185AD2" w:rsidRPr="00674A89">
        <w:rPr>
          <w:rFonts w:ascii="Times New Roman" w:hAnsi="Times New Roman"/>
          <w:sz w:val="27"/>
          <w:szCs w:val="27"/>
        </w:rPr>
        <w:t xml:space="preserve"> консолидированн</w:t>
      </w:r>
      <w:r w:rsidRPr="00674A89">
        <w:rPr>
          <w:rFonts w:ascii="Times New Roman" w:hAnsi="Times New Roman"/>
          <w:sz w:val="27"/>
          <w:szCs w:val="27"/>
        </w:rPr>
        <w:t>ой</w:t>
      </w:r>
      <w:r w:rsidR="00185AD2" w:rsidRPr="00674A89">
        <w:rPr>
          <w:rFonts w:ascii="Times New Roman" w:hAnsi="Times New Roman"/>
          <w:sz w:val="27"/>
          <w:szCs w:val="27"/>
        </w:rPr>
        <w:t xml:space="preserve"> групп</w:t>
      </w:r>
      <w:r w:rsidRPr="00674A89">
        <w:rPr>
          <w:rFonts w:ascii="Times New Roman" w:hAnsi="Times New Roman"/>
          <w:sz w:val="27"/>
          <w:szCs w:val="27"/>
        </w:rPr>
        <w:t>ы</w:t>
      </w:r>
      <w:r w:rsidR="00185AD2" w:rsidRPr="00674A89">
        <w:rPr>
          <w:rFonts w:ascii="Times New Roman" w:hAnsi="Times New Roman"/>
          <w:sz w:val="27"/>
          <w:szCs w:val="27"/>
        </w:rPr>
        <w:t xml:space="preserve"> налогоплательщиков</w:t>
      </w:r>
      <w:r w:rsidR="00A76B11" w:rsidRPr="00674A89">
        <w:rPr>
          <w:rFonts w:ascii="Times New Roman" w:hAnsi="Times New Roman"/>
          <w:sz w:val="27"/>
          <w:szCs w:val="27"/>
        </w:rPr>
        <w:t xml:space="preserve"> </w:t>
      </w:r>
      <w:r>
        <w:rPr>
          <w:rFonts w:ascii="Times New Roman" w:hAnsi="Times New Roman"/>
          <w:sz w:val="27"/>
          <w:szCs w:val="27"/>
        </w:rPr>
        <w:t>с 01.01.2023 года расчет налога не производится.</w:t>
      </w:r>
    </w:p>
    <w:p w14:paraId="55D8AF63" w14:textId="77777777" w:rsidR="002B4867" w:rsidRDefault="002B4867" w:rsidP="002B4867">
      <w:pPr>
        <w:spacing w:after="0" w:line="240" w:lineRule="auto"/>
        <w:ind w:firstLine="709"/>
        <w:jc w:val="both"/>
        <w:rPr>
          <w:rFonts w:ascii="Times New Roman" w:eastAsia="Times New Roman" w:hAnsi="Times New Roman"/>
          <w:b/>
          <w:i/>
          <w:sz w:val="27"/>
          <w:szCs w:val="27"/>
        </w:rPr>
      </w:pPr>
    </w:p>
    <w:p w14:paraId="5AF330D1" w14:textId="5807544B" w:rsidR="002B4867" w:rsidRPr="002200AE" w:rsidRDefault="002B4867" w:rsidP="002200AE">
      <w:pPr>
        <w:pStyle w:val="aff0"/>
        <w:numPr>
          <w:ilvl w:val="2"/>
          <w:numId w:val="4"/>
        </w:numPr>
        <w:spacing w:after="0" w:line="240" w:lineRule="auto"/>
        <w:jc w:val="both"/>
        <w:outlineLvl w:val="0"/>
        <w:rPr>
          <w:rFonts w:ascii="Times New Roman" w:eastAsia="MS Gothic" w:hAnsi="Times New Roman"/>
          <w:b/>
          <w:bCs/>
          <w:i/>
          <w:kern w:val="32"/>
          <w:sz w:val="27"/>
          <w:szCs w:val="27"/>
        </w:rPr>
      </w:pPr>
      <w:r w:rsidRPr="002200AE">
        <w:rPr>
          <w:rFonts w:ascii="Times New Roman" w:eastAsia="MS Gothic" w:hAnsi="Times New Roman"/>
          <w:b/>
          <w:bCs/>
          <w:i/>
          <w:kern w:val="32"/>
          <w:sz w:val="27"/>
          <w:szCs w:val="27"/>
        </w:rPr>
        <w:t xml:space="preserve"> </w:t>
      </w:r>
      <w:bookmarkStart w:id="59" w:name="_Toc133225596"/>
      <w:r w:rsidRPr="002200AE">
        <w:rPr>
          <w:rFonts w:ascii="Times New Roman" w:eastAsia="MS Gothic" w:hAnsi="Times New Roman"/>
          <w:b/>
          <w:bCs/>
          <w:i/>
          <w:kern w:val="32"/>
          <w:sz w:val="27"/>
          <w:szCs w:val="27"/>
        </w:rPr>
        <w:t>Налог на прибыль организаций, уплачиваемый международными холдинговыми компаниями, зачисляемый в бюджеты субъектов Российской Федерации.</w:t>
      </w:r>
      <w:bookmarkEnd w:id="59"/>
    </w:p>
    <w:p w14:paraId="3EA4AAE7" w14:textId="77777777" w:rsidR="002B4867" w:rsidRPr="002200AE" w:rsidRDefault="002B4867" w:rsidP="002200AE">
      <w:pPr>
        <w:pStyle w:val="aff0"/>
        <w:spacing w:after="0" w:line="240" w:lineRule="auto"/>
        <w:ind w:left="1288"/>
        <w:jc w:val="both"/>
        <w:outlineLvl w:val="0"/>
        <w:rPr>
          <w:rFonts w:ascii="Times New Roman" w:eastAsia="MS Gothic" w:hAnsi="Times New Roman"/>
          <w:b/>
          <w:bCs/>
          <w:i/>
          <w:kern w:val="32"/>
          <w:sz w:val="27"/>
          <w:szCs w:val="27"/>
        </w:rPr>
      </w:pPr>
      <w:bookmarkStart w:id="60" w:name="_Toc133225597"/>
      <w:r w:rsidRPr="002200AE">
        <w:rPr>
          <w:rFonts w:ascii="Times New Roman" w:eastAsia="MS Gothic" w:hAnsi="Times New Roman"/>
          <w:b/>
          <w:bCs/>
          <w:i/>
          <w:kern w:val="32"/>
          <w:sz w:val="27"/>
          <w:szCs w:val="27"/>
        </w:rPr>
        <w:t>182 1 01 01016 02 0000 110</w:t>
      </w:r>
      <w:bookmarkEnd w:id="60"/>
    </w:p>
    <w:p w14:paraId="4E3D25C0" w14:textId="77777777" w:rsidR="002B4867" w:rsidRDefault="002B4867" w:rsidP="002B4867">
      <w:pPr>
        <w:spacing w:after="0" w:line="240" w:lineRule="auto"/>
        <w:ind w:firstLine="709"/>
        <w:jc w:val="both"/>
        <w:rPr>
          <w:rFonts w:ascii="Times New Roman" w:hAnsi="Times New Roman"/>
          <w:sz w:val="27"/>
          <w:szCs w:val="27"/>
        </w:rPr>
      </w:pPr>
      <w:r>
        <w:rPr>
          <w:rFonts w:ascii="Times New Roman" w:hAnsi="Times New Roman"/>
          <w:sz w:val="27"/>
          <w:szCs w:val="27"/>
        </w:rPr>
        <w:t>В связи с отсутствием налогоплательщиков данного налога на территории Смоленской области расчет налога не производится.</w:t>
      </w:r>
    </w:p>
    <w:p w14:paraId="1ADE1BAE" w14:textId="77777777" w:rsidR="002B4867" w:rsidRDefault="002B4867" w:rsidP="002B4867">
      <w:pPr>
        <w:spacing w:after="0" w:line="240" w:lineRule="auto"/>
        <w:ind w:firstLine="709"/>
        <w:jc w:val="both"/>
        <w:rPr>
          <w:rFonts w:ascii="Times New Roman" w:hAnsi="Times New Roman"/>
          <w:b/>
          <w:i/>
          <w:sz w:val="27"/>
          <w:szCs w:val="27"/>
        </w:rPr>
      </w:pPr>
    </w:p>
    <w:p w14:paraId="79DFC95A" w14:textId="2A9FA12B" w:rsidR="00472ABC" w:rsidRPr="002200AE" w:rsidRDefault="00472ABC" w:rsidP="002200AE">
      <w:pPr>
        <w:pStyle w:val="aff0"/>
        <w:numPr>
          <w:ilvl w:val="2"/>
          <w:numId w:val="4"/>
        </w:numPr>
        <w:spacing w:after="0" w:line="240" w:lineRule="auto"/>
        <w:jc w:val="both"/>
        <w:outlineLvl w:val="0"/>
        <w:rPr>
          <w:rFonts w:ascii="Times New Roman" w:eastAsia="MS Gothic" w:hAnsi="Times New Roman"/>
          <w:b/>
          <w:bCs/>
          <w:i/>
          <w:kern w:val="32"/>
          <w:sz w:val="27"/>
          <w:szCs w:val="27"/>
        </w:rPr>
      </w:pPr>
      <w:bookmarkStart w:id="61" w:name="_Toc133225598"/>
      <w:r w:rsidRPr="002200AE">
        <w:rPr>
          <w:rFonts w:ascii="Times New Roman" w:eastAsia="MS Gothic" w:hAnsi="Times New Roman"/>
          <w:b/>
          <w:bCs/>
          <w:i/>
          <w:kern w:val="32"/>
          <w:sz w:val="27"/>
          <w:szCs w:val="27"/>
        </w:rPr>
        <w:t>Налог на прибыль организаций при выполнении Соглашений о разработке месторождений нефти и газа</w:t>
      </w:r>
      <w:bookmarkEnd w:id="61"/>
    </w:p>
    <w:p w14:paraId="3201174D" w14:textId="77777777" w:rsidR="00472ABC" w:rsidRPr="002200AE" w:rsidRDefault="00472ABC" w:rsidP="002200AE">
      <w:pPr>
        <w:pStyle w:val="aff0"/>
        <w:spacing w:after="0" w:line="240" w:lineRule="auto"/>
        <w:ind w:left="1288" w:hanging="579"/>
        <w:jc w:val="both"/>
        <w:outlineLvl w:val="0"/>
        <w:rPr>
          <w:rFonts w:ascii="Times New Roman" w:eastAsia="MS Gothic" w:hAnsi="Times New Roman"/>
          <w:b/>
          <w:bCs/>
          <w:i/>
          <w:kern w:val="32"/>
          <w:sz w:val="27"/>
          <w:szCs w:val="27"/>
        </w:rPr>
      </w:pPr>
      <w:bookmarkStart w:id="62" w:name="_Toc133225599"/>
      <w:r w:rsidRPr="002200AE">
        <w:rPr>
          <w:rFonts w:ascii="Times New Roman" w:eastAsia="MS Gothic" w:hAnsi="Times New Roman"/>
          <w:b/>
          <w:bCs/>
          <w:i/>
          <w:kern w:val="32"/>
          <w:sz w:val="27"/>
          <w:szCs w:val="27"/>
        </w:rPr>
        <w:t>18210101021010000110</w:t>
      </w:r>
      <w:bookmarkEnd w:id="62"/>
    </w:p>
    <w:p w14:paraId="2A6026B3" w14:textId="77777777" w:rsidR="00472ABC" w:rsidRPr="002200AE" w:rsidRDefault="00472ABC" w:rsidP="00921182">
      <w:pPr>
        <w:spacing w:after="0" w:line="240" w:lineRule="auto"/>
        <w:ind w:firstLine="709"/>
        <w:jc w:val="both"/>
        <w:rPr>
          <w:rFonts w:ascii="Times New Roman" w:eastAsia="MS Gothic" w:hAnsi="Times New Roman"/>
          <w:b/>
          <w:bCs/>
          <w:i/>
          <w:kern w:val="32"/>
          <w:sz w:val="27"/>
          <w:szCs w:val="27"/>
          <w:lang w:eastAsia="ru-RU"/>
        </w:rPr>
      </w:pPr>
      <w:r w:rsidRPr="002200AE">
        <w:rPr>
          <w:rFonts w:ascii="Times New Roman" w:eastAsia="MS Gothic" w:hAnsi="Times New Roman"/>
          <w:b/>
          <w:bCs/>
          <w:i/>
          <w:kern w:val="32"/>
          <w:sz w:val="27"/>
          <w:szCs w:val="27"/>
          <w:lang w:eastAsia="ru-RU"/>
        </w:rPr>
        <w:t xml:space="preserve">18210101022020000110 </w:t>
      </w:r>
    </w:p>
    <w:p w14:paraId="728403AE" w14:textId="77777777" w:rsidR="00472ABC" w:rsidRPr="000C559C" w:rsidRDefault="00472ABC" w:rsidP="00921182">
      <w:pPr>
        <w:spacing w:after="0" w:line="240" w:lineRule="auto"/>
        <w:ind w:firstLine="709"/>
        <w:jc w:val="both"/>
        <w:rPr>
          <w:rFonts w:ascii="Times New Roman" w:hAnsi="Times New Roman"/>
          <w:b/>
          <w:i/>
          <w:sz w:val="27"/>
          <w:szCs w:val="27"/>
        </w:rPr>
      </w:pPr>
      <w:r w:rsidRPr="002200AE">
        <w:rPr>
          <w:rFonts w:ascii="Times New Roman" w:eastAsia="MS Gothic" w:hAnsi="Times New Roman"/>
          <w:b/>
          <w:bCs/>
          <w:i/>
          <w:kern w:val="32"/>
          <w:sz w:val="27"/>
          <w:szCs w:val="27"/>
          <w:lang w:eastAsia="ru-RU"/>
        </w:rPr>
        <w:t>18210101023010000110</w:t>
      </w:r>
      <w:r w:rsidRPr="000C559C">
        <w:rPr>
          <w:rFonts w:ascii="Times New Roman" w:hAnsi="Times New Roman"/>
          <w:b/>
          <w:i/>
          <w:sz w:val="27"/>
          <w:szCs w:val="27"/>
        </w:rPr>
        <w:t xml:space="preserve"> </w:t>
      </w:r>
    </w:p>
    <w:p w14:paraId="193C7277" w14:textId="4D8E0F5D" w:rsidR="00472ABC" w:rsidRPr="00472ABC" w:rsidRDefault="00472ABC" w:rsidP="00921182">
      <w:pPr>
        <w:spacing w:after="0" w:line="240" w:lineRule="auto"/>
        <w:ind w:firstLine="709"/>
        <w:jc w:val="both"/>
        <w:rPr>
          <w:rFonts w:ascii="Times New Roman" w:hAnsi="Times New Roman"/>
          <w:b/>
          <w:sz w:val="27"/>
          <w:szCs w:val="27"/>
        </w:rPr>
      </w:pPr>
      <w:r w:rsidRPr="000C559C">
        <w:rPr>
          <w:rFonts w:ascii="Times New Roman" w:hAnsi="Times New Roman"/>
          <w:b/>
          <w:i/>
          <w:sz w:val="27"/>
          <w:szCs w:val="27"/>
        </w:rPr>
        <w:lastRenderedPageBreak/>
        <w:t>18210101024010000110</w:t>
      </w:r>
    </w:p>
    <w:p w14:paraId="0488296F" w14:textId="3DE5E108" w:rsidR="00185AD2" w:rsidRDefault="00472ABC" w:rsidP="00921182">
      <w:pPr>
        <w:spacing w:after="0" w:line="240" w:lineRule="auto"/>
        <w:ind w:firstLine="709"/>
        <w:jc w:val="both"/>
        <w:rPr>
          <w:rFonts w:ascii="Times New Roman" w:hAnsi="Times New Roman"/>
          <w:sz w:val="27"/>
          <w:szCs w:val="27"/>
        </w:rPr>
      </w:pPr>
      <w:r>
        <w:rPr>
          <w:rFonts w:ascii="Times New Roman" w:hAnsi="Times New Roman"/>
          <w:sz w:val="27"/>
          <w:szCs w:val="27"/>
        </w:rPr>
        <w:t>В связи с отсутствием налогоплательщиков данного налога на территории Смоленской области расчет налога не производится.</w:t>
      </w:r>
    </w:p>
    <w:p w14:paraId="0BD5D75A" w14:textId="77777777" w:rsidR="00E20AC6" w:rsidRDefault="00E20AC6" w:rsidP="00921182">
      <w:pPr>
        <w:spacing w:after="0" w:line="240" w:lineRule="auto"/>
        <w:ind w:firstLine="709"/>
        <w:jc w:val="both"/>
        <w:rPr>
          <w:rFonts w:ascii="Times New Roman" w:hAnsi="Times New Roman"/>
          <w:sz w:val="27"/>
          <w:szCs w:val="27"/>
        </w:rPr>
      </w:pPr>
    </w:p>
    <w:p w14:paraId="271EA3D3" w14:textId="77777777" w:rsidR="0040384E" w:rsidRDefault="0040384E" w:rsidP="00921182">
      <w:pPr>
        <w:spacing w:after="0" w:line="240" w:lineRule="auto"/>
        <w:ind w:firstLine="709"/>
        <w:jc w:val="both"/>
        <w:rPr>
          <w:rFonts w:ascii="Times New Roman" w:hAnsi="Times New Roman"/>
          <w:sz w:val="27"/>
          <w:szCs w:val="27"/>
        </w:rPr>
      </w:pPr>
    </w:p>
    <w:p w14:paraId="5134FDD5" w14:textId="43132D14" w:rsidR="002B4867" w:rsidRPr="001546CA" w:rsidRDefault="002B4867" w:rsidP="00FA7C8C">
      <w:pPr>
        <w:pStyle w:val="aff0"/>
        <w:numPr>
          <w:ilvl w:val="2"/>
          <w:numId w:val="4"/>
        </w:numPr>
        <w:spacing w:after="0" w:line="240" w:lineRule="auto"/>
        <w:ind w:left="709" w:firstLine="0"/>
        <w:jc w:val="both"/>
        <w:outlineLvl w:val="0"/>
        <w:rPr>
          <w:rFonts w:ascii="Times New Roman" w:eastAsia="MS Gothic" w:hAnsi="Times New Roman"/>
          <w:b/>
          <w:bCs/>
          <w:i/>
          <w:kern w:val="32"/>
          <w:sz w:val="27"/>
          <w:szCs w:val="27"/>
        </w:rPr>
      </w:pPr>
      <w:bookmarkStart w:id="63" w:name="_Toc125637129"/>
      <w:bookmarkStart w:id="64" w:name="_Toc129336519"/>
      <w:bookmarkStart w:id="65" w:name="_Toc133225600"/>
      <w:r w:rsidRPr="001546CA">
        <w:rPr>
          <w:rFonts w:ascii="Times New Roman" w:eastAsia="MS Gothic" w:hAnsi="Times New Roman"/>
          <w:b/>
          <w:bCs/>
          <w:i/>
          <w:kern w:val="32"/>
          <w:sz w:val="27"/>
          <w:szCs w:val="27"/>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w:t>
      </w:r>
      <w:bookmarkEnd w:id="63"/>
      <w:r w:rsidRPr="001546CA">
        <w:rPr>
          <w:rFonts w:ascii="Times New Roman" w:eastAsia="MS Gothic" w:hAnsi="Times New Roman"/>
          <w:b/>
          <w:bCs/>
          <w:i/>
          <w:kern w:val="32"/>
          <w:sz w:val="27"/>
          <w:szCs w:val="27"/>
        </w:rPr>
        <w:br/>
        <w:t>182 1 01 01100 01 0000 110</w:t>
      </w:r>
      <w:bookmarkEnd w:id="64"/>
      <w:bookmarkEnd w:id="65"/>
    </w:p>
    <w:p w14:paraId="78FAB39C" w14:textId="77777777" w:rsidR="002B4867" w:rsidRPr="002B4867" w:rsidRDefault="002B4867" w:rsidP="002B4867">
      <w:pPr>
        <w:spacing w:after="0" w:line="240" w:lineRule="auto"/>
        <w:ind w:firstLine="708"/>
        <w:jc w:val="both"/>
        <w:rPr>
          <w:rFonts w:ascii="Times New Roman" w:eastAsia="Times New Roman" w:hAnsi="Times New Roman"/>
          <w:sz w:val="27"/>
          <w:szCs w:val="27"/>
          <w:highlight w:val="yellow"/>
          <w:lang w:eastAsia="ru-RU"/>
        </w:rPr>
      </w:pPr>
    </w:p>
    <w:p w14:paraId="49E34ACD" w14:textId="2C89893F" w:rsidR="00AC3710" w:rsidRDefault="002B4867" w:rsidP="0029513F">
      <w:pPr>
        <w:spacing w:after="0" w:line="240" w:lineRule="auto"/>
        <w:ind w:firstLine="708"/>
        <w:jc w:val="both"/>
        <w:rPr>
          <w:rFonts w:ascii="Times New Roman" w:hAnsi="Times New Roman"/>
          <w:sz w:val="27"/>
          <w:szCs w:val="27"/>
        </w:rPr>
      </w:pPr>
      <w:r w:rsidRPr="0029513F">
        <w:rPr>
          <w:rFonts w:ascii="Times New Roman" w:eastAsia="Times New Roman" w:hAnsi="Times New Roman"/>
          <w:sz w:val="27"/>
          <w:szCs w:val="27"/>
          <w:lang w:eastAsia="ru-RU"/>
        </w:rPr>
        <w:t>Расчет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w:t>
      </w:r>
      <w:r w:rsidR="0029513F" w:rsidRPr="0029513F">
        <w:rPr>
          <w:rFonts w:ascii="Times New Roman" w:eastAsia="Times New Roman" w:hAnsi="Times New Roman"/>
          <w:sz w:val="27"/>
          <w:szCs w:val="27"/>
          <w:lang w:eastAsia="ru-RU"/>
        </w:rPr>
        <w:t>,</w:t>
      </w:r>
      <w:r w:rsidRPr="0029513F">
        <w:rPr>
          <w:rFonts w:ascii="Times New Roman" w:eastAsia="Times New Roman" w:hAnsi="Times New Roman"/>
          <w:sz w:val="27"/>
          <w:szCs w:val="27"/>
          <w:lang w:eastAsia="ru-RU"/>
        </w:rPr>
        <w:t xml:space="preserve"> осуществляется</w:t>
      </w:r>
      <w:r w:rsidR="0029513F" w:rsidRPr="0029513F">
        <w:rPr>
          <w:rFonts w:ascii="Times New Roman" w:eastAsia="Times New Roman" w:hAnsi="Times New Roman"/>
          <w:sz w:val="27"/>
          <w:szCs w:val="27"/>
          <w:lang w:eastAsia="ru-RU"/>
        </w:rPr>
        <w:t xml:space="preserve"> централизованно </w:t>
      </w:r>
      <w:r w:rsidR="00CB20D7">
        <w:rPr>
          <w:rFonts w:ascii="Times New Roman" w:eastAsia="Times New Roman" w:hAnsi="Times New Roman"/>
          <w:sz w:val="27"/>
          <w:szCs w:val="27"/>
          <w:lang w:eastAsia="ru-RU"/>
        </w:rPr>
        <w:t>на федеральном уровне и доводится до субъектов Российской Федерации с учетом дифференцированных нормативов в соответствии с нормами Бюджетного кодекса Российской Федерации</w:t>
      </w:r>
      <w:r w:rsidR="0029513F" w:rsidRPr="0029513F">
        <w:rPr>
          <w:rFonts w:ascii="Times New Roman" w:eastAsia="Times New Roman" w:hAnsi="Times New Roman"/>
          <w:sz w:val="27"/>
          <w:szCs w:val="27"/>
          <w:lang w:eastAsia="ru-RU"/>
        </w:rPr>
        <w:t>.</w:t>
      </w:r>
      <w:r w:rsidRPr="0029513F">
        <w:rPr>
          <w:rFonts w:ascii="Times New Roman" w:eastAsia="Times New Roman" w:hAnsi="Times New Roman"/>
          <w:sz w:val="27"/>
          <w:szCs w:val="27"/>
          <w:lang w:eastAsia="ru-RU"/>
        </w:rPr>
        <w:t xml:space="preserve"> </w:t>
      </w:r>
    </w:p>
    <w:p w14:paraId="7679AC35" w14:textId="77777777" w:rsidR="00AC3710" w:rsidRDefault="00AC3710" w:rsidP="00921182">
      <w:pPr>
        <w:spacing w:after="0" w:line="240" w:lineRule="auto"/>
        <w:ind w:firstLine="709"/>
        <w:jc w:val="both"/>
        <w:rPr>
          <w:rFonts w:ascii="Times New Roman" w:hAnsi="Times New Roman"/>
          <w:b/>
          <w:i/>
          <w:sz w:val="27"/>
          <w:szCs w:val="27"/>
        </w:rPr>
      </w:pPr>
    </w:p>
    <w:p w14:paraId="34D0733A" w14:textId="77777777" w:rsidR="00AC3710" w:rsidRPr="0040384E" w:rsidRDefault="00AC3710" w:rsidP="00921182">
      <w:pPr>
        <w:spacing w:after="0" w:line="240" w:lineRule="auto"/>
        <w:ind w:firstLine="709"/>
        <w:jc w:val="both"/>
        <w:rPr>
          <w:rFonts w:ascii="Times New Roman" w:hAnsi="Times New Roman"/>
          <w:b/>
          <w:i/>
          <w:sz w:val="27"/>
          <w:szCs w:val="27"/>
        </w:rPr>
      </w:pPr>
    </w:p>
    <w:p w14:paraId="01AA9EF7" w14:textId="2195DE3C" w:rsidR="00EC0263" w:rsidRDefault="00CA6B5D" w:rsidP="00921182">
      <w:pPr>
        <w:pStyle w:val="2"/>
        <w:spacing w:before="0" w:after="0" w:line="240" w:lineRule="auto"/>
        <w:ind w:left="709"/>
        <w:rPr>
          <w:rFonts w:ascii="Times New Roman" w:hAnsi="Times New Roman"/>
          <w:i w:val="0"/>
          <w:sz w:val="27"/>
          <w:szCs w:val="27"/>
        </w:rPr>
      </w:pPr>
      <w:bookmarkStart w:id="66" w:name="_Toc370820775"/>
      <w:bookmarkStart w:id="67" w:name="_Toc392855893"/>
      <w:bookmarkStart w:id="68" w:name="_Toc401317621"/>
      <w:bookmarkStart w:id="69" w:name="_Toc454525471"/>
      <w:bookmarkStart w:id="70" w:name="_Toc456460801"/>
      <w:bookmarkStart w:id="71" w:name="_Toc460509763"/>
      <w:bookmarkStart w:id="72" w:name="_Toc133225601"/>
      <w:r w:rsidRPr="00D35917">
        <w:rPr>
          <w:rFonts w:ascii="Times New Roman" w:hAnsi="Times New Roman"/>
          <w:i w:val="0"/>
          <w:sz w:val="27"/>
          <w:szCs w:val="27"/>
        </w:rPr>
        <w:t>2</w:t>
      </w:r>
      <w:r w:rsidR="00EC0263" w:rsidRPr="00D35917">
        <w:rPr>
          <w:rFonts w:ascii="Times New Roman" w:hAnsi="Times New Roman"/>
          <w:i w:val="0"/>
          <w:sz w:val="27"/>
          <w:szCs w:val="27"/>
        </w:rPr>
        <w:t>.</w:t>
      </w:r>
      <w:r w:rsidR="003B0E2A">
        <w:rPr>
          <w:rFonts w:ascii="Times New Roman" w:hAnsi="Times New Roman"/>
          <w:i w:val="0"/>
          <w:sz w:val="27"/>
          <w:szCs w:val="27"/>
        </w:rPr>
        <w:t>2</w:t>
      </w:r>
      <w:r w:rsidR="00EC0263" w:rsidRPr="00D35917">
        <w:rPr>
          <w:rFonts w:ascii="Times New Roman" w:hAnsi="Times New Roman"/>
          <w:i w:val="0"/>
          <w:sz w:val="27"/>
          <w:szCs w:val="27"/>
        </w:rPr>
        <w:t xml:space="preserve">. </w:t>
      </w:r>
      <w:bookmarkEnd w:id="66"/>
      <w:bookmarkEnd w:id="67"/>
      <w:bookmarkEnd w:id="68"/>
      <w:bookmarkEnd w:id="69"/>
      <w:r w:rsidR="00EC0263" w:rsidRPr="00D35917">
        <w:rPr>
          <w:rFonts w:ascii="Times New Roman" w:hAnsi="Times New Roman"/>
          <w:i w:val="0"/>
          <w:sz w:val="27"/>
          <w:szCs w:val="27"/>
        </w:rPr>
        <w:t>Налог на доходы физических лиц</w:t>
      </w:r>
      <w:bookmarkEnd w:id="70"/>
      <w:r w:rsidR="00C55B96" w:rsidRPr="00D35917">
        <w:rPr>
          <w:rFonts w:ascii="Times New Roman" w:hAnsi="Times New Roman"/>
          <w:i w:val="0"/>
          <w:sz w:val="27"/>
          <w:szCs w:val="27"/>
        </w:rPr>
        <w:t xml:space="preserve"> </w:t>
      </w:r>
      <w:r w:rsidR="00DA6747" w:rsidRPr="00D35917">
        <w:rPr>
          <w:rFonts w:ascii="Times New Roman" w:hAnsi="Times New Roman"/>
          <w:i w:val="0"/>
          <w:sz w:val="27"/>
          <w:szCs w:val="27"/>
        </w:rPr>
        <w:br/>
      </w:r>
      <w:r w:rsidR="00C55B96" w:rsidRPr="00D35917">
        <w:rPr>
          <w:rFonts w:ascii="Times New Roman" w:hAnsi="Times New Roman"/>
          <w:i w:val="0"/>
          <w:sz w:val="27"/>
          <w:szCs w:val="27"/>
        </w:rPr>
        <w:t>182 1 01 02000 01 0000 110</w:t>
      </w:r>
      <w:bookmarkEnd w:id="71"/>
      <w:bookmarkEnd w:id="72"/>
    </w:p>
    <w:p w14:paraId="4AAD88C6" w14:textId="77777777" w:rsidR="001C49AD" w:rsidRPr="001C49AD" w:rsidRDefault="001C49AD" w:rsidP="001C49AD"/>
    <w:p w14:paraId="09A12142" w14:textId="283695C5"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810618" w:rsidRPr="00D35917">
        <w:rPr>
          <w:rFonts w:ascii="Times New Roman" w:hAnsi="Times New Roman"/>
          <w:sz w:val="27"/>
          <w:szCs w:val="27"/>
        </w:rPr>
        <w:t xml:space="preserve">консолидированный бюджет Смоленской области </w:t>
      </w:r>
      <w:r w:rsidRPr="00D35917">
        <w:rPr>
          <w:rFonts w:ascii="Times New Roman" w:hAnsi="Times New Roman"/>
          <w:sz w:val="27"/>
          <w:szCs w:val="27"/>
        </w:rPr>
        <w:t>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14:paraId="058584F3" w14:textId="77777777"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доходы физических лиц, используются:</w:t>
      </w:r>
    </w:p>
    <w:p w14:paraId="6E4A0993" w14:textId="67D71DB5" w:rsidR="00EC0263"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00A76B11">
        <w:rPr>
          <w:rFonts w:ascii="Times New Roman" w:hAnsi="Times New Roman"/>
          <w:sz w:val="27"/>
          <w:szCs w:val="27"/>
        </w:rPr>
        <w:t xml:space="preserve"> </w:t>
      </w:r>
      <w:r w:rsidRPr="00D35917">
        <w:rPr>
          <w:rFonts w:ascii="Times New Roman" w:hAnsi="Times New Roman"/>
          <w:sz w:val="27"/>
          <w:szCs w:val="27"/>
        </w:rPr>
        <w:t xml:space="preserve">показатели прогноза социально-экономического развития </w:t>
      </w:r>
      <w:r w:rsidR="00894F35" w:rsidRPr="00D35917">
        <w:rPr>
          <w:rFonts w:ascii="Times New Roman" w:hAnsi="Times New Roman"/>
          <w:sz w:val="27"/>
          <w:szCs w:val="27"/>
        </w:rPr>
        <w:t>Смоленской области на</w:t>
      </w:r>
      <w:r w:rsidRPr="00D35917">
        <w:rPr>
          <w:rFonts w:ascii="Times New Roman" w:hAnsi="Times New Roman"/>
          <w:sz w:val="27"/>
          <w:szCs w:val="27"/>
        </w:rPr>
        <w:t xml:space="preserve"> очередной финансовый год и плановый период (фонд заработной платы</w:t>
      </w:r>
      <w:r w:rsidR="00067341">
        <w:rPr>
          <w:rFonts w:ascii="Times New Roman" w:hAnsi="Times New Roman"/>
          <w:sz w:val="27"/>
          <w:szCs w:val="27"/>
        </w:rPr>
        <w:t>,</w:t>
      </w:r>
      <w:r w:rsidR="00067341" w:rsidRPr="00067341">
        <w:rPr>
          <w:rFonts w:ascii="Times New Roman" w:hAnsi="Times New Roman"/>
          <w:color w:val="00B050"/>
          <w:sz w:val="27"/>
          <w:szCs w:val="27"/>
        </w:rPr>
        <w:t xml:space="preserve"> </w:t>
      </w:r>
      <w:r w:rsidR="00067341" w:rsidRPr="00067341">
        <w:rPr>
          <w:rFonts w:ascii="Times New Roman" w:hAnsi="Times New Roman"/>
          <w:sz w:val="27"/>
          <w:szCs w:val="27"/>
        </w:rPr>
        <w:t>индекс потребительских цен, прибыль прибыльных организаций для целей бухгалтерского учета</w:t>
      </w:r>
      <w:r w:rsidRPr="00D35917">
        <w:rPr>
          <w:rFonts w:ascii="Times New Roman" w:hAnsi="Times New Roman"/>
          <w:sz w:val="27"/>
          <w:szCs w:val="27"/>
        </w:rPr>
        <w:t xml:space="preserve">), разрабатываемые </w:t>
      </w:r>
      <w:r w:rsidR="00894F35" w:rsidRPr="00D35917">
        <w:rPr>
          <w:rFonts w:ascii="Times New Roman" w:hAnsi="Times New Roman"/>
          <w:sz w:val="27"/>
          <w:szCs w:val="27"/>
        </w:rPr>
        <w:t>Департаментом экономического развития Смоленской области;</w:t>
      </w:r>
    </w:p>
    <w:p w14:paraId="77788B52" w14:textId="77777777" w:rsidR="0096504D" w:rsidRDefault="00A76B11" w:rsidP="00921182">
      <w:pPr>
        <w:spacing w:after="0" w:line="240" w:lineRule="auto"/>
        <w:ind w:firstLine="709"/>
        <w:jc w:val="both"/>
        <w:rPr>
          <w:rFonts w:ascii="Times New Roman" w:hAnsi="Times New Roman"/>
          <w:sz w:val="27"/>
          <w:szCs w:val="27"/>
        </w:rPr>
      </w:pPr>
      <w:r>
        <w:rPr>
          <w:rFonts w:ascii="Times New Roman" w:hAnsi="Times New Roman"/>
          <w:sz w:val="27"/>
          <w:szCs w:val="27"/>
        </w:rPr>
        <w:t>- динамика фактического возмещения налога в связи с представлением имущественных и социальных налоговых вычетов;</w:t>
      </w:r>
    </w:p>
    <w:p w14:paraId="3F5BCBDB" w14:textId="77777777" w:rsidR="0096504D" w:rsidRPr="0096504D" w:rsidRDefault="0096504D" w:rsidP="0096504D">
      <w:pPr>
        <w:spacing w:after="0" w:line="240" w:lineRule="auto"/>
        <w:ind w:firstLine="709"/>
        <w:jc w:val="both"/>
        <w:rPr>
          <w:rFonts w:ascii="Times New Roman" w:eastAsia="Times New Roman" w:hAnsi="Times New Roman"/>
          <w:sz w:val="27"/>
          <w:szCs w:val="27"/>
        </w:rPr>
      </w:pPr>
      <w:r w:rsidRPr="0096504D">
        <w:rPr>
          <w:rFonts w:ascii="Times New Roman" w:eastAsia="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14:paraId="295E3CE6" w14:textId="6685D0DC"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налогу </w:t>
      </w:r>
      <w:r w:rsidR="005769D1" w:rsidRPr="00D35917">
        <w:rPr>
          <w:rFonts w:ascii="Times New Roman" w:hAnsi="Times New Roman"/>
          <w:sz w:val="27"/>
          <w:szCs w:val="27"/>
        </w:rPr>
        <w:t xml:space="preserve">согласно данным отчёта по форме </w:t>
      </w:r>
      <w:r w:rsidR="00497A80" w:rsidRPr="00D35917">
        <w:rPr>
          <w:rFonts w:ascii="Times New Roman" w:hAnsi="Times New Roman"/>
          <w:sz w:val="27"/>
          <w:szCs w:val="27"/>
        </w:rPr>
        <w:br/>
      </w:r>
      <w:r w:rsidR="005769D1" w:rsidRPr="00D35917">
        <w:rPr>
          <w:rFonts w:ascii="Times New Roman" w:hAnsi="Times New Roman"/>
          <w:sz w:val="27"/>
          <w:szCs w:val="27"/>
        </w:rPr>
        <w:t xml:space="preserve">№ </w:t>
      </w:r>
      <w:r w:rsidRPr="00D35917">
        <w:rPr>
          <w:rFonts w:ascii="Times New Roman" w:hAnsi="Times New Roman"/>
          <w:sz w:val="27"/>
          <w:szCs w:val="27"/>
        </w:rPr>
        <w:t>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14:paraId="1F53171A" w14:textId="6700B87D" w:rsidR="00EC0263" w:rsidRPr="00D35917" w:rsidRDefault="00EC0263" w:rsidP="00941F5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w:t>
      </w:r>
      <w:r w:rsidR="002F4903" w:rsidRPr="00D35917">
        <w:rPr>
          <w:rFonts w:ascii="Times New Roman" w:hAnsi="Times New Roman"/>
          <w:sz w:val="27"/>
          <w:szCs w:val="27"/>
        </w:rPr>
        <w:t xml:space="preserve">согласно данным отчёта по форме № </w:t>
      </w:r>
      <w:r w:rsidRPr="00D35917">
        <w:rPr>
          <w:rFonts w:ascii="Times New Roman" w:hAnsi="Times New Roman"/>
          <w:sz w:val="27"/>
          <w:szCs w:val="27"/>
        </w:rPr>
        <w:t xml:space="preserve">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51AA083A" w14:textId="77777777" w:rsidR="00EC0263" w:rsidRDefault="00EC0263" w:rsidP="00941F5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14:paraId="27521901" w14:textId="580B64FE" w:rsidR="00FD542D" w:rsidRPr="00D35917" w:rsidRDefault="00FD542D" w:rsidP="00941F52">
      <w:pPr>
        <w:spacing w:after="0" w:line="240" w:lineRule="auto"/>
        <w:ind w:firstLine="709"/>
        <w:jc w:val="both"/>
        <w:rPr>
          <w:rFonts w:ascii="Times New Roman" w:hAnsi="Times New Roman"/>
          <w:sz w:val="27"/>
          <w:szCs w:val="27"/>
        </w:rPr>
      </w:pPr>
      <w:r w:rsidRPr="00FD542D">
        <w:rPr>
          <w:rFonts w:ascii="Times New Roman" w:hAnsi="Times New Roman"/>
          <w:sz w:val="27"/>
          <w:szCs w:val="27"/>
        </w:rPr>
        <w:lastRenderedPageBreak/>
        <w:t xml:space="preserve">Прогнозирование поступлений налога на доходы физических лиц осуществляется методом </w:t>
      </w:r>
      <w:r w:rsidRPr="00DC5037">
        <w:rPr>
          <w:rFonts w:ascii="Times New Roman" w:hAnsi="Times New Roman"/>
          <w:b/>
          <w:sz w:val="27"/>
          <w:szCs w:val="27"/>
        </w:rPr>
        <w:t>прямого расчета</w:t>
      </w:r>
      <w:r w:rsidR="00A76B11">
        <w:rPr>
          <w:rFonts w:ascii="Times New Roman" w:hAnsi="Times New Roman"/>
          <w:sz w:val="27"/>
          <w:szCs w:val="27"/>
        </w:rPr>
        <w:t>,</w:t>
      </w:r>
      <w:r w:rsidR="00A76B11" w:rsidRPr="00A76B11">
        <w:rPr>
          <w:rFonts w:ascii="Times New Roman" w:hAnsi="Times New Roman"/>
          <w:sz w:val="27"/>
          <w:szCs w:val="27"/>
        </w:rPr>
        <w:t xml:space="preserve"> </w:t>
      </w:r>
      <w:r w:rsidR="00A76B11" w:rsidRPr="009A0973">
        <w:rPr>
          <w:rFonts w:ascii="Times New Roman" w:hAnsi="Times New Roman"/>
          <w:sz w:val="27"/>
          <w:szCs w:val="27"/>
        </w:rPr>
        <w:t>основанно</w:t>
      </w:r>
      <w:r w:rsidR="00A76B11">
        <w:rPr>
          <w:rFonts w:ascii="Times New Roman" w:hAnsi="Times New Roman"/>
          <w:sz w:val="27"/>
          <w:szCs w:val="27"/>
        </w:rPr>
        <w:t>м</w:t>
      </w:r>
      <w:r w:rsidR="00A76B11" w:rsidRPr="009A0973">
        <w:rPr>
          <w:rFonts w:ascii="Times New Roman" w:hAnsi="Times New Roman"/>
          <w:sz w:val="27"/>
          <w:szCs w:val="27"/>
        </w:rPr>
        <w:t xml:space="preserve"> на непосредственном использовании прогнозных значений показателей, уровней ставок и других показателей.</w:t>
      </w:r>
    </w:p>
    <w:p w14:paraId="56856B49"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Прогнозный объём поступлений налога на доходы физических лиц (</w:t>
      </w:r>
      <w:r w:rsidRPr="00081586">
        <w:rPr>
          <w:rFonts w:ascii="Times New Roman" w:eastAsia="Times New Roman" w:hAnsi="Times New Roman"/>
          <w:b/>
          <w:i/>
          <w:sz w:val="27"/>
          <w:szCs w:val="27"/>
        </w:rPr>
        <w:t xml:space="preserve">НДФЛ </w:t>
      </w:r>
      <w:r w:rsidRPr="00081586">
        <w:rPr>
          <w:rFonts w:ascii="Times New Roman" w:eastAsia="Times New Roman" w:hAnsi="Times New Roman"/>
          <w:b/>
          <w:i/>
          <w:sz w:val="27"/>
          <w:szCs w:val="27"/>
          <w:vertAlign w:val="subscript"/>
        </w:rPr>
        <w:t>всего</w:t>
      </w:r>
      <w:r w:rsidRPr="00081586">
        <w:rPr>
          <w:rFonts w:ascii="Times New Roman" w:eastAsia="Times New Roman" w:hAnsi="Times New Roman"/>
          <w:sz w:val="27"/>
          <w:szCs w:val="27"/>
        </w:rPr>
        <w:t>) определяется как сумма прогнозных поступлений каждого вида налога на доходы физических лиц:</w:t>
      </w:r>
    </w:p>
    <w:p w14:paraId="4115E217" w14:textId="2FB7555C" w:rsidR="00081586" w:rsidRPr="00081586" w:rsidRDefault="00081586" w:rsidP="0079225E">
      <w:pPr>
        <w:spacing w:before="120" w:after="120" w:line="240" w:lineRule="auto"/>
        <w:ind w:firstLine="709"/>
        <w:jc w:val="center"/>
        <w:rPr>
          <w:rFonts w:ascii="Times New Roman" w:eastAsia="Times New Roman" w:hAnsi="Times New Roman"/>
          <w:sz w:val="27"/>
          <w:szCs w:val="27"/>
        </w:rPr>
      </w:pPr>
      <w:r w:rsidRPr="00081586">
        <w:rPr>
          <w:rFonts w:ascii="Times New Roman" w:eastAsia="Times New Roman" w:hAnsi="Times New Roman"/>
          <w:b/>
          <w:i/>
          <w:sz w:val="27"/>
          <w:szCs w:val="27"/>
        </w:rPr>
        <w:t xml:space="preserve">НДФЛ </w:t>
      </w:r>
      <w:r w:rsidRPr="00081586">
        <w:rPr>
          <w:rFonts w:ascii="Times New Roman" w:eastAsia="Times New Roman" w:hAnsi="Times New Roman"/>
          <w:b/>
          <w:i/>
          <w:sz w:val="27"/>
          <w:szCs w:val="27"/>
          <w:vertAlign w:val="subscript"/>
        </w:rPr>
        <w:t>всего</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1</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2</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3</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4</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5</w:t>
      </w:r>
      <w:r w:rsidR="009B63E7">
        <w:rPr>
          <w:rFonts w:ascii="Times New Roman" w:eastAsia="Times New Roman" w:hAnsi="Times New Roman"/>
          <w:b/>
          <w:i/>
          <w:sz w:val="27"/>
          <w:szCs w:val="27"/>
          <w:vertAlign w:val="subscript"/>
        </w:rPr>
        <w:t xml:space="preserve"> </w:t>
      </w:r>
      <w:r w:rsidR="009B63E7" w:rsidRPr="009B63E7">
        <w:rPr>
          <w:rFonts w:ascii="Times New Roman" w:hAnsi="Times New Roman"/>
          <w:b/>
          <w:i/>
          <w:color w:val="00B050"/>
          <w:sz w:val="27"/>
          <w:szCs w:val="27"/>
        </w:rPr>
        <w:t xml:space="preserve"> </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6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7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8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9</w:t>
      </w:r>
      <w:r w:rsidR="00D94C63" w:rsidRPr="00D94C63">
        <w:rPr>
          <w:rFonts w:ascii="Times New Roman" w:hAnsi="Times New Roman"/>
          <w:i/>
          <w:sz w:val="27"/>
          <w:szCs w:val="27"/>
        </w:rPr>
        <w:t xml:space="preserve"> </w:t>
      </w:r>
      <w:r w:rsidR="00D94C63" w:rsidRPr="009B63E7">
        <w:rPr>
          <w:rFonts w:ascii="Times New Roman" w:hAnsi="Times New Roman"/>
          <w:i/>
          <w:sz w:val="27"/>
          <w:szCs w:val="27"/>
        </w:rPr>
        <w:t>+</w:t>
      </w:r>
      <w:r w:rsidR="00D94C63" w:rsidRPr="009B63E7">
        <w:rPr>
          <w:rFonts w:ascii="Times New Roman" w:hAnsi="Times New Roman"/>
          <w:b/>
          <w:i/>
          <w:sz w:val="27"/>
          <w:szCs w:val="27"/>
        </w:rPr>
        <w:t xml:space="preserve"> НДФЛ </w:t>
      </w:r>
      <w:r w:rsidR="00D94C63">
        <w:rPr>
          <w:rFonts w:ascii="Times New Roman" w:hAnsi="Times New Roman"/>
          <w:b/>
          <w:i/>
          <w:sz w:val="27"/>
          <w:szCs w:val="27"/>
          <w:vertAlign w:val="subscript"/>
        </w:rPr>
        <w:t>10</w:t>
      </w:r>
      <w:r w:rsidR="00315A11">
        <w:rPr>
          <w:rFonts w:ascii="Times New Roman" w:hAnsi="Times New Roman"/>
          <w:b/>
          <w:i/>
          <w:sz w:val="27"/>
          <w:szCs w:val="27"/>
          <w:vertAlign w:val="subscript"/>
        </w:rPr>
        <w:t xml:space="preserve">   </w:t>
      </w:r>
      <w:r w:rsidR="00315A11" w:rsidRPr="009B63E7">
        <w:rPr>
          <w:rFonts w:ascii="Times New Roman" w:hAnsi="Times New Roman"/>
          <w:i/>
          <w:sz w:val="27"/>
          <w:szCs w:val="27"/>
        </w:rPr>
        <w:t>+</w:t>
      </w:r>
      <w:r w:rsidR="00315A11" w:rsidRPr="009B63E7">
        <w:rPr>
          <w:rFonts w:ascii="Times New Roman" w:hAnsi="Times New Roman"/>
          <w:b/>
          <w:i/>
          <w:sz w:val="27"/>
          <w:szCs w:val="27"/>
        </w:rPr>
        <w:t xml:space="preserve"> НДФЛ </w:t>
      </w:r>
      <w:r w:rsidR="00315A11">
        <w:rPr>
          <w:rFonts w:ascii="Times New Roman" w:hAnsi="Times New Roman"/>
          <w:b/>
          <w:i/>
          <w:sz w:val="27"/>
          <w:szCs w:val="27"/>
          <w:vertAlign w:val="subscript"/>
        </w:rPr>
        <w:t xml:space="preserve">11    </w:t>
      </w:r>
      <w:r w:rsidR="00D94C63">
        <w:rPr>
          <w:rFonts w:ascii="Times New Roman" w:hAnsi="Times New Roman"/>
          <w:b/>
          <w:i/>
          <w:sz w:val="27"/>
          <w:szCs w:val="27"/>
          <w:vertAlign w:val="subscript"/>
        </w:rPr>
        <w:t xml:space="preserve">, </w:t>
      </w:r>
      <w:r w:rsidR="0079225E">
        <w:rPr>
          <w:rFonts w:ascii="Times New Roman" w:hAnsi="Times New Roman"/>
          <w:b/>
          <w:i/>
          <w:sz w:val="27"/>
          <w:szCs w:val="27"/>
          <w:vertAlign w:val="subscript"/>
        </w:rPr>
        <w:t xml:space="preserve"> </w:t>
      </w:r>
      <w:r w:rsidRPr="00081586">
        <w:rPr>
          <w:rFonts w:ascii="Times New Roman" w:eastAsia="Times New Roman" w:hAnsi="Times New Roman"/>
          <w:sz w:val="27"/>
          <w:szCs w:val="27"/>
        </w:rPr>
        <w:t>где:</w:t>
      </w:r>
    </w:p>
    <w:p w14:paraId="4568C257" w14:textId="77777777" w:rsidR="00315A11" w:rsidRPr="00315A11" w:rsidRDefault="00315A11" w:rsidP="00315A11">
      <w:pPr>
        <w:spacing w:after="0" w:line="240" w:lineRule="auto"/>
        <w:ind w:firstLine="709"/>
        <w:jc w:val="both"/>
        <w:rPr>
          <w:rFonts w:ascii="Times New Roman" w:eastAsia="Times New Roman" w:hAnsi="Times New Roman"/>
          <w:sz w:val="27"/>
          <w:szCs w:val="27"/>
        </w:rPr>
      </w:pPr>
      <w:r w:rsidRPr="00315A11">
        <w:rPr>
          <w:rFonts w:ascii="Times New Roman" w:eastAsia="Times New Roman" w:hAnsi="Times New Roman"/>
          <w:b/>
          <w:i/>
          <w:sz w:val="27"/>
          <w:szCs w:val="27"/>
        </w:rPr>
        <w:t xml:space="preserve">НДФЛ </w:t>
      </w:r>
      <w:r w:rsidRPr="00315A11">
        <w:rPr>
          <w:rFonts w:ascii="Times New Roman" w:eastAsia="Times New Roman" w:hAnsi="Times New Roman"/>
          <w:b/>
          <w:i/>
          <w:sz w:val="27"/>
          <w:szCs w:val="27"/>
          <w:vertAlign w:val="subscript"/>
        </w:rPr>
        <w:t>1</w:t>
      </w:r>
      <w:r w:rsidRPr="00315A11">
        <w:rPr>
          <w:rFonts w:ascii="Times New Roman" w:eastAsia="Times New Roman" w:hAnsi="Times New Roman"/>
          <w:sz w:val="27"/>
          <w:szCs w:val="27"/>
        </w:rPr>
        <w:t xml:space="preserve"> (</w:t>
      </w:r>
      <w:r w:rsidRPr="00315A11">
        <w:rPr>
          <w:rFonts w:ascii="Times New Roman" w:eastAsia="Times New Roman" w:hAnsi="Times New Roman"/>
          <w:b/>
          <w:i/>
          <w:sz w:val="27"/>
          <w:szCs w:val="27"/>
        </w:rPr>
        <w:t xml:space="preserve">182 1 01 02010 01 0000 110) </w:t>
      </w:r>
      <w:r w:rsidRPr="00315A11">
        <w:rPr>
          <w:rFonts w:ascii="Times New Roman" w:eastAsia="Times New Roman" w:hAnsi="Times New Roman"/>
          <w:sz w:val="27"/>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14:paraId="5EF45EDE" w14:textId="77777777" w:rsidR="00315A11" w:rsidRPr="00315A11" w:rsidRDefault="00315A11" w:rsidP="00315A11">
      <w:pPr>
        <w:spacing w:after="0" w:line="240" w:lineRule="auto"/>
        <w:ind w:firstLine="709"/>
        <w:jc w:val="both"/>
        <w:rPr>
          <w:rFonts w:ascii="Times New Roman" w:eastAsia="Times New Roman" w:hAnsi="Times New Roman"/>
          <w:sz w:val="27"/>
          <w:szCs w:val="27"/>
        </w:rPr>
      </w:pPr>
      <w:r w:rsidRPr="00315A11">
        <w:rPr>
          <w:rFonts w:ascii="Times New Roman" w:eastAsia="Times New Roman" w:hAnsi="Times New Roman"/>
          <w:b/>
          <w:i/>
          <w:sz w:val="27"/>
          <w:szCs w:val="27"/>
        </w:rPr>
        <w:t xml:space="preserve">НДФЛ </w:t>
      </w:r>
      <w:r w:rsidRPr="00315A11">
        <w:rPr>
          <w:rFonts w:ascii="Times New Roman" w:eastAsia="Times New Roman" w:hAnsi="Times New Roman"/>
          <w:b/>
          <w:i/>
          <w:sz w:val="27"/>
          <w:szCs w:val="27"/>
          <w:vertAlign w:val="subscript"/>
        </w:rPr>
        <w:t xml:space="preserve">2 </w:t>
      </w:r>
      <w:r w:rsidRPr="00315A11">
        <w:rPr>
          <w:rFonts w:ascii="Times New Roman" w:eastAsia="Times New Roman" w:hAnsi="Times New Roman"/>
          <w:sz w:val="27"/>
          <w:szCs w:val="27"/>
        </w:rPr>
        <w:t>(</w:t>
      </w:r>
      <w:r w:rsidRPr="00315A11">
        <w:rPr>
          <w:rFonts w:ascii="Times New Roman" w:eastAsia="Times New Roman" w:hAnsi="Times New Roman"/>
          <w:b/>
          <w:i/>
          <w:sz w:val="27"/>
          <w:szCs w:val="27"/>
        </w:rPr>
        <w:t>182 1 01 02020 01 0000 110)</w:t>
      </w:r>
      <w:r w:rsidRPr="00315A11">
        <w:rPr>
          <w:rFonts w:ascii="Times New Roman" w:eastAsia="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14:paraId="5FE84DA1" w14:textId="77777777" w:rsidR="00315A11" w:rsidRPr="00315A11" w:rsidRDefault="00315A11" w:rsidP="00315A11">
      <w:pPr>
        <w:spacing w:after="0" w:line="240" w:lineRule="auto"/>
        <w:ind w:firstLine="709"/>
        <w:jc w:val="both"/>
        <w:rPr>
          <w:rFonts w:ascii="Times New Roman" w:eastAsia="Times New Roman" w:hAnsi="Times New Roman"/>
          <w:sz w:val="27"/>
          <w:szCs w:val="27"/>
        </w:rPr>
      </w:pPr>
      <w:r w:rsidRPr="00315A11">
        <w:rPr>
          <w:rFonts w:ascii="Times New Roman" w:eastAsia="Times New Roman" w:hAnsi="Times New Roman"/>
          <w:b/>
          <w:i/>
          <w:sz w:val="27"/>
          <w:szCs w:val="27"/>
        </w:rPr>
        <w:t xml:space="preserve">НДФЛ </w:t>
      </w:r>
      <w:r w:rsidRPr="00315A11">
        <w:rPr>
          <w:rFonts w:ascii="Times New Roman" w:eastAsia="Times New Roman" w:hAnsi="Times New Roman"/>
          <w:b/>
          <w:i/>
          <w:sz w:val="27"/>
          <w:szCs w:val="27"/>
          <w:vertAlign w:val="subscript"/>
        </w:rPr>
        <w:t xml:space="preserve">3 </w:t>
      </w:r>
      <w:r w:rsidRPr="00315A11">
        <w:rPr>
          <w:rFonts w:ascii="Times New Roman" w:eastAsia="Times New Roman" w:hAnsi="Times New Roman"/>
          <w:b/>
          <w:i/>
          <w:sz w:val="27"/>
          <w:szCs w:val="27"/>
        </w:rPr>
        <w:t>(182 1 01 02030 01 0000 110)</w:t>
      </w:r>
      <w:r w:rsidRPr="00315A11">
        <w:rPr>
          <w:rFonts w:ascii="Times New Roman" w:eastAsia="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14:paraId="6DF6F14D" w14:textId="77777777" w:rsidR="00315A11" w:rsidRPr="00315A11" w:rsidRDefault="00315A11" w:rsidP="00315A11">
      <w:pPr>
        <w:spacing w:after="0" w:line="240" w:lineRule="auto"/>
        <w:ind w:firstLine="709"/>
        <w:jc w:val="both"/>
        <w:rPr>
          <w:rFonts w:ascii="Times New Roman" w:eastAsia="Times New Roman" w:hAnsi="Times New Roman"/>
          <w:sz w:val="27"/>
          <w:szCs w:val="27"/>
        </w:rPr>
      </w:pPr>
      <w:r w:rsidRPr="00315A11">
        <w:rPr>
          <w:rFonts w:ascii="Times New Roman" w:eastAsia="Times New Roman" w:hAnsi="Times New Roman"/>
          <w:b/>
          <w:i/>
          <w:sz w:val="27"/>
          <w:szCs w:val="27"/>
        </w:rPr>
        <w:t xml:space="preserve">НДФЛ </w:t>
      </w:r>
      <w:r w:rsidRPr="00315A11">
        <w:rPr>
          <w:rFonts w:ascii="Times New Roman" w:eastAsia="Times New Roman" w:hAnsi="Times New Roman"/>
          <w:b/>
          <w:i/>
          <w:sz w:val="27"/>
          <w:szCs w:val="27"/>
          <w:vertAlign w:val="subscript"/>
        </w:rPr>
        <w:t xml:space="preserve">4 </w:t>
      </w:r>
      <w:r w:rsidRPr="00315A11">
        <w:rPr>
          <w:rFonts w:ascii="Times New Roman" w:eastAsia="Times New Roman" w:hAnsi="Times New Roman"/>
          <w:b/>
          <w:i/>
          <w:sz w:val="27"/>
          <w:szCs w:val="27"/>
        </w:rPr>
        <w:t>(182 1 01 02040 01 0000 110)</w:t>
      </w:r>
      <w:r w:rsidRPr="00315A11">
        <w:rPr>
          <w:rFonts w:ascii="Times New Roman" w:eastAsia="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14:paraId="359412AE" w14:textId="77777777" w:rsidR="00315A11" w:rsidRPr="00315A11" w:rsidRDefault="00315A11" w:rsidP="00315A11">
      <w:pPr>
        <w:spacing w:after="0" w:line="240" w:lineRule="auto"/>
        <w:ind w:firstLine="709"/>
        <w:jc w:val="both"/>
        <w:rPr>
          <w:rFonts w:ascii="Times New Roman" w:eastAsia="Times New Roman" w:hAnsi="Times New Roman"/>
          <w:sz w:val="26"/>
        </w:rPr>
      </w:pPr>
      <w:r w:rsidRPr="00315A11">
        <w:rPr>
          <w:rFonts w:ascii="Times New Roman" w:eastAsia="Times New Roman" w:hAnsi="Times New Roman"/>
          <w:b/>
          <w:i/>
          <w:sz w:val="27"/>
          <w:szCs w:val="27"/>
        </w:rPr>
        <w:t>НДФЛ</w:t>
      </w:r>
      <w:r w:rsidRPr="00315A11">
        <w:rPr>
          <w:rFonts w:ascii="Times New Roman" w:eastAsia="Times New Roman" w:hAnsi="Times New Roman"/>
          <w:b/>
          <w:i/>
          <w:sz w:val="27"/>
          <w:szCs w:val="27"/>
          <w:vertAlign w:val="subscript"/>
        </w:rPr>
        <w:t xml:space="preserve"> 5 </w:t>
      </w:r>
      <w:r w:rsidRPr="00315A11">
        <w:rPr>
          <w:rFonts w:ascii="Times New Roman" w:eastAsia="Times New Roman" w:hAnsi="Times New Roman"/>
          <w:b/>
          <w:i/>
          <w:sz w:val="27"/>
          <w:szCs w:val="27"/>
        </w:rPr>
        <w:t>(182 1 01 02050 01 0000 110)</w:t>
      </w:r>
      <w:r w:rsidRPr="00315A11">
        <w:rPr>
          <w:rFonts w:ascii="Times New Roman" w:eastAsia="Times New Roman" w:hAnsi="Times New Roman"/>
          <w:sz w:val="27"/>
          <w:szCs w:val="27"/>
        </w:rPr>
        <w:t xml:space="preserve"> – объём поступлений по налогу на доходы физических лиц </w:t>
      </w:r>
      <w:r w:rsidRPr="00315A11">
        <w:rPr>
          <w:rFonts w:ascii="Times New Roman" w:eastAsia="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315A11">
        <w:rPr>
          <w:rFonts w:ascii="Times New Roman" w:eastAsia="Times New Roman" w:hAnsi="Times New Roman"/>
          <w:sz w:val="27"/>
          <w:szCs w:val="27"/>
        </w:rPr>
        <w:t xml:space="preserve"> тыс. рублей</w:t>
      </w:r>
      <w:r w:rsidRPr="00315A11">
        <w:rPr>
          <w:rFonts w:ascii="Times New Roman" w:eastAsia="Times New Roman" w:hAnsi="Times New Roman"/>
          <w:sz w:val="26"/>
        </w:rPr>
        <w:t>;</w:t>
      </w:r>
    </w:p>
    <w:p w14:paraId="72A77533" w14:textId="30DA0DC3" w:rsidR="00315A11" w:rsidRPr="00315A11" w:rsidRDefault="00315A11" w:rsidP="00315A11">
      <w:pPr>
        <w:spacing w:after="0" w:line="240" w:lineRule="auto"/>
        <w:ind w:firstLine="709"/>
        <w:jc w:val="both"/>
        <w:rPr>
          <w:rFonts w:ascii="Times New Roman" w:eastAsia="Times New Roman" w:hAnsi="Times New Roman"/>
          <w:bCs/>
          <w:sz w:val="26"/>
        </w:rPr>
      </w:pPr>
      <w:r w:rsidRPr="00315A11">
        <w:rPr>
          <w:rFonts w:ascii="Times New Roman" w:eastAsia="Times New Roman" w:hAnsi="Times New Roman"/>
          <w:b/>
          <w:i/>
          <w:sz w:val="27"/>
          <w:szCs w:val="27"/>
        </w:rPr>
        <w:t>НДФЛ</w:t>
      </w:r>
      <w:r w:rsidRPr="00315A11">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6</w:t>
      </w:r>
      <w:r w:rsidRPr="00315A11">
        <w:rPr>
          <w:rFonts w:ascii="Times New Roman" w:eastAsia="Times New Roman" w:hAnsi="Times New Roman"/>
          <w:i/>
          <w:sz w:val="27"/>
          <w:szCs w:val="27"/>
          <w:vertAlign w:val="subscript"/>
        </w:rPr>
        <w:t xml:space="preserve"> </w:t>
      </w:r>
      <w:r w:rsidRPr="00315A11">
        <w:rPr>
          <w:rFonts w:ascii="Times New Roman" w:eastAsia="Times New Roman" w:hAnsi="Times New Roman"/>
          <w:b/>
          <w:i/>
          <w:sz w:val="27"/>
          <w:szCs w:val="27"/>
        </w:rPr>
        <w:t xml:space="preserve">(182 1 01 02080 01 0000 110) </w:t>
      </w:r>
      <w:r w:rsidRPr="00315A11">
        <w:rPr>
          <w:rFonts w:ascii="Times New Roman" w:eastAsia="Times New Roman" w:hAnsi="Times New Roman"/>
          <w:sz w:val="26"/>
        </w:rPr>
        <w:t xml:space="preserve">– объем поступлений по налогу на доходы физических лиц </w:t>
      </w:r>
      <w:r w:rsidRPr="00315A11">
        <w:rPr>
          <w:rFonts w:ascii="Times New Roman" w:eastAsia="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w:t>
      </w:r>
      <w:r w:rsidRPr="00315A11">
        <w:rPr>
          <w:rFonts w:ascii="Times New Roman" w:eastAsia="Times New Roman" w:hAnsi="Times New Roman"/>
          <w:sz w:val="27"/>
          <w:szCs w:val="27"/>
        </w:rPr>
        <w:t>тыс. рублей</w:t>
      </w:r>
      <w:r w:rsidRPr="00315A11">
        <w:rPr>
          <w:rFonts w:ascii="Times New Roman" w:eastAsia="Times New Roman" w:hAnsi="Times New Roman"/>
          <w:bCs/>
          <w:sz w:val="26"/>
        </w:rPr>
        <w:t>;</w:t>
      </w:r>
    </w:p>
    <w:p w14:paraId="1D482B80" w14:textId="401F9872" w:rsidR="00315A11" w:rsidRPr="00315A11" w:rsidRDefault="00315A11" w:rsidP="00315A11">
      <w:pPr>
        <w:spacing w:after="0" w:line="240" w:lineRule="auto"/>
        <w:ind w:firstLine="709"/>
        <w:jc w:val="both"/>
        <w:rPr>
          <w:rFonts w:ascii="Times New Roman" w:eastAsia="Times New Roman" w:hAnsi="Times New Roman"/>
          <w:bCs/>
          <w:sz w:val="26"/>
        </w:rPr>
      </w:pPr>
      <w:r w:rsidRPr="00315A11">
        <w:rPr>
          <w:rFonts w:ascii="Times New Roman" w:eastAsia="Times New Roman" w:hAnsi="Times New Roman"/>
          <w:b/>
          <w:i/>
          <w:sz w:val="27"/>
          <w:szCs w:val="27"/>
        </w:rPr>
        <w:t>НДФЛ</w:t>
      </w:r>
      <w:r w:rsidRPr="00315A11">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7</w:t>
      </w:r>
      <w:r w:rsidRPr="00315A11">
        <w:rPr>
          <w:rFonts w:ascii="Times New Roman" w:eastAsia="Times New Roman" w:hAnsi="Times New Roman"/>
          <w:i/>
          <w:sz w:val="27"/>
          <w:szCs w:val="27"/>
          <w:vertAlign w:val="subscript"/>
        </w:rPr>
        <w:t xml:space="preserve"> </w:t>
      </w:r>
      <w:r w:rsidRPr="00315A11">
        <w:rPr>
          <w:rFonts w:ascii="Times New Roman" w:eastAsia="Times New Roman" w:hAnsi="Times New Roman"/>
          <w:b/>
          <w:i/>
          <w:sz w:val="27"/>
          <w:szCs w:val="27"/>
        </w:rPr>
        <w:t xml:space="preserve">(182 1 01 02090 01 0000 110) </w:t>
      </w:r>
      <w:r w:rsidRPr="00315A11">
        <w:rPr>
          <w:rFonts w:ascii="Times New Roman" w:eastAsia="Times New Roman" w:hAnsi="Times New Roman"/>
          <w:sz w:val="26"/>
        </w:rPr>
        <w:t>– объем поступлений по налогу на доходы физических лиц</w:t>
      </w:r>
      <w:r w:rsidRPr="00315A11">
        <w:rPr>
          <w:rFonts w:eastAsia="Times New Roman"/>
          <w:bCs/>
          <w:sz w:val="16"/>
        </w:rPr>
        <w:t xml:space="preserve"> </w:t>
      </w:r>
      <w:r w:rsidRPr="00315A11">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315A11">
        <w:rPr>
          <w:rFonts w:ascii="Times New Roman" w:eastAsia="Times New Roman" w:hAnsi="Times New Roman"/>
          <w:sz w:val="27"/>
          <w:szCs w:val="27"/>
          <w:highlight w:val="yellow"/>
        </w:rPr>
        <w:t xml:space="preserve"> </w:t>
      </w:r>
      <w:r w:rsidRPr="00315A11">
        <w:rPr>
          <w:rFonts w:ascii="Times New Roman" w:eastAsia="Times New Roman" w:hAnsi="Times New Roman"/>
          <w:sz w:val="27"/>
          <w:szCs w:val="27"/>
        </w:rPr>
        <w:t>тыс. рублей</w:t>
      </w:r>
      <w:r w:rsidRPr="00315A11">
        <w:rPr>
          <w:rFonts w:ascii="Times New Roman" w:eastAsia="Times New Roman" w:hAnsi="Times New Roman"/>
          <w:bCs/>
          <w:sz w:val="26"/>
        </w:rPr>
        <w:t>;</w:t>
      </w:r>
    </w:p>
    <w:p w14:paraId="74B99EA5" w14:textId="4B75D615" w:rsidR="00315A11" w:rsidRPr="00315A11" w:rsidRDefault="00315A11" w:rsidP="00315A11">
      <w:pPr>
        <w:spacing w:after="0" w:line="240" w:lineRule="auto"/>
        <w:ind w:firstLine="709"/>
        <w:jc w:val="both"/>
        <w:rPr>
          <w:rFonts w:ascii="Times New Roman" w:eastAsia="Times New Roman" w:hAnsi="Times New Roman"/>
          <w:bCs/>
          <w:sz w:val="26"/>
        </w:rPr>
      </w:pPr>
      <w:r w:rsidRPr="00315A11">
        <w:rPr>
          <w:rFonts w:ascii="Times New Roman" w:eastAsia="Times New Roman" w:hAnsi="Times New Roman"/>
          <w:b/>
          <w:i/>
          <w:sz w:val="27"/>
          <w:szCs w:val="27"/>
        </w:rPr>
        <w:t>НДФЛ</w:t>
      </w:r>
      <w:r w:rsidRPr="00315A11">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8</w:t>
      </w:r>
      <w:r w:rsidRPr="00315A11">
        <w:rPr>
          <w:rFonts w:ascii="Times New Roman" w:eastAsia="Times New Roman" w:hAnsi="Times New Roman"/>
          <w:b/>
          <w:i/>
          <w:sz w:val="27"/>
          <w:szCs w:val="27"/>
          <w:vertAlign w:val="subscript"/>
        </w:rPr>
        <w:t xml:space="preserve"> </w:t>
      </w:r>
      <w:r w:rsidRPr="00315A11">
        <w:rPr>
          <w:rFonts w:ascii="Times New Roman" w:eastAsia="Times New Roman" w:hAnsi="Times New Roman"/>
          <w:b/>
          <w:i/>
          <w:sz w:val="27"/>
          <w:szCs w:val="27"/>
        </w:rPr>
        <w:t>(182 1 01 02100 01 0000 110)</w:t>
      </w:r>
      <w:r w:rsidRPr="00315A11">
        <w:rPr>
          <w:rFonts w:ascii="Times New Roman" w:eastAsia="Times New Roman" w:hAnsi="Times New Roman"/>
          <w:b/>
          <w:i/>
          <w:sz w:val="27"/>
          <w:szCs w:val="27"/>
          <w:vertAlign w:val="subscript"/>
        </w:rPr>
        <w:t xml:space="preserve"> </w:t>
      </w:r>
      <w:r w:rsidRPr="00315A11">
        <w:rPr>
          <w:rFonts w:ascii="Times New Roman" w:eastAsia="Times New Roman" w:hAnsi="Times New Roman"/>
          <w:sz w:val="26"/>
        </w:rPr>
        <w:t xml:space="preserve">– объем поступлений по налогу на доходы физических лиц </w:t>
      </w:r>
      <w:r w:rsidRPr="00315A11">
        <w:rPr>
          <w:rFonts w:ascii="Times New Roman" w:eastAsia="Times New Roman" w:hAnsi="Times New Roman"/>
          <w:bCs/>
          <w:sz w:val="26"/>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w:t>
      </w:r>
      <w:r w:rsidRPr="00315A11">
        <w:rPr>
          <w:rFonts w:ascii="Times New Roman" w:eastAsia="Times New Roman" w:hAnsi="Times New Roman"/>
          <w:bCs/>
          <w:sz w:val="26"/>
        </w:rPr>
        <w:lastRenderedPageBreak/>
        <w:t>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315A11">
        <w:rPr>
          <w:rFonts w:ascii="Times New Roman" w:eastAsia="Times New Roman" w:hAnsi="Times New Roman"/>
          <w:sz w:val="27"/>
          <w:szCs w:val="27"/>
        </w:rPr>
        <w:t xml:space="preserve"> тыс. рублей</w:t>
      </w:r>
      <w:r w:rsidRPr="00315A11">
        <w:rPr>
          <w:rFonts w:ascii="Times New Roman" w:eastAsia="Times New Roman" w:hAnsi="Times New Roman"/>
          <w:bCs/>
          <w:sz w:val="26"/>
        </w:rPr>
        <w:t>;</w:t>
      </w:r>
    </w:p>
    <w:p w14:paraId="10081548" w14:textId="5F852DE8" w:rsidR="00315A11" w:rsidRPr="00315A11" w:rsidRDefault="00315A11" w:rsidP="00315A11">
      <w:pPr>
        <w:spacing w:after="0" w:line="240" w:lineRule="auto"/>
        <w:ind w:firstLine="709"/>
        <w:jc w:val="both"/>
        <w:rPr>
          <w:rFonts w:ascii="Times New Roman" w:eastAsia="Times New Roman" w:hAnsi="Times New Roman"/>
          <w:bCs/>
          <w:sz w:val="26"/>
        </w:rPr>
      </w:pPr>
      <w:r w:rsidRPr="00315A11">
        <w:rPr>
          <w:rFonts w:ascii="Times New Roman" w:eastAsia="Times New Roman" w:hAnsi="Times New Roman"/>
          <w:b/>
          <w:i/>
          <w:sz w:val="27"/>
          <w:szCs w:val="27"/>
        </w:rPr>
        <w:t>НДФЛ</w:t>
      </w:r>
      <w:r w:rsidRPr="00315A11">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9</w:t>
      </w:r>
      <w:r w:rsidRPr="00315A11">
        <w:rPr>
          <w:rFonts w:ascii="Times New Roman" w:eastAsia="Times New Roman" w:hAnsi="Times New Roman"/>
          <w:b/>
          <w:i/>
          <w:sz w:val="27"/>
          <w:szCs w:val="27"/>
          <w:vertAlign w:val="subscript"/>
        </w:rPr>
        <w:t xml:space="preserve"> </w:t>
      </w:r>
      <w:r w:rsidRPr="00315A11">
        <w:rPr>
          <w:rFonts w:ascii="Times New Roman" w:eastAsia="Times New Roman" w:hAnsi="Times New Roman"/>
          <w:b/>
          <w:i/>
          <w:sz w:val="27"/>
          <w:szCs w:val="27"/>
        </w:rPr>
        <w:t>(182 1 01 02110 01 0000 110)</w:t>
      </w:r>
      <w:r w:rsidRPr="00315A11">
        <w:rPr>
          <w:rFonts w:ascii="Times New Roman" w:eastAsia="Times New Roman" w:hAnsi="Times New Roman"/>
          <w:b/>
          <w:i/>
          <w:sz w:val="27"/>
          <w:szCs w:val="27"/>
          <w:vertAlign w:val="subscript"/>
        </w:rPr>
        <w:t xml:space="preserve"> </w:t>
      </w:r>
      <w:r w:rsidRPr="00315A11">
        <w:rPr>
          <w:rFonts w:ascii="Times New Roman" w:eastAsia="Times New Roman" w:hAnsi="Times New Roman"/>
          <w:sz w:val="26"/>
        </w:rPr>
        <w:t xml:space="preserve">– объем поступлений по налогу на доходы физических лиц </w:t>
      </w:r>
      <w:r w:rsidRPr="00315A11">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315A11">
        <w:rPr>
          <w:rFonts w:ascii="Times New Roman" w:eastAsia="Times New Roman" w:hAnsi="Times New Roman"/>
          <w:sz w:val="27"/>
          <w:szCs w:val="27"/>
          <w:highlight w:val="yellow"/>
        </w:rPr>
        <w:t xml:space="preserve"> </w:t>
      </w:r>
      <w:r w:rsidRPr="00315A11">
        <w:rPr>
          <w:rFonts w:ascii="Times New Roman" w:eastAsia="Times New Roman" w:hAnsi="Times New Roman"/>
          <w:sz w:val="27"/>
          <w:szCs w:val="27"/>
        </w:rPr>
        <w:t>тыс. рублей</w:t>
      </w:r>
      <w:r w:rsidRPr="00315A11">
        <w:rPr>
          <w:rFonts w:ascii="Times New Roman" w:eastAsia="Times New Roman" w:hAnsi="Times New Roman"/>
          <w:bCs/>
          <w:sz w:val="26"/>
        </w:rPr>
        <w:t>;</w:t>
      </w:r>
    </w:p>
    <w:p w14:paraId="2AAFE085" w14:textId="746F9157" w:rsidR="00315A11" w:rsidRPr="00315A11" w:rsidRDefault="00315A11" w:rsidP="00315A11">
      <w:pPr>
        <w:spacing w:after="0" w:line="240" w:lineRule="auto"/>
        <w:ind w:firstLine="709"/>
        <w:jc w:val="both"/>
        <w:rPr>
          <w:rFonts w:ascii="Times New Roman" w:eastAsia="Times New Roman" w:hAnsi="Times New Roman"/>
          <w:sz w:val="26"/>
        </w:rPr>
      </w:pPr>
      <w:r w:rsidRPr="00315A11">
        <w:rPr>
          <w:rFonts w:ascii="Times New Roman" w:eastAsia="Times New Roman" w:hAnsi="Times New Roman"/>
          <w:b/>
          <w:i/>
          <w:sz w:val="27"/>
          <w:szCs w:val="27"/>
        </w:rPr>
        <w:t>НДФЛ</w:t>
      </w:r>
      <w:r w:rsidRPr="00315A11">
        <w:rPr>
          <w:rFonts w:ascii="Times New Roman" w:eastAsia="Times New Roman" w:hAnsi="Times New Roman"/>
          <w:b/>
          <w:i/>
          <w:sz w:val="27"/>
          <w:szCs w:val="27"/>
          <w:vertAlign w:val="subscript"/>
        </w:rPr>
        <w:t xml:space="preserve"> 1</w:t>
      </w:r>
      <w:r>
        <w:rPr>
          <w:rFonts w:ascii="Times New Roman" w:eastAsia="Times New Roman" w:hAnsi="Times New Roman"/>
          <w:b/>
          <w:i/>
          <w:sz w:val="27"/>
          <w:szCs w:val="27"/>
          <w:vertAlign w:val="subscript"/>
        </w:rPr>
        <w:t>0</w:t>
      </w:r>
      <w:r w:rsidRPr="00315A11">
        <w:rPr>
          <w:rFonts w:ascii="Times New Roman" w:eastAsia="Times New Roman" w:hAnsi="Times New Roman"/>
          <w:b/>
          <w:i/>
          <w:sz w:val="27"/>
          <w:szCs w:val="27"/>
          <w:vertAlign w:val="subscript"/>
        </w:rPr>
        <w:t xml:space="preserve"> </w:t>
      </w:r>
      <w:r w:rsidRPr="00315A11">
        <w:rPr>
          <w:rFonts w:ascii="Times New Roman" w:eastAsia="Times New Roman" w:hAnsi="Times New Roman"/>
          <w:b/>
          <w:i/>
          <w:sz w:val="27"/>
          <w:szCs w:val="27"/>
        </w:rPr>
        <w:t xml:space="preserve">(182 1 01 02130 01 0000 110) - </w:t>
      </w:r>
      <w:r w:rsidRPr="00315A11">
        <w:rPr>
          <w:rFonts w:ascii="Times New Roman" w:eastAsia="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315A11">
        <w:rPr>
          <w:rFonts w:ascii="Times New Roman" w:eastAsia="Times New Roman" w:hAnsi="Times New Roman"/>
          <w:sz w:val="27"/>
          <w:szCs w:val="27"/>
        </w:rPr>
        <w:t>тыс. рублей;</w:t>
      </w:r>
    </w:p>
    <w:p w14:paraId="38452AB4" w14:textId="49243A61" w:rsidR="00315A11" w:rsidRPr="00315A11" w:rsidRDefault="00315A11" w:rsidP="00315A11">
      <w:pPr>
        <w:spacing w:after="0" w:line="240" w:lineRule="auto"/>
        <w:ind w:firstLine="709"/>
        <w:jc w:val="both"/>
        <w:rPr>
          <w:rFonts w:ascii="Times New Roman" w:eastAsia="Times New Roman" w:hAnsi="Times New Roman"/>
          <w:sz w:val="26"/>
        </w:rPr>
      </w:pPr>
      <w:r w:rsidRPr="00315A11">
        <w:rPr>
          <w:rFonts w:ascii="Times New Roman" w:eastAsia="Times New Roman" w:hAnsi="Times New Roman"/>
          <w:b/>
          <w:i/>
          <w:sz w:val="27"/>
          <w:szCs w:val="27"/>
        </w:rPr>
        <w:t>НДФЛ</w:t>
      </w:r>
      <w:r w:rsidRPr="00315A11">
        <w:rPr>
          <w:rFonts w:ascii="Times New Roman" w:eastAsia="Times New Roman" w:hAnsi="Times New Roman"/>
          <w:b/>
          <w:i/>
          <w:sz w:val="27"/>
          <w:szCs w:val="27"/>
          <w:vertAlign w:val="subscript"/>
        </w:rPr>
        <w:t xml:space="preserve"> 1</w:t>
      </w:r>
      <w:r>
        <w:rPr>
          <w:rFonts w:ascii="Times New Roman" w:eastAsia="Times New Roman" w:hAnsi="Times New Roman"/>
          <w:b/>
          <w:i/>
          <w:sz w:val="27"/>
          <w:szCs w:val="27"/>
          <w:vertAlign w:val="subscript"/>
        </w:rPr>
        <w:t>1</w:t>
      </w:r>
      <w:r w:rsidRPr="00315A11">
        <w:rPr>
          <w:rFonts w:ascii="Times New Roman" w:eastAsia="Times New Roman" w:hAnsi="Times New Roman"/>
          <w:i/>
          <w:sz w:val="27"/>
          <w:szCs w:val="27"/>
          <w:vertAlign w:val="subscript"/>
        </w:rPr>
        <w:t xml:space="preserve"> </w:t>
      </w:r>
      <w:r w:rsidRPr="00315A11">
        <w:rPr>
          <w:rFonts w:ascii="Times New Roman" w:eastAsia="Times New Roman" w:hAnsi="Times New Roman"/>
          <w:b/>
          <w:i/>
          <w:sz w:val="27"/>
          <w:szCs w:val="27"/>
        </w:rPr>
        <w:t xml:space="preserve">(182 1 01 02140 01 0000 110) – </w:t>
      </w:r>
      <w:r w:rsidRPr="00315A11">
        <w:rPr>
          <w:rFonts w:ascii="Times New Roman" w:eastAsia="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14:paraId="3CC4C399" w14:textId="77777777"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sz w:val="26"/>
        </w:rPr>
        <w:t xml:space="preserve">  </w:t>
      </w:r>
    </w:p>
    <w:p w14:paraId="443039E2" w14:textId="77777777" w:rsidR="00D94C63" w:rsidRDefault="00D94C63" w:rsidP="00081586">
      <w:pPr>
        <w:spacing w:after="0" w:line="240" w:lineRule="auto"/>
        <w:ind w:firstLine="709"/>
        <w:jc w:val="both"/>
        <w:rPr>
          <w:rFonts w:ascii="Times New Roman" w:eastAsia="Times New Roman" w:hAnsi="Times New Roman"/>
          <w:sz w:val="27"/>
          <w:szCs w:val="27"/>
        </w:rPr>
      </w:pPr>
    </w:p>
    <w:p w14:paraId="6C982861"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Налог на доходы физических лиц с доходов, источником которых является налоговый агент (</w:t>
      </w:r>
      <w:r w:rsidRPr="00081586">
        <w:rPr>
          <w:rFonts w:ascii="Times New Roman" w:eastAsia="Times New Roman" w:hAnsi="Times New Roman"/>
          <w:b/>
          <w:sz w:val="27"/>
          <w:szCs w:val="27"/>
        </w:rPr>
        <w:t xml:space="preserve">НДФЛ </w:t>
      </w:r>
      <w:r w:rsidRPr="00081586">
        <w:rPr>
          <w:rFonts w:ascii="Times New Roman" w:eastAsia="Times New Roman" w:hAnsi="Times New Roman"/>
          <w:b/>
          <w:sz w:val="27"/>
          <w:szCs w:val="27"/>
          <w:vertAlign w:val="subscript"/>
        </w:rPr>
        <w:t>1</w:t>
      </w:r>
      <w:r w:rsidRPr="00081586">
        <w:rPr>
          <w:rFonts w:ascii="Times New Roman" w:eastAsia="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081586">
        <w:rPr>
          <w:rFonts w:ascii="Times New Roman" w:eastAsia="Times New Roman" w:hAnsi="Times New Roman"/>
          <w:snapToGrid w:val="0"/>
          <w:sz w:val="27"/>
          <w:szCs w:val="27"/>
          <w:lang w:eastAsia="ru-RU"/>
        </w:rPr>
        <w:t xml:space="preserve"> </w:t>
      </w:r>
      <w:r w:rsidRPr="00081586">
        <w:rPr>
          <w:rFonts w:ascii="Times New Roman" w:eastAsia="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14:paraId="2451F4E5"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p>
    <w:p w14:paraId="772CBEFE" w14:textId="77777777" w:rsidR="00081586" w:rsidRPr="00081586" w:rsidRDefault="00081586" w:rsidP="00081586">
      <w:pPr>
        <w:spacing w:before="120" w:after="120" w:line="240" w:lineRule="auto"/>
        <w:ind w:firstLine="709"/>
        <w:jc w:val="center"/>
        <w:rPr>
          <w:rFonts w:ascii="Times New Roman" w:eastAsia="Times New Roman" w:hAnsi="Times New Roman"/>
          <w:b/>
          <w:i/>
          <w:sz w:val="27"/>
          <w:szCs w:val="27"/>
        </w:rPr>
      </w:pPr>
      <w:r w:rsidRPr="00081586">
        <w:rPr>
          <w:rFonts w:ascii="Times New Roman" w:eastAsia="Times New Roman" w:hAnsi="Times New Roman"/>
          <w:b/>
          <w:i/>
          <w:sz w:val="27"/>
          <w:szCs w:val="27"/>
        </w:rPr>
        <w:t>НДФЛ 1 = (</w:t>
      </w:r>
      <w:proofErr w:type="spellStart"/>
      <w:r w:rsidRPr="00081586">
        <w:rPr>
          <w:rFonts w:ascii="Times New Roman" w:eastAsia="Times New Roman" w:hAnsi="Times New Roman"/>
          <w:b/>
          <w:i/>
          <w:sz w:val="27"/>
          <w:szCs w:val="27"/>
        </w:rPr>
        <w:t>D</w:t>
      </w:r>
      <w:r w:rsidRPr="00081586">
        <w:rPr>
          <w:rFonts w:ascii="Times New Roman" w:eastAsia="Times New Roman" w:hAnsi="Times New Roman"/>
          <w:b/>
          <w:i/>
          <w:sz w:val="27"/>
          <w:szCs w:val="27"/>
          <w:vertAlign w:val="subscript"/>
        </w:rPr>
        <w:t>n</w:t>
      </w:r>
      <w:proofErr w:type="spellEnd"/>
      <w:r w:rsidRPr="00081586">
        <w:rPr>
          <w:rFonts w:ascii="Times New Roman" w:eastAsia="Times New Roman" w:hAnsi="Times New Roman"/>
          <w:b/>
          <w:i/>
          <w:sz w:val="27"/>
          <w:szCs w:val="27"/>
        </w:rPr>
        <w:t>*</w:t>
      </w:r>
      <w:proofErr w:type="spellStart"/>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фзп</w:t>
      </w:r>
      <w:proofErr w:type="spellEnd"/>
      <w:r w:rsidRPr="00081586">
        <w:rPr>
          <w:rFonts w:ascii="Times New Roman" w:eastAsia="Times New Roman" w:hAnsi="Times New Roman"/>
          <w:b/>
          <w:i/>
          <w:sz w:val="27"/>
          <w:szCs w:val="27"/>
          <w:vertAlign w:val="subscript"/>
        </w:rPr>
        <w:t>/</w:t>
      </w:r>
      <w:r w:rsidRPr="00081586">
        <w:rPr>
          <w:rFonts w:ascii="Times New Roman" w:eastAsia="Times New Roman" w:hAnsi="Times New Roman"/>
          <w:b/>
          <w:i/>
          <w:sz w:val="27"/>
          <w:szCs w:val="27"/>
        </w:rPr>
        <w:t xml:space="preserve">100 – </w:t>
      </w:r>
      <w:proofErr w:type="spellStart"/>
      <w:r w:rsidRPr="00081586">
        <w:rPr>
          <w:rFonts w:ascii="Times New Roman" w:eastAsia="Times New Roman" w:hAnsi="Times New Roman"/>
          <w:b/>
          <w:i/>
          <w:sz w:val="27"/>
          <w:szCs w:val="27"/>
        </w:rPr>
        <w:t>V</w:t>
      </w:r>
      <w:r w:rsidRPr="00081586">
        <w:rPr>
          <w:rFonts w:ascii="Times New Roman" w:eastAsia="Times New Roman" w:hAnsi="Times New Roman"/>
          <w:b/>
          <w:i/>
          <w:sz w:val="27"/>
          <w:szCs w:val="27"/>
          <w:vertAlign w:val="subscript"/>
        </w:rPr>
        <w:t>n</w:t>
      </w:r>
      <w:proofErr w:type="spellEnd"/>
      <w:r w:rsidRPr="00081586">
        <w:rPr>
          <w:rFonts w:ascii="Times New Roman" w:eastAsia="Times New Roman" w:hAnsi="Times New Roman"/>
          <w:b/>
          <w:i/>
          <w:sz w:val="27"/>
          <w:szCs w:val="27"/>
        </w:rPr>
        <w:t>*</w:t>
      </w:r>
      <w:proofErr w:type="spellStart"/>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v</w:t>
      </w:r>
      <w:proofErr w:type="spellEnd"/>
      <w:r w:rsidRPr="00081586">
        <w:rPr>
          <w:rFonts w:ascii="Times New Roman" w:eastAsia="Times New Roman" w:hAnsi="Times New Roman"/>
          <w:b/>
          <w:i/>
          <w:sz w:val="27"/>
          <w:szCs w:val="27"/>
          <w:vertAlign w:val="subscript"/>
        </w:rPr>
        <w:t>/</w:t>
      </w:r>
      <w:r w:rsidRPr="00081586">
        <w:rPr>
          <w:rFonts w:ascii="Times New Roman" w:eastAsia="Times New Roman" w:hAnsi="Times New Roman"/>
          <w:b/>
          <w:i/>
          <w:sz w:val="27"/>
          <w:szCs w:val="27"/>
        </w:rPr>
        <w:t xml:space="preserve">100) * </w:t>
      </w:r>
      <w:proofErr w:type="spellStart"/>
      <w:r w:rsidRPr="00081586">
        <w:rPr>
          <w:rFonts w:ascii="Times New Roman" w:eastAsia="Times New Roman" w:hAnsi="Times New Roman"/>
          <w:b/>
          <w:i/>
          <w:sz w:val="27"/>
          <w:szCs w:val="27"/>
        </w:rPr>
        <w:t>S</w:t>
      </w:r>
      <w:r w:rsidRPr="00081586">
        <w:rPr>
          <w:rFonts w:ascii="Times New Roman" w:eastAsia="Times New Roman" w:hAnsi="Times New Roman"/>
          <w:b/>
          <w:i/>
          <w:sz w:val="27"/>
          <w:szCs w:val="27"/>
          <w:vertAlign w:val="subscript"/>
        </w:rPr>
        <w:t>n</w:t>
      </w:r>
      <w:proofErr w:type="spellEnd"/>
      <w:r w:rsidRPr="00081586">
        <w:rPr>
          <w:rFonts w:ascii="Times New Roman" w:eastAsia="Times New Roman" w:hAnsi="Times New Roman"/>
          <w:b/>
          <w:i/>
          <w:sz w:val="27"/>
          <w:szCs w:val="27"/>
        </w:rPr>
        <w:t xml:space="preserve"> / 100 * </w:t>
      </w:r>
      <w:r w:rsidRPr="00081586">
        <w:rPr>
          <w:rFonts w:ascii="Times New Roman" w:eastAsia="Times New Roman" w:hAnsi="Times New Roman"/>
          <w:b/>
          <w:i/>
          <w:sz w:val="27"/>
          <w:szCs w:val="27"/>
          <w:lang w:val="en-US"/>
        </w:rPr>
        <w:t>K</w:t>
      </w:r>
      <w:r w:rsidRPr="00081586">
        <w:rPr>
          <w:rFonts w:ascii="Times New Roman" w:eastAsia="Times New Roman" w:hAnsi="Times New Roman"/>
          <w:b/>
          <w:i/>
          <w:sz w:val="27"/>
          <w:szCs w:val="27"/>
        </w:rPr>
        <w:t xml:space="preserve"> </w:t>
      </w:r>
      <w:proofErr w:type="spellStart"/>
      <w:r w:rsidRPr="00081586">
        <w:rPr>
          <w:rFonts w:ascii="Times New Roman" w:eastAsia="Times New Roman" w:hAnsi="Times New Roman"/>
          <w:b/>
          <w:i/>
          <w:sz w:val="27"/>
          <w:szCs w:val="27"/>
          <w:vertAlign w:val="subscript"/>
        </w:rPr>
        <w:t>исч</w:t>
      </w:r>
      <w:proofErr w:type="spellEnd"/>
      <w:r w:rsidRPr="00081586">
        <w:rPr>
          <w:rFonts w:ascii="Times New Roman" w:eastAsia="Times New Roman" w:hAnsi="Times New Roman"/>
          <w:b/>
          <w:sz w:val="27"/>
          <w:szCs w:val="27"/>
          <w:vertAlign w:val="subscript"/>
        </w:rPr>
        <w:t>. с.</w:t>
      </w:r>
      <w:r w:rsidRPr="00081586">
        <w:rPr>
          <w:rFonts w:ascii="Times New Roman" w:eastAsia="Times New Roman" w:hAnsi="Times New Roman"/>
          <w:b/>
          <w:sz w:val="27"/>
          <w:szCs w:val="27"/>
        </w:rPr>
        <w:t>/100</w:t>
      </w:r>
      <w:r w:rsidRPr="00081586">
        <w:rPr>
          <w:rFonts w:ascii="Times New Roman" w:eastAsia="Times New Roman" w:hAnsi="Times New Roman"/>
          <w:sz w:val="27"/>
          <w:szCs w:val="27"/>
        </w:rPr>
        <w:t xml:space="preserve"> </w:t>
      </w:r>
      <w:r w:rsidRPr="00081586">
        <w:rPr>
          <w:rFonts w:ascii="Times New Roman" w:eastAsia="Times New Roman" w:hAnsi="Times New Roman"/>
          <w:b/>
          <w:i/>
          <w:sz w:val="27"/>
          <w:szCs w:val="27"/>
        </w:rPr>
        <w:t xml:space="preserve">(+/-) F, </w:t>
      </w:r>
    </w:p>
    <w:p w14:paraId="0AA81342"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где:</w:t>
      </w:r>
    </w:p>
    <w:p w14:paraId="6CF77D8D"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proofErr w:type="spellStart"/>
      <w:r w:rsidRPr="00081586">
        <w:rPr>
          <w:rFonts w:ascii="Times New Roman" w:eastAsia="Times New Roman" w:hAnsi="Times New Roman"/>
          <w:b/>
          <w:i/>
          <w:sz w:val="27"/>
          <w:szCs w:val="27"/>
        </w:rPr>
        <w:t>D</w:t>
      </w:r>
      <w:r w:rsidRPr="00081586">
        <w:rPr>
          <w:rFonts w:ascii="Times New Roman" w:eastAsia="Times New Roman" w:hAnsi="Times New Roman"/>
          <w:b/>
          <w:i/>
          <w:sz w:val="27"/>
          <w:szCs w:val="27"/>
          <w:vertAlign w:val="subscript"/>
        </w:rPr>
        <w:t>n</w:t>
      </w:r>
      <w:proofErr w:type="spellEnd"/>
      <w:r w:rsidRPr="00081586">
        <w:rPr>
          <w:rFonts w:ascii="Times New Roman" w:eastAsia="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14:paraId="6D987B5D" w14:textId="17CB1BFA" w:rsidR="00081586" w:rsidRPr="00081586" w:rsidRDefault="00081586" w:rsidP="00081586">
      <w:pPr>
        <w:spacing w:after="0" w:line="240" w:lineRule="auto"/>
        <w:ind w:firstLine="709"/>
        <w:jc w:val="both"/>
        <w:rPr>
          <w:rFonts w:ascii="Times New Roman" w:eastAsia="Times New Roman" w:hAnsi="Times New Roman"/>
          <w:sz w:val="27"/>
          <w:szCs w:val="27"/>
        </w:rPr>
      </w:pPr>
      <w:proofErr w:type="spellStart"/>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фзп</w:t>
      </w:r>
      <w:proofErr w:type="spellEnd"/>
      <w:r w:rsidRPr="00081586">
        <w:rPr>
          <w:rFonts w:ascii="Times New Roman" w:eastAsia="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96504D">
        <w:rPr>
          <w:rFonts w:ascii="Times New Roman" w:eastAsia="Times New Roman" w:hAnsi="Times New Roman"/>
          <w:sz w:val="27"/>
          <w:szCs w:val="27"/>
        </w:rPr>
        <w:t>Смоленской области)</w:t>
      </w:r>
      <w:r w:rsidRPr="00081586">
        <w:rPr>
          <w:rFonts w:ascii="Times New Roman" w:eastAsia="Times New Roman" w:hAnsi="Times New Roman"/>
          <w:sz w:val="27"/>
          <w:szCs w:val="27"/>
        </w:rPr>
        <w:t>;</w:t>
      </w:r>
    </w:p>
    <w:p w14:paraId="0DC18344"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proofErr w:type="spellStart"/>
      <w:r w:rsidRPr="00081586">
        <w:rPr>
          <w:rFonts w:ascii="Times New Roman" w:eastAsia="Times New Roman" w:hAnsi="Times New Roman"/>
          <w:b/>
          <w:i/>
          <w:sz w:val="27"/>
          <w:szCs w:val="27"/>
        </w:rPr>
        <w:t>V</w:t>
      </w:r>
      <w:r w:rsidRPr="00081586">
        <w:rPr>
          <w:rFonts w:ascii="Times New Roman" w:eastAsia="Times New Roman" w:hAnsi="Times New Roman"/>
          <w:b/>
          <w:i/>
          <w:sz w:val="27"/>
          <w:szCs w:val="27"/>
          <w:vertAlign w:val="subscript"/>
        </w:rPr>
        <w:t>n</w:t>
      </w:r>
      <w:proofErr w:type="spellEnd"/>
      <w:r w:rsidRPr="00081586">
        <w:rPr>
          <w:rFonts w:ascii="Times New Roman" w:eastAsia="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14:paraId="53D59182" w14:textId="7164A10B" w:rsidR="00081586" w:rsidRPr="00081586" w:rsidRDefault="00081586" w:rsidP="00081586">
      <w:pPr>
        <w:spacing w:after="0" w:line="240" w:lineRule="auto"/>
        <w:ind w:firstLine="709"/>
        <w:jc w:val="both"/>
        <w:rPr>
          <w:rFonts w:ascii="Times New Roman" w:eastAsia="Times New Roman" w:hAnsi="Times New Roman"/>
          <w:sz w:val="27"/>
          <w:szCs w:val="27"/>
        </w:rPr>
      </w:pPr>
      <w:proofErr w:type="spellStart"/>
      <w:r w:rsidRPr="00081586">
        <w:rPr>
          <w:rFonts w:ascii="Times New Roman" w:eastAsia="Times New Roman" w:hAnsi="Times New Roman"/>
          <w:b/>
          <w:i/>
          <w:sz w:val="27"/>
          <w:szCs w:val="27"/>
        </w:rPr>
        <w:t>K</w:t>
      </w:r>
      <w:r w:rsidRPr="00081586">
        <w:rPr>
          <w:rFonts w:ascii="Times New Roman" w:eastAsia="Times New Roman" w:hAnsi="Times New Roman"/>
          <w:b/>
          <w:i/>
          <w:sz w:val="27"/>
          <w:szCs w:val="27"/>
          <w:vertAlign w:val="subscript"/>
        </w:rPr>
        <w:t>v</w:t>
      </w:r>
      <w:proofErr w:type="spellEnd"/>
      <w:r w:rsidRPr="00081586">
        <w:rPr>
          <w:rFonts w:ascii="Times New Roman" w:eastAsia="Times New Roman" w:hAnsi="Times New Roman"/>
          <w:sz w:val="27"/>
          <w:szCs w:val="27"/>
          <w:vertAlign w:val="subscript"/>
        </w:rPr>
        <w:t xml:space="preserve"> </w:t>
      </w:r>
      <w:r w:rsidRPr="00081586">
        <w:rPr>
          <w:rFonts w:ascii="Times New Roman" w:eastAsia="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B21E79">
        <w:rPr>
          <w:rFonts w:ascii="Times New Roman" w:eastAsia="Times New Roman" w:hAnsi="Times New Roman"/>
          <w:sz w:val="27"/>
          <w:szCs w:val="27"/>
        </w:rPr>
        <w:t>Смоленской области</w:t>
      </w:r>
      <w:r w:rsidRPr="00081586">
        <w:rPr>
          <w:rFonts w:ascii="Times New Roman" w:eastAsia="Times New Roman" w:hAnsi="Times New Roman"/>
          <w:sz w:val="27"/>
          <w:szCs w:val="27"/>
        </w:rPr>
        <w:t>, данные Росстата</w:t>
      </w:r>
      <w:r w:rsidR="00B21E79">
        <w:rPr>
          <w:rFonts w:ascii="Times New Roman" w:eastAsia="Times New Roman" w:hAnsi="Times New Roman"/>
          <w:sz w:val="27"/>
          <w:szCs w:val="27"/>
        </w:rPr>
        <w:t>; в случае отсутствия применяется средний темп роста налоговых вычетов за ряд предшествующих периодов</w:t>
      </w:r>
      <w:r w:rsidRPr="00081586">
        <w:rPr>
          <w:rFonts w:ascii="Times New Roman" w:eastAsia="Times New Roman" w:hAnsi="Times New Roman"/>
          <w:sz w:val="27"/>
          <w:szCs w:val="27"/>
        </w:rPr>
        <w:t xml:space="preserve">); </w:t>
      </w:r>
    </w:p>
    <w:p w14:paraId="433BFED8"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proofErr w:type="spellStart"/>
      <w:r w:rsidRPr="00081586">
        <w:rPr>
          <w:rFonts w:ascii="Times New Roman" w:eastAsia="Times New Roman" w:hAnsi="Times New Roman"/>
          <w:b/>
          <w:i/>
          <w:sz w:val="27"/>
          <w:szCs w:val="27"/>
        </w:rPr>
        <w:t>Sn</w:t>
      </w:r>
      <w:proofErr w:type="spellEnd"/>
      <w:r w:rsidRPr="00081586">
        <w:rPr>
          <w:rFonts w:ascii="Times New Roman" w:eastAsia="Times New Roman" w:hAnsi="Times New Roman"/>
          <w:sz w:val="27"/>
          <w:szCs w:val="27"/>
        </w:rPr>
        <w:t xml:space="preserve"> – ставка налога (n – 13%, 30%, 35%, 15%), % (Налоговый кодекс Российской Федерации);</w:t>
      </w:r>
    </w:p>
    <w:p w14:paraId="6FAC7D68"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lang w:val="en-US"/>
        </w:rPr>
        <w:t>K</w:t>
      </w:r>
      <w:r w:rsidRPr="00081586">
        <w:rPr>
          <w:rFonts w:ascii="Times New Roman" w:eastAsia="Times New Roman" w:hAnsi="Times New Roman"/>
          <w:b/>
          <w:i/>
          <w:sz w:val="27"/>
          <w:szCs w:val="27"/>
        </w:rPr>
        <w:t xml:space="preserve"> </w:t>
      </w:r>
      <w:proofErr w:type="spellStart"/>
      <w:r w:rsidRPr="00081586">
        <w:rPr>
          <w:rFonts w:ascii="Times New Roman" w:eastAsia="Times New Roman" w:hAnsi="Times New Roman"/>
          <w:b/>
          <w:i/>
          <w:sz w:val="27"/>
          <w:szCs w:val="27"/>
          <w:vertAlign w:val="subscript"/>
        </w:rPr>
        <w:t>исч</w:t>
      </w:r>
      <w:r w:rsidRPr="00081586">
        <w:rPr>
          <w:rFonts w:ascii="Times New Roman" w:eastAsia="Times New Roman" w:hAnsi="Times New Roman"/>
          <w:b/>
          <w:sz w:val="27"/>
          <w:szCs w:val="27"/>
          <w:vertAlign w:val="subscript"/>
        </w:rPr>
        <w:t>.с</w:t>
      </w:r>
      <w:proofErr w:type="spellEnd"/>
      <w:r w:rsidRPr="00081586">
        <w:rPr>
          <w:rFonts w:ascii="Times New Roman" w:eastAsia="Times New Roman" w:hAnsi="Times New Roman"/>
          <w:b/>
          <w:sz w:val="27"/>
          <w:szCs w:val="27"/>
          <w:vertAlign w:val="subscript"/>
        </w:rPr>
        <w:t>.</w:t>
      </w:r>
      <w:r w:rsidRPr="00081586">
        <w:rPr>
          <w:rFonts w:ascii="Times New Roman" w:eastAsia="Times New Roman" w:hAnsi="Times New Roman"/>
          <w:sz w:val="27"/>
          <w:szCs w:val="27"/>
        </w:rPr>
        <w:t xml:space="preserve"> – </w:t>
      </w:r>
      <w:r w:rsidRPr="00081586">
        <w:rPr>
          <w:rFonts w:ascii="Times New Roman" w:eastAsia="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081586">
        <w:rPr>
          <w:rFonts w:ascii="Times New Roman" w:eastAsia="Times New Roman" w:hAnsi="Times New Roman"/>
          <w:sz w:val="27"/>
          <w:szCs w:val="27"/>
        </w:rPr>
        <w:t>показатель учитывает работу по погашению задолженности по налогу.</w:t>
      </w:r>
    </w:p>
    <w:p w14:paraId="158789BA" w14:textId="77777777" w:rsidR="0079225E" w:rsidRPr="0079225E" w:rsidRDefault="00081586" w:rsidP="0079225E">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 xml:space="preserve">F </w:t>
      </w:r>
      <w:r w:rsidRPr="0079225E">
        <w:rPr>
          <w:rFonts w:ascii="Times New Roman" w:eastAsia="Times New Roman" w:hAnsi="Times New Roman"/>
          <w:b/>
          <w:i/>
          <w:sz w:val="27"/>
          <w:szCs w:val="27"/>
        </w:rPr>
        <w:t xml:space="preserve">– </w:t>
      </w:r>
      <w:r w:rsidR="0079225E" w:rsidRPr="0079225E">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0079225E" w:rsidRPr="0079225E">
        <w:rPr>
          <w:rFonts w:ascii="Times New Roman" w:eastAsia="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BBB5880" w14:textId="77777777" w:rsidR="0079225E" w:rsidRPr="0079225E" w:rsidRDefault="0079225E" w:rsidP="0079225E">
      <w:pPr>
        <w:spacing w:after="0" w:line="240" w:lineRule="auto"/>
        <w:jc w:val="both"/>
        <w:rPr>
          <w:rFonts w:ascii="Times New Roman" w:eastAsia="Times New Roman" w:hAnsi="Times New Roman"/>
          <w:sz w:val="26"/>
        </w:rPr>
      </w:pPr>
    </w:p>
    <w:p w14:paraId="5AB02203" w14:textId="3F72EACB" w:rsidR="00DC5037" w:rsidRPr="00DC5037" w:rsidRDefault="00DC5037" w:rsidP="00DC5037">
      <w:pPr>
        <w:spacing w:after="0" w:line="240" w:lineRule="auto"/>
        <w:ind w:firstLine="709"/>
        <w:jc w:val="both"/>
        <w:rPr>
          <w:rFonts w:ascii="Times New Roman" w:eastAsia="Times New Roman" w:hAnsi="Times New Roman"/>
          <w:sz w:val="27"/>
          <w:szCs w:val="27"/>
        </w:rPr>
      </w:pPr>
      <w:r w:rsidRPr="00DC5037">
        <w:rPr>
          <w:rFonts w:ascii="Times New Roman" w:eastAsia="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DC5037">
        <w:rPr>
          <w:rFonts w:ascii="Times New Roman" w:eastAsia="Times New Roman" w:hAnsi="Times New Roman"/>
          <w:sz w:val="27"/>
          <w:szCs w:val="27"/>
        </w:rPr>
        <w:br/>
        <w:t>статьей 227 НК РФ (</w:t>
      </w:r>
      <w:r w:rsidRPr="00DC5037">
        <w:rPr>
          <w:rFonts w:ascii="Times New Roman" w:eastAsia="Times New Roman" w:hAnsi="Times New Roman"/>
          <w:b/>
          <w:i/>
          <w:sz w:val="27"/>
          <w:szCs w:val="27"/>
        </w:rPr>
        <w:t xml:space="preserve">НДФЛ </w:t>
      </w:r>
      <w:r w:rsidRPr="00DC5037">
        <w:rPr>
          <w:rFonts w:ascii="Times New Roman" w:eastAsia="Times New Roman" w:hAnsi="Times New Roman"/>
          <w:b/>
          <w:i/>
          <w:sz w:val="27"/>
          <w:szCs w:val="27"/>
          <w:vertAlign w:val="subscript"/>
        </w:rPr>
        <w:t>2</w:t>
      </w:r>
      <w:r w:rsidRPr="00DC5037">
        <w:rPr>
          <w:rFonts w:ascii="Times New Roman" w:eastAsia="Times New Roman" w:hAnsi="Times New Roman"/>
          <w:sz w:val="27"/>
          <w:szCs w:val="27"/>
        </w:rPr>
        <w:t>); полученных физическими лицами в соответствии со статьей 228 НК РФ (</w:t>
      </w:r>
      <w:r w:rsidRPr="00DC5037">
        <w:rPr>
          <w:rFonts w:ascii="Times New Roman" w:eastAsia="Times New Roman" w:hAnsi="Times New Roman"/>
          <w:b/>
          <w:i/>
          <w:sz w:val="27"/>
          <w:szCs w:val="27"/>
        </w:rPr>
        <w:t xml:space="preserve">НДФЛ </w:t>
      </w:r>
      <w:r w:rsidRPr="00DC5037">
        <w:rPr>
          <w:rFonts w:ascii="Times New Roman" w:eastAsia="Times New Roman" w:hAnsi="Times New Roman"/>
          <w:b/>
          <w:i/>
          <w:sz w:val="27"/>
          <w:szCs w:val="27"/>
          <w:vertAlign w:val="subscript"/>
        </w:rPr>
        <w:t>3</w:t>
      </w:r>
      <w:r w:rsidRPr="00DC5037">
        <w:rPr>
          <w:rFonts w:ascii="Times New Roman" w:eastAsia="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DC5037">
        <w:rPr>
          <w:rFonts w:ascii="Times New Roman" w:eastAsia="Times New Roman" w:hAnsi="Times New Roman"/>
          <w:b/>
          <w:i/>
          <w:sz w:val="27"/>
          <w:szCs w:val="27"/>
        </w:rPr>
        <w:t xml:space="preserve">НДФЛ </w:t>
      </w:r>
      <w:r w:rsidRPr="00DC5037">
        <w:rPr>
          <w:rFonts w:ascii="Times New Roman" w:eastAsia="Times New Roman" w:hAnsi="Times New Roman"/>
          <w:b/>
          <w:i/>
          <w:sz w:val="27"/>
          <w:szCs w:val="27"/>
          <w:vertAlign w:val="subscript"/>
        </w:rPr>
        <w:t>4</w:t>
      </w:r>
      <w:r w:rsidRPr="00DC5037">
        <w:rPr>
          <w:rFonts w:ascii="Times New Roman" w:eastAsia="Times New Roman" w:hAnsi="Times New Roman"/>
          <w:sz w:val="27"/>
          <w:szCs w:val="27"/>
        </w:rPr>
        <w:t xml:space="preserve">), объём поступлений по налогу на доходы физических лиц </w:t>
      </w:r>
      <w:r w:rsidRPr="00DC5037">
        <w:rPr>
          <w:rFonts w:ascii="Times New Roman" w:eastAsia="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DC5037">
        <w:rPr>
          <w:rFonts w:ascii="Times New Roman" w:eastAsia="Times New Roman" w:hAnsi="Times New Roman"/>
          <w:b/>
          <w:i/>
          <w:sz w:val="27"/>
          <w:szCs w:val="27"/>
        </w:rPr>
        <w:t>НДФЛ</w:t>
      </w:r>
      <w:r w:rsidRPr="00DC5037">
        <w:rPr>
          <w:rFonts w:ascii="Times New Roman" w:eastAsia="Times New Roman" w:hAnsi="Times New Roman"/>
          <w:b/>
          <w:i/>
          <w:sz w:val="27"/>
          <w:szCs w:val="27"/>
          <w:vertAlign w:val="subscript"/>
        </w:rPr>
        <w:t xml:space="preserve"> 5</w:t>
      </w:r>
      <w:r w:rsidRPr="00DC5037">
        <w:rPr>
          <w:rFonts w:ascii="Times New Roman" w:eastAsia="Times New Roman" w:hAnsi="Times New Roman"/>
          <w:bCs/>
          <w:sz w:val="27"/>
          <w:szCs w:val="27"/>
        </w:rPr>
        <w:t>)</w:t>
      </w:r>
      <w:r w:rsidRPr="00DC5037">
        <w:rPr>
          <w:rFonts w:ascii="Times New Roman" w:eastAsia="Times New Roman" w:hAnsi="Times New Roman"/>
          <w:sz w:val="27"/>
          <w:szCs w:val="27"/>
        </w:rPr>
        <w:t xml:space="preserve">, НДФЛ </w:t>
      </w:r>
      <w:r w:rsidRPr="00DC5037">
        <w:rPr>
          <w:rFonts w:ascii="Times New Roman" w:eastAsia="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DC5037">
        <w:rPr>
          <w:rFonts w:ascii="Times New Roman" w:eastAsia="Times New Roman" w:hAnsi="Times New Roman"/>
          <w:b/>
          <w:i/>
          <w:sz w:val="27"/>
          <w:szCs w:val="27"/>
        </w:rPr>
        <w:t>(НДФЛ</w:t>
      </w:r>
      <w:r w:rsidRPr="00DC5037">
        <w:rPr>
          <w:rFonts w:ascii="Times New Roman" w:eastAsia="Times New Roman" w:hAnsi="Times New Roman"/>
          <w:b/>
          <w:i/>
          <w:sz w:val="27"/>
          <w:szCs w:val="27"/>
          <w:vertAlign w:val="subscript"/>
        </w:rPr>
        <w:t xml:space="preserve"> </w:t>
      </w:r>
      <w:r w:rsidR="0077385B">
        <w:rPr>
          <w:rFonts w:ascii="Times New Roman" w:eastAsia="Times New Roman" w:hAnsi="Times New Roman"/>
          <w:b/>
          <w:i/>
          <w:sz w:val="27"/>
          <w:szCs w:val="27"/>
          <w:vertAlign w:val="subscript"/>
        </w:rPr>
        <w:t>6</w:t>
      </w:r>
      <w:r w:rsidRPr="00DC5037">
        <w:rPr>
          <w:rFonts w:ascii="Times New Roman" w:eastAsia="Times New Roman" w:hAnsi="Times New Roman"/>
          <w:b/>
          <w:i/>
          <w:sz w:val="27"/>
          <w:szCs w:val="27"/>
        </w:rPr>
        <w:t>)</w:t>
      </w:r>
      <w:r w:rsidRPr="00DC5037">
        <w:rPr>
          <w:rFonts w:ascii="Times New Roman" w:eastAsia="Times New Roman" w:hAnsi="Times New Roman"/>
          <w:sz w:val="27"/>
          <w:szCs w:val="27"/>
        </w:rPr>
        <w:t xml:space="preserve">, </w:t>
      </w:r>
      <w:r w:rsidRPr="00DC5037">
        <w:rPr>
          <w:rFonts w:ascii="Times New Roman" w:eastAsia="Times New Roman" w:hAnsi="Times New Roman"/>
          <w:sz w:val="26"/>
        </w:rPr>
        <w:t>объем поступлений по налогу на доходы физических лиц</w:t>
      </w:r>
      <w:r w:rsidRPr="00DC5037">
        <w:rPr>
          <w:rFonts w:eastAsia="Times New Roman"/>
          <w:bCs/>
          <w:sz w:val="16"/>
        </w:rPr>
        <w:t xml:space="preserve"> </w:t>
      </w:r>
      <w:r w:rsidRPr="00DC5037">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DC5037">
        <w:rPr>
          <w:rFonts w:ascii="Times New Roman" w:eastAsia="Times New Roman" w:hAnsi="Times New Roman"/>
          <w:bCs/>
          <w:sz w:val="27"/>
          <w:szCs w:val="27"/>
        </w:rPr>
        <w:t xml:space="preserve"> (</w:t>
      </w:r>
      <w:r w:rsidRPr="00DC5037">
        <w:rPr>
          <w:rFonts w:ascii="Times New Roman" w:eastAsia="Times New Roman" w:hAnsi="Times New Roman"/>
          <w:b/>
          <w:i/>
          <w:sz w:val="27"/>
          <w:szCs w:val="27"/>
        </w:rPr>
        <w:t>НДФЛ</w:t>
      </w:r>
      <w:r w:rsidRPr="00DC5037">
        <w:rPr>
          <w:rFonts w:ascii="Times New Roman" w:eastAsia="Times New Roman" w:hAnsi="Times New Roman"/>
          <w:b/>
          <w:i/>
          <w:sz w:val="27"/>
          <w:szCs w:val="27"/>
          <w:vertAlign w:val="subscript"/>
        </w:rPr>
        <w:t xml:space="preserve"> </w:t>
      </w:r>
      <w:r w:rsidR="0077385B">
        <w:rPr>
          <w:rFonts w:ascii="Times New Roman" w:eastAsia="Times New Roman" w:hAnsi="Times New Roman"/>
          <w:b/>
          <w:i/>
          <w:sz w:val="27"/>
          <w:szCs w:val="27"/>
          <w:vertAlign w:val="subscript"/>
        </w:rPr>
        <w:t>7</w:t>
      </w:r>
      <w:r w:rsidRPr="00DC5037">
        <w:rPr>
          <w:rFonts w:ascii="Times New Roman" w:eastAsia="Times New Roman" w:hAnsi="Times New Roman"/>
          <w:bCs/>
          <w:sz w:val="27"/>
          <w:szCs w:val="27"/>
        </w:rPr>
        <w:t>)</w:t>
      </w:r>
      <w:r w:rsidRPr="00DC5037">
        <w:rPr>
          <w:rFonts w:ascii="Times New Roman" w:eastAsia="Times New Roman" w:hAnsi="Times New Roman"/>
          <w:bCs/>
          <w:sz w:val="26"/>
        </w:rPr>
        <w:t xml:space="preserve">, </w:t>
      </w:r>
      <w:r w:rsidRPr="00DC5037">
        <w:rPr>
          <w:rFonts w:ascii="Times New Roman" w:eastAsia="Times New Roman" w:hAnsi="Times New Roman"/>
          <w:sz w:val="26"/>
        </w:rPr>
        <w:t xml:space="preserve">поступлений по налогу на доходы физических лиц </w:t>
      </w:r>
      <w:r w:rsidRPr="00DC5037">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DC5037">
        <w:rPr>
          <w:rFonts w:ascii="Times New Roman" w:eastAsia="Times New Roman" w:hAnsi="Times New Roman"/>
          <w:bCs/>
          <w:sz w:val="27"/>
          <w:szCs w:val="27"/>
        </w:rPr>
        <w:t xml:space="preserve"> (</w:t>
      </w:r>
      <w:r w:rsidRPr="00DC5037">
        <w:rPr>
          <w:rFonts w:ascii="Times New Roman" w:eastAsia="Times New Roman" w:hAnsi="Times New Roman"/>
          <w:b/>
          <w:i/>
          <w:sz w:val="27"/>
          <w:szCs w:val="27"/>
        </w:rPr>
        <w:t>НДФЛ</w:t>
      </w:r>
      <w:r w:rsidRPr="00DC5037">
        <w:rPr>
          <w:rFonts w:ascii="Times New Roman" w:eastAsia="Times New Roman" w:hAnsi="Times New Roman"/>
          <w:b/>
          <w:i/>
          <w:sz w:val="27"/>
          <w:szCs w:val="27"/>
          <w:vertAlign w:val="subscript"/>
        </w:rPr>
        <w:t xml:space="preserve"> </w:t>
      </w:r>
      <w:r w:rsidR="0077385B">
        <w:rPr>
          <w:rFonts w:ascii="Times New Roman" w:eastAsia="Times New Roman" w:hAnsi="Times New Roman"/>
          <w:b/>
          <w:i/>
          <w:sz w:val="27"/>
          <w:szCs w:val="27"/>
          <w:vertAlign w:val="subscript"/>
        </w:rPr>
        <w:t>8</w:t>
      </w:r>
      <w:r w:rsidRPr="00DC5037">
        <w:rPr>
          <w:rFonts w:ascii="Times New Roman" w:eastAsia="Times New Roman" w:hAnsi="Times New Roman"/>
          <w:bCs/>
          <w:sz w:val="27"/>
          <w:szCs w:val="27"/>
        </w:rPr>
        <w:t>)</w:t>
      </w:r>
      <w:r w:rsidRPr="00DC5037">
        <w:rPr>
          <w:rFonts w:ascii="Times New Roman" w:eastAsia="Times New Roman" w:hAnsi="Times New Roman"/>
          <w:bCs/>
          <w:sz w:val="26"/>
        </w:rPr>
        <w:t xml:space="preserve">, </w:t>
      </w:r>
      <w:r w:rsidRPr="00DC5037">
        <w:rPr>
          <w:rFonts w:ascii="Times New Roman" w:eastAsia="Times New Roman" w:hAnsi="Times New Roman"/>
          <w:sz w:val="26"/>
        </w:rPr>
        <w:t xml:space="preserve">объем поступлений по налогу на доходы физических лиц </w:t>
      </w:r>
      <w:r w:rsidRPr="00DC5037">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DC5037">
        <w:rPr>
          <w:rFonts w:ascii="Times New Roman" w:eastAsia="Times New Roman" w:hAnsi="Times New Roman"/>
          <w:bCs/>
          <w:sz w:val="27"/>
          <w:szCs w:val="27"/>
        </w:rPr>
        <w:t xml:space="preserve"> (</w:t>
      </w:r>
      <w:r w:rsidRPr="00DC5037">
        <w:rPr>
          <w:rFonts w:ascii="Times New Roman" w:eastAsia="Times New Roman" w:hAnsi="Times New Roman"/>
          <w:b/>
          <w:i/>
          <w:sz w:val="27"/>
          <w:szCs w:val="27"/>
        </w:rPr>
        <w:t>НДФЛ</w:t>
      </w:r>
      <w:r w:rsidRPr="00DC5037">
        <w:rPr>
          <w:rFonts w:ascii="Times New Roman" w:eastAsia="Times New Roman" w:hAnsi="Times New Roman"/>
          <w:b/>
          <w:i/>
          <w:sz w:val="27"/>
          <w:szCs w:val="27"/>
          <w:vertAlign w:val="subscript"/>
        </w:rPr>
        <w:t xml:space="preserve"> </w:t>
      </w:r>
      <w:r w:rsidR="0077385B">
        <w:rPr>
          <w:rFonts w:ascii="Times New Roman" w:eastAsia="Times New Roman" w:hAnsi="Times New Roman"/>
          <w:b/>
          <w:i/>
          <w:sz w:val="27"/>
          <w:szCs w:val="27"/>
          <w:vertAlign w:val="subscript"/>
        </w:rPr>
        <w:t>9</w:t>
      </w:r>
      <w:r w:rsidRPr="00DC5037">
        <w:rPr>
          <w:rFonts w:ascii="Times New Roman" w:eastAsia="Times New Roman" w:hAnsi="Times New Roman"/>
          <w:bCs/>
          <w:sz w:val="27"/>
          <w:szCs w:val="27"/>
        </w:rPr>
        <w:t xml:space="preserve">), </w:t>
      </w:r>
      <w:r>
        <w:rPr>
          <w:rFonts w:ascii="Times New Roman" w:eastAsia="Times New Roman" w:hAnsi="Times New Roman"/>
          <w:bCs/>
          <w:sz w:val="27"/>
          <w:szCs w:val="27"/>
        </w:rPr>
        <w:t xml:space="preserve"> </w:t>
      </w:r>
      <w:r w:rsidRPr="00DC5037">
        <w:rPr>
          <w:rFonts w:ascii="Times New Roman" w:eastAsia="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3215A522" w14:textId="77777777" w:rsidR="00DC5037" w:rsidRPr="00DC5037" w:rsidRDefault="00DC5037" w:rsidP="00DC5037">
      <w:pPr>
        <w:spacing w:after="0" w:line="240" w:lineRule="auto"/>
        <w:ind w:firstLine="709"/>
        <w:jc w:val="both"/>
        <w:rPr>
          <w:rFonts w:ascii="Times New Roman" w:eastAsia="Times New Roman" w:hAnsi="Times New Roman"/>
          <w:sz w:val="18"/>
        </w:rPr>
      </w:pPr>
    </w:p>
    <w:p w14:paraId="036CCD3E" w14:textId="6CA07367" w:rsidR="00DC5037" w:rsidRPr="00DC5037" w:rsidRDefault="00DC5037" w:rsidP="00DC5037">
      <w:pPr>
        <w:spacing w:before="120" w:after="120" w:line="240" w:lineRule="auto"/>
        <w:ind w:firstLine="709"/>
        <w:jc w:val="center"/>
        <w:rPr>
          <w:rFonts w:ascii="Times New Roman" w:eastAsia="Times New Roman" w:hAnsi="Times New Roman"/>
          <w:b/>
          <w:i/>
          <w:sz w:val="27"/>
          <w:szCs w:val="27"/>
        </w:rPr>
      </w:pPr>
      <w:r w:rsidRPr="00DC5037">
        <w:rPr>
          <w:rFonts w:ascii="Times New Roman" w:eastAsia="Times New Roman" w:hAnsi="Times New Roman"/>
          <w:b/>
          <w:i/>
          <w:sz w:val="27"/>
          <w:szCs w:val="27"/>
        </w:rPr>
        <w:t xml:space="preserve">НДФЛ </w:t>
      </w:r>
      <w:r w:rsidRPr="00DC5037">
        <w:rPr>
          <w:rFonts w:ascii="Times New Roman" w:eastAsia="Times New Roman" w:hAnsi="Times New Roman"/>
          <w:b/>
          <w:i/>
          <w:sz w:val="27"/>
          <w:szCs w:val="27"/>
          <w:vertAlign w:val="subscript"/>
        </w:rPr>
        <w:t>2,3,4,5,6,7,8,9</w:t>
      </w:r>
      <w:r w:rsidRPr="00DC5037">
        <w:rPr>
          <w:rFonts w:ascii="Times New Roman" w:eastAsia="Times New Roman" w:hAnsi="Times New Roman"/>
          <w:b/>
          <w:i/>
          <w:sz w:val="27"/>
          <w:szCs w:val="27"/>
        </w:rPr>
        <w:t xml:space="preserve"> = ФЗП * </w:t>
      </w:r>
      <w:proofErr w:type="spellStart"/>
      <w:r w:rsidRPr="00DC5037">
        <w:rPr>
          <w:rFonts w:ascii="Times New Roman" w:eastAsia="Times New Roman" w:hAnsi="Times New Roman"/>
          <w:b/>
          <w:i/>
          <w:sz w:val="27"/>
          <w:szCs w:val="27"/>
        </w:rPr>
        <w:t>Кn</w:t>
      </w:r>
      <w:proofErr w:type="spellEnd"/>
      <w:r w:rsidRPr="00DC5037">
        <w:rPr>
          <w:rFonts w:ascii="Times New Roman" w:eastAsia="Times New Roman" w:hAnsi="Times New Roman"/>
          <w:b/>
          <w:i/>
          <w:sz w:val="27"/>
          <w:szCs w:val="27"/>
        </w:rPr>
        <w:t xml:space="preserve">/100 (+/-) </w:t>
      </w:r>
      <w:r w:rsidRPr="00DC5037">
        <w:rPr>
          <w:rFonts w:ascii="Times New Roman" w:eastAsia="Times New Roman" w:hAnsi="Times New Roman"/>
          <w:b/>
          <w:i/>
          <w:sz w:val="27"/>
          <w:szCs w:val="27"/>
          <w:lang w:val="en-US"/>
        </w:rPr>
        <w:t>F</w:t>
      </w:r>
      <w:r w:rsidRPr="00DC5037">
        <w:rPr>
          <w:rFonts w:ascii="Times New Roman" w:eastAsia="Times New Roman" w:hAnsi="Times New Roman"/>
          <w:b/>
          <w:i/>
          <w:sz w:val="27"/>
          <w:szCs w:val="27"/>
        </w:rPr>
        <w:t xml:space="preserve">, </w:t>
      </w:r>
    </w:p>
    <w:p w14:paraId="000A665F" w14:textId="77777777" w:rsidR="00DC5037" w:rsidRPr="00DC5037" w:rsidRDefault="00DC5037" w:rsidP="00DC5037">
      <w:pPr>
        <w:spacing w:after="0" w:line="240" w:lineRule="auto"/>
        <w:ind w:firstLine="709"/>
        <w:jc w:val="both"/>
        <w:rPr>
          <w:rFonts w:ascii="Times New Roman" w:eastAsia="Times New Roman" w:hAnsi="Times New Roman"/>
          <w:sz w:val="27"/>
          <w:szCs w:val="27"/>
        </w:rPr>
      </w:pPr>
      <w:r w:rsidRPr="00DC5037">
        <w:rPr>
          <w:rFonts w:ascii="Times New Roman" w:eastAsia="Times New Roman" w:hAnsi="Times New Roman"/>
          <w:sz w:val="27"/>
          <w:szCs w:val="27"/>
        </w:rPr>
        <w:t>где:</w:t>
      </w:r>
    </w:p>
    <w:p w14:paraId="2A05E962" w14:textId="388582F4" w:rsidR="00DC5037" w:rsidRPr="00DC5037" w:rsidRDefault="00DC5037" w:rsidP="00DC5037">
      <w:pPr>
        <w:spacing w:after="0" w:line="240" w:lineRule="auto"/>
        <w:ind w:firstLine="709"/>
        <w:jc w:val="both"/>
        <w:rPr>
          <w:rFonts w:ascii="Times New Roman" w:eastAsia="Times New Roman" w:hAnsi="Times New Roman"/>
          <w:sz w:val="27"/>
          <w:szCs w:val="27"/>
        </w:rPr>
      </w:pPr>
      <w:r w:rsidRPr="00DC5037">
        <w:rPr>
          <w:rFonts w:ascii="Times New Roman" w:eastAsia="Times New Roman" w:hAnsi="Times New Roman"/>
          <w:b/>
          <w:i/>
          <w:sz w:val="27"/>
          <w:szCs w:val="27"/>
        </w:rPr>
        <w:t>ФЗП</w:t>
      </w:r>
      <w:r w:rsidRPr="00DC5037">
        <w:rPr>
          <w:rFonts w:ascii="Times New Roman" w:eastAsia="Times New Roman" w:hAnsi="Times New Roman"/>
          <w:sz w:val="27"/>
          <w:szCs w:val="27"/>
        </w:rPr>
        <w:t xml:space="preserve"> – фонд заработной платы, тыс. рублей (показатели прогноза социально-экономического развития </w:t>
      </w:r>
      <w:r w:rsidR="0077385B">
        <w:rPr>
          <w:rFonts w:ascii="Times New Roman" w:eastAsia="Times New Roman" w:hAnsi="Times New Roman"/>
          <w:sz w:val="27"/>
          <w:szCs w:val="27"/>
        </w:rPr>
        <w:t>Смоленской области</w:t>
      </w:r>
      <w:r w:rsidRPr="00DC5037">
        <w:rPr>
          <w:rFonts w:ascii="Times New Roman" w:eastAsia="Times New Roman" w:hAnsi="Times New Roman"/>
          <w:sz w:val="27"/>
          <w:szCs w:val="27"/>
        </w:rPr>
        <w:t>);</w:t>
      </w:r>
    </w:p>
    <w:p w14:paraId="3FD72826" w14:textId="77777777" w:rsidR="00DC5037" w:rsidRPr="00DC5037" w:rsidRDefault="00DC5037" w:rsidP="00DC5037">
      <w:pPr>
        <w:spacing w:after="0" w:line="240" w:lineRule="auto"/>
        <w:ind w:firstLine="709"/>
        <w:jc w:val="both"/>
        <w:rPr>
          <w:rFonts w:ascii="Times New Roman" w:eastAsia="Times New Roman" w:hAnsi="Times New Roman"/>
          <w:sz w:val="27"/>
          <w:szCs w:val="27"/>
        </w:rPr>
      </w:pPr>
      <w:proofErr w:type="spellStart"/>
      <w:r w:rsidRPr="00DC5037">
        <w:rPr>
          <w:rFonts w:ascii="Times New Roman" w:eastAsia="Times New Roman" w:hAnsi="Times New Roman"/>
          <w:b/>
          <w:i/>
          <w:sz w:val="27"/>
          <w:szCs w:val="27"/>
        </w:rPr>
        <w:t>Кn</w:t>
      </w:r>
      <w:proofErr w:type="spellEnd"/>
      <w:r w:rsidRPr="00DC5037">
        <w:rPr>
          <w:rFonts w:ascii="Times New Roman" w:eastAsia="Times New Roman" w:hAnsi="Times New Roman"/>
          <w:sz w:val="27"/>
          <w:szCs w:val="27"/>
        </w:rPr>
        <w:t xml:space="preserve"> – доля налога в ФЗП за предыдущий период, % (показатели прогноза социально-экономического развития Российской Федерации, 1-НМ);</w:t>
      </w:r>
    </w:p>
    <w:p w14:paraId="3C2C0F39" w14:textId="77777777" w:rsidR="00DC5037" w:rsidRPr="00DC5037" w:rsidRDefault="00DC5037" w:rsidP="00DC5037">
      <w:pPr>
        <w:spacing w:after="0" w:line="240" w:lineRule="auto"/>
        <w:ind w:firstLine="709"/>
        <w:jc w:val="both"/>
        <w:rPr>
          <w:rFonts w:ascii="Times New Roman" w:eastAsia="Times New Roman" w:hAnsi="Times New Roman"/>
          <w:sz w:val="27"/>
          <w:szCs w:val="27"/>
        </w:rPr>
      </w:pPr>
      <w:r w:rsidRPr="00DC5037">
        <w:rPr>
          <w:rFonts w:ascii="Times New Roman" w:eastAsia="Times New Roman" w:hAnsi="Times New Roman"/>
          <w:b/>
          <w:i/>
          <w:sz w:val="27"/>
          <w:szCs w:val="27"/>
        </w:rPr>
        <w:t xml:space="preserve">F – </w:t>
      </w:r>
      <w:r w:rsidRPr="00DC503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DC5037">
        <w:rPr>
          <w:rFonts w:ascii="Times New Roman" w:eastAsia="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150DA3F" w14:textId="7A8D67D3" w:rsidR="00DC5037" w:rsidRPr="00DC5037" w:rsidRDefault="00DC5037" w:rsidP="00DC5037">
      <w:pPr>
        <w:spacing w:after="0" w:line="240" w:lineRule="auto"/>
        <w:ind w:firstLine="709"/>
        <w:jc w:val="both"/>
        <w:rPr>
          <w:rFonts w:ascii="Times New Roman" w:eastAsia="Times New Roman" w:hAnsi="Times New Roman"/>
          <w:bCs/>
          <w:sz w:val="27"/>
          <w:szCs w:val="27"/>
        </w:rPr>
      </w:pPr>
      <w:r w:rsidRPr="00DC5037">
        <w:rPr>
          <w:rFonts w:ascii="Times New Roman" w:eastAsia="Times New Roman" w:hAnsi="Times New Roman"/>
          <w:bCs/>
          <w:sz w:val="27"/>
          <w:szCs w:val="27"/>
        </w:rPr>
        <w:t>Прогнозный объем поступлений НДФЛ в отношении доходов от долевого участия</w:t>
      </w:r>
      <w:r w:rsidRPr="00DC5037">
        <w:rPr>
          <w:rFonts w:ascii="Times New Roman" w:eastAsia="Times New Roman" w:hAnsi="Times New Roman"/>
          <w:sz w:val="26"/>
        </w:rPr>
        <w:t xml:space="preserve"> в организации, полученных в виде дивидендов (в части суммы налога, не превышающей 650 000 рублей)</w:t>
      </w:r>
      <w:r w:rsidRPr="00DC5037">
        <w:rPr>
          <w:rFonts w:ascii="Times New Roman" w:eastAsia="Times New Roman" w:hAnsi="Times New Roman"/>
          <w:bCs/>
          <w:sz w:val="27"/>
          <w:szCs w:val="27"/>
        </w:rPr>
        <w:t xml:space="preserve"> (</w:t>
      </w:r>
      <w:r w:rsidRPr="00DC5037">
        <w:rPr>
          <w:rFonts w:ascii="Times New Roman" w:eastAsia="Times New Roman" w:hAnsi="Times New Roman"/>
          <w:b/>
          <w:i/>
          <w:sz w:val="27"/>
          <w:szCs w:val="27"/>
        </w:rPr>
        <w:t>НДФЛ</w:t>
      </w:r>
      <w:r w:rsidRPr="00DC5037">
        <w:rPr>
          <w:rFonts w:ascii="Times New Roman" w:eastAsia="Times New Roman" w:hAnsi="Times New Roman"/>
          <w:b/>
          <w:i/>
          <w:sz w:val="27"/>
          <w:szCs w:val="27"/>
          <w:vertAlign w:val="subscript"/>
        </w:rPr>
        <w:t xml:space="preserve"> 1</w:t>
      </w:r>
      <w:r>
        <w:rPr>
          <w:rFonts w:ascii="Times New Roman" w:eastAsia="Times New Roman" w:hAnsi="Times New Roman"/>
          <w:b/>
          <w:i/>
          <w:sz w:val="27"/>
          <w:szCs w:val="27"/>
          <w:vertAlign w:val="subscript"/>
        </w:rPr>
        <w:t>0</w:t>
      </w:r>
      <w:r w:rsidRPr="00DC5037">
        <w:rPr>
          <w:rFonts w:ascii="Times New Roman" w:eastAsia="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DC5037">
        <w:rPr>
          <w:rFonts w:ascii="Times New Roman" w:eastAsia="Times New Roman" w:hAnsi="Times New Roman"/>
          <w:b/>
          <w:i/>
          <w:sz w:val="27"/>
          <w:szCs w:val="27"/>
        </w:rPr>
        <w:t>НДФЛ</w:t>
      </w:r>
      <w:r w:rsidRPr="00DC5037">
        <w:rPr>
          <w:rFonts w:ascii="Times New Roman" w:eastAsia="Times New Roman" w:hAnsi="Times New Roman"/>
          <w:b/>
          <w:i/>
          <w:sz w:val="27"/>
          <w:szCs w:val="27"/>
          <w:vertAlign w:val="subscript"/>
        </w:rPr>
        <w:t xml:space="preserve"> 1</w:t>
      </w:r>
      <w:r>
        <w:rPr>
          <w:rFonts w:ascii="Times New Roman" w:eastAsia="Times New Roman" w:hAnsi="Times New Roman"/>
          <w:b/>
          <w:i/>
          <w:sz w:val="27"/>
          <w:szCs w:val="27"/>
          <w:vertAlign w:val="subscript"/>
        </w:rPr>
        <w:t>1</w:t>
      </w:r>
      <w:r w:rsidRPr="00DC5037">
        <w:rPr>
          <w:rFonts w:ascii="Times New Roman" w:eastAsia="Times New Roman" w:hAnsi="Times New Roman"/>
          <w:bCs/>
          <w:sz w:val="27"/>
          <w:szCs w:val="27"/>
        </w:rPr>
        <w:t xml:space="preserve">), рассчитывается исходя из налоговой базы по налогу согласно данным отчётов 5-НДФЛ и </w:t>
      </w:r>
      <w:r w:rsidRPr="00DC5037">
        <w:rPr>
          <w:rFonts w:ascii="Times New Roman" w:eastAsia="Times New Roman" w:hAnsi="Times New Roman"/>
          <w:sz w:val="27"/>
          <w:szCs w:val="27"/>
        </w:rPr>
        <w:t>темпа роста среднего показателя прибыли прибыльных организаций</w:t>
      </w:r>
      <w:r>
        <w:rPr>
          <w:rFonts w:ascii="Times New Roman" w:eastAsia="Times New Roman" w:hAnsi="Times New Roman"/>
          <w:sz w:val="27"/>
          <w:szCs w:val="27"/>
        </w:rPr>
        <w:t xml:space="preserve"> (или ВРП)</w:t>
      </w:r>
      <w:r w:rsidRPr="00DC5037">
        <w:rPr>
          <w:rFonts w:ascii="Times New Roman" w:eastAsia="Times New Roman" w:hAnsi="Times New Roman"/>
          <w:sz w:val="27"/>
          <w:szCs w:val="27"/>
        </w:rPr>
        <w:t xml:space="preserve">, направляемого в составе Прогноза социально-экономического развития за год, предшествующий прогнозируемому, и прогнозируемый </w:t>
      </w:r>
      <w:r w:rsidRPr="00DC5037">
        <w:rPr>
          <w:rFonts w:ascii="Times New Roman" w:eastAsia="Times New Roman" w:hAnsi="Times New Roman"/>
          <w:bCs/>
          <w:sz w:val="27"/>
          <w:szCs w:val="27"/>
        </w:rPr>
        <w:t>по формуле:</w:t>
      </w:r>
    </w:p>
    <w:p w14:paraId="15D162E1" w14:textId="77777777" w:rsidR="00DC5037" w:rsidRPr="00DC5037" w:rsidRDefault="00DC5037" w:rsidP="00DC5037">
      <w:pPr>
        <w:spacing w:after="0" w:line="240" w:lineRule="auto"/>
        <w:ind w:firstLine="709"/>
        <w:jc w:val="both"/>
        <w:rPr>
          <w:rFonts w:ascii="Times New Roman" w:eastAsia="Times New Roman" w:hAnsi="Times New Roman"/>
          <w:sz w:val="27"/>
          <w:szCs w:val="27"/>
        </w:rPr>
      </w:pPr>
    </w:p>
    <w:p w14:paraId="1CCB09DD" w14:textId="00EA0053" w:rsidR="00DC5037" w:rsidRPr="00DC5037" w:rsidRDefault="00DC5037" w:rsidP="00DC5037">
      <w:pPr>
        <w:spacing w:after="0" w:line="240" w:lineRule="auto"/>
        <w:ind w:firstLine="709"/>
        <w:jc w:val="center"/>
        <w:rPr>
          <w:rFonts w:ascii="Times New Roman" w:eastAsia="Times New Roman" w:hAnsi="Times New Roman"/>
          <w:b/>
          <w:i/>
          <w:sz w:val="27"/>
          <w:szCs w:val="27"/>
        </w:rPr>
      </w:pPr>
      <w:r w:rsidRPr="00DC5037">
        <w:rPr>
          <w:rFonts w:ascii="Times New Roman" w:eastAsia="Times New Roman" w:hAnsi="Times New Roman"/>
          <w:b/>
          <w:i/>
          <w:sz w:val="27"/>
          <w:szCs w:val="27"/>
        </w:rPr>
        <w:t xml:space="preserve">НДФЛ </w:t>
      </w:r>
      <w:r w:rsidRPr="00DC5037">
        <w:rPr>
          <w:rFonts w:ascii="Times New Roman" w:eastAsia="Times New Roman" w:hAnsi="Times New Roman"/>
          <w:b/>
          <w:i/>
          <w:sz w:val="27"/>
          <w:szCs w:val="27"/>
          <w:vertAlign w:val="subscript"/>
        </w:rPr>
        <w:t>1</w:t>
      </w:r>
      <w:r>
        <w:rPr>
          <w:rFonts w:ascii="Times New Roman" w:eastAsia="Times New Roman" w:hAnsi="Times New Roman"/>
          <w:b/>
          <w:i/>
          <w:sz w:val="27"/>
          <w:szCs w:val="27"/>
          <w:vertAlign w:val="subscript"/>
        </w:rPr>
        <w:t>0</w:t>
      </w:r>
      <w:r w:rsidRPr="00DC5037">
        <w:rPr>
          <w:rFonts w:ascii="Times New Roman" w:eastAsia="Times New Roman" w:hAnsi="Times New Roman"/>
          <w:b/>
          <w:i/>
          <w:sz w:val="27"/>
          <w:szCs w:val="27"/>
          <w:vertAlign w:val="subscript"/>
        </w:rPr>
        <w:t>,1</w:t>
      </w:r>
      <w:r>
        <w:rPr>
          <w:rFonts w:ascii="Times New Roman" w:eastAsia="Times New Roman" w:hAnsi="Times New Roman"/>
          <w:b/>
          <w:i/>
          <w:sz w:val="27"/>
          <w:szCs w:val="27"/>
          <w:vertAlign w:val="subscript"/>
        </w:rPr>
        <w:t>1</w:t>
      </w:r>
      <w:r w:rsidRPr="00DC5037">
        <w:rPr>
          <w:rFonts w:ascii="Times New Roman" w:eastAsia="Times New Roman" w:hAnsi="Times New Roman"/>
          <w:b/>
          <w:i/>
          <w:sz w:val="27"/>
          <w:szCs w:val="27"/>
        </w:rPr>
        <w:t xml:space="preserve">= </w:t>
      </w:r>
      <w:proofErr w:type="spellStart"/>
      <w:r w:rsidRPr="00DC5037">
        <w:rPr>
          <w:rFonts w:ascii="Times New Roman" w:eastAsia="Times New Roman" w:hAnsi="Times New Roman"/>
          <w:b/>
          <w:i/>
          <w:sz w:val="27"/>
          <w:szCs w:val="27"/>
        </w:rPr>
        <w:t>Dn</w:t>
      </w:r>
      <w:proofErr w:type="spellEnd"/>
      <w:r w:rsidRPr="00DC5037">
        <w:rPr>
          <w:rFonts w:ascii="Times New Roman" w:eastAsia="Times New Roman" w:hAnsi="Times New Roman"/>
          <w:b/>
          <w:i/>
          <w:sz w:val="27"/>
          <w:szCs w:val="27"/>
        </w:rPr>
        <w:t xml:space="preserve"> * Т прибыли</w:t>
      </w:r>
      <w:r>
        <w:rPr>
          <w:rFonts w:ascii="Times New Roman" w:eastAsia="Times New Roman" w:hAnsi="Times New Roman"/>
          <w:b/>
          <w:i/>
          <w:sz w:val="27"/>
          <w:szCs w:val="27"/>
        </w:rPr>
        <w:t>(или ВРП)</w:t>
      </w:r>
      <w:r w:rsidRPr="00DC5037">
        <w:rPr>
          <w:rFonts w:ascii="Times New Roman" w:eastAsia="Times New Roman" w:hAnsi="Times New Roman"/>
          <w:b/>
          <w:i/>
          <w:sz w:val="27"/>
          <w:szCs w:val="27"/>
        </w:rPr>
        <w:t xml:space="preserve"> /100 (+/-) F</w:t>
      </w:r>
    </w:p>
    <w:p w14:paraId="34462423" w14:textId="77777777" w:rsidR="00DC5037" w:rsidRPr="00DC5037" w:rsidRDefault="00DC5037" w:rsidP="00DC5037">
      <w:pPr>
        <w:spacing w:after="0" w:line="240" w:lineRule="auto"/>
        <w:ind w:firstLine="709"/>
        <w:jc w:val="both"/>
        <w:rPr>
          <w:rFonts w:ascii="Times New Roman" w:eastAsia="Times New Roman" w:hAnsi="Times New Roman"/>
          <w:sz w:val="27"/>
          <w:szCs w:val="27"/>
        </w:rPr>
      </w:pPr>
      <w:r w:rsidRPr="00DC5037">
        <w:rPr>
          <w:rFonts w:ascii="Times New Roman" w:eastAsia="Times New Roman" w:hAnsi="Times New Roman"/>
          <w:sz w:val="27"/>
          <w:szCs w:val="27"/>
        </w:rPr>
        <w:t>где:</w:t>
      </w:r>
    </w:p>
    <w:p w14:paraId="01E5216E" w14:textId="77777777" w:rsidR="00DC5037" w:rsidRPr="00DC5037" w:rsidRDefault="00DC5037" w:rsidP="00DC5037">
      <w:pPr>
        <w:spacing w:after="0" w:line="240" w:lineRule="auto"/>
        <w:ind w:firstLine="709"/>
        <w:jc w:val="both"/>
        <w:rPr>
          <w:rFonts w:ascii="Times New Roman" w:eastAsia="Times New Roman" w:hAnsi="Times New Roman"/>
          <w:sz w:val="27"/>
          <w:szCs w:val="27"/>
        </w:rPr>
      </w:pPr>
      <w:proofErr w:type="spellStart"/>
      <w:r w:rsidRPr="00DC5037">
        <w:rPr>
          <w:rFonts w:ascii="Times New Roman" w:eastAsia="Times New Roman" w:hAnsi="Times New Roman"/>
          <w:b/>
          <w:i/>
          <w:sz w:val="27"/>
          <w:szCs w:val="27"/>
        </w:rPr>
        <w:t>Dn</w:t>
      </w:r>
      <w:proofErr w:type="spellEnd"/>
      <w:r w:rsidRPr="00DC5037">
        <w:rPr>
          <w:rFonts w:ascii="Times New Roman" w:eastAsia="Times New Roman" w:hAnsi="Times New Roman"/>
          <w:b/>
          <w:i/>
          <w:sz w:val="27"/>
          <w:szCs w:val="27"/>
        </w:rPr>
        <w:t xml:space="preserve"> </w:t>
      </w:r>
      <w:r w:rsidRPr="00DC5037">
        <w:rPr>
          <w:rFonts w:ascii="Times New Roman" w:eastAsia="Times New Roman" w:hAnsi="Times New Roman"/>
          <w:sz w:val="27"/>
          <w:szCs w:val="27"/>
        </w:rPr>
        <w:t>– общая сумма доходов, принимаемая налоговыми агентами для расчета налоговой базы за предыдущий период, тыс. рублей (5-НДФЛ);</w:t>
      </w:r>
    </w:p>
    <w:p w14:paraId="4E403876" w14:textId="77777777" w:rsidR="00DC5037" w:rsidRPr="00DC5037" w:rsidRDefault="00DC5037" w:rsidP="00DC5037">
      <w:pPr>
        <w:spacing w:after="0" w:line="240" w:lineRule="auto"/>
        <w:ind w:firstLine="709"/>
        <w:jc w:val="both"/>
        <w:rPr>
          <w:rFonts w:ascii="Times New Roman" w:eastAsia="Times New Roman" w:hAnsi="Times New Roman"/>
          <w:sz w:val="27"/>
          <w:szCs w:val="27"/>
        </w:rPr>
      </w:pPr>
      <w:r w:rsidRPr="00DC5037">
        <w:rPr>
          <w:rFonts w:ascii="Times New Roman" w:eastAsia="Times New Roman" w:hAnsi="Times New Roman"/>
          <w:b/>
          <w:i/>
          <w:sz w:val="27"/>
          <w:szCs w:val="27"/>
        </w:rPr>
        <w:t>Т прибыли</w:t>
      </w:r>
      <w:r w:rsidRPr="00DC5037">
        <w:rPr>
          <w:rFonts w:ascii="Times New Roman" w:eastAsia="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14:paraId="10C2F19C" w14:textId="77777777" w:rsidR="00DC5037" w:rsidRPr="00DC5037" w:rsidRDefault="00DC5037" w:rsidP="00DC5037">
      <w:pPr>
        <w:spacing w:after="0" w:line="240" w:lineRule="auto"/>
        <w:ind w:firstLine="709"/>
        <w:jc w:val="both"/>
        <w:rPr>
          <w:rFonts w:ascii="Times New Roman" w:eastAsia="Times New Roman" w:hAnsi="Times New Roman"/>
          <w:sz w:val="27"/>
          <w:szCs w:val="27"/>
        </w:rPr>
      </w:pPr>
      <w:r w:rsidRPr="00DC5037">
        <w:rPr>
          <w:rFonts w:ascii="Times New Roman" w:eastAsia="Times New Roman" w:hAnsi="Times New Roman"/>
          <w:b/>
          <w:i/>
          <w:sz w:val="27"/>
          <w:szCs w:val="27"/>
        </w:rPr>
        <w:t xml:space="preserve">F – </w:t>
      </w:r>
      <w:r w:rsidRPr="00DC503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1BB9B3B" w14:textId="77777777" w:rsidR="00DC5037" w:rsidRPr="00DC5037" w:rsidRDefault="00DC5037" w:rsidP="00DC5037">
      <w:pPr>
        <w:spacing w:after="0" w:line="240" w:lineRule="auto"/>
        <w:ind w:firstLine="709"/>
        <w:jc w:val="both"/>
        <w:rPr>
          <w:rFonts w:ascii="Times New Roman" w:eastAsia="Times New Roman" w:hAnsi="Times New Roman"/>
          <w:sz w:val="16"/>
          <w:szCs w:val="27"/>
        </w:rPr>
      </w:pPr>
    </w:p>
    <w:p w14:paraId="0380A6C3"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p>
    <w:p w14:paraId="798A3D62"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4761E1CC" w14:textId="77777777" w:rsidR="0079225E" w:rsidRPr="0079225E" w:rsidRDefault="0079225E" w:rsidP="0079225E">
      <w:pPr>
        <w:autoSpaceDE w:val="0"/>
        <w:autoSpaceDN w:val="0"/>
        <w:adjustRightInd w:val="0"/>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11201911"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176E5F5E"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14:paraId="4753EFEC" w14:textId="57267122" w:rsidR="00081586" w:rsidRDefault="00081586" w:rsidP="00081586">
      <w:pPr>
        <w:spacing w:after="0" w:line="240" w:lineRule="auto"/>
        <w:ind w:firstLine="709"/>
        <w:jc w:val="both"/>
        <w:rPr>
          <w:rFonts w:ascii="Times New Roman" w:eastAsia="Times New Roman" w:hAnsi="Times New Roman"/>
          <w:sz w:val="27"/>
          <w:szCs w:val="27"/>
        </w:rPr>
      </w:pPr>
    </w:p>
    <w:p w14:paraId="7828DCE8" w14:textId="3AF6DDE3" w:rsidR="00EC0263" w:rsidRDefault="00EC0263" w:rsidP="00921182">
      <w:pPr>
        <w:pStyle w:val="2"/>
        <w:spacing w:before="0" w:after="0" w:line="240" w:lineRule="auto"/>
        <w:ind w:firstLine="709"/>
        <w:rPr>
          <w:rFonts w:ascii="Times New Roman" w:hAnsi="Times New Roman"/>
          <w:i w:val="0"/>
          <w:sz w:val="27"/>
          <w:szCs w:val="27"/>
        </w:rPr>
      </w:pPr>
      <w:bookmarkStart w:id="73" w:name="_Toc456460805"/>
      <w:bookmarkStart w:id="74" w:name="_Toc460509764"/>
      <w:bookmarkStart w:id="75" w:name="_Toc133225602"/>
      <w:r w:rsidRPr="00D35917">
        <w:rPr>
          <w:rFonts w:ascii="Times New Roman" w:hAnsi="Times New Roman"/>
          <w:i w:val="0"/>
          <w:sz w:val="27"/>
          <w:szCs w:val="27"/>
        </w:rPr>
        <w:t>2.</w:t>
      </w:r>
      <w:r w:rsidR="003B0E2A">
        <w:rPr>
          <w:rFonts w:ascii="Times New Roman" w:hAnsi="Times New Roman"/>
          <w:i w:val="0"/>
          <w:sz w:val="27"/>
          <w:szCs w:val="27"/>
        </w:rPr>
        <w:t>3</w:t>
      </w:r>
      <w:r w:rsidRPr="00D35917">
        <w:rPr>
          <w:rFonts w:ascii="Times New Roman" w:hAnsi="Times New Roman"/>
          <w:i w:val="0"/>
          <w:sz w:val="27"/>
          <w:szCs w:val="27"/>
        </w:rPr>
        <w:t>. Акцизы, производимые на территории Российской Федерации</w:t>
      </w:r>
      <w:bookmarkEnd w:id="73"/>
      <w:r w:rsidR="00C55B96" w:rsidRPr="00D35917">
        <w:rPr>
          <w:rFonts w:ascii="Times New Roman" w:hAnsi="Times New Roman"/>
          <w:i w:val="0"/>
          <w:sz w:val="27"/>
          <w:szCs w:val="27"/>
        </w:rPr>
        <w:t xml:space="preserve"> </w:t>
      </w:r>
      <w:r w:rsidR="00C55B96" w:rsidRPr="00D35917">
        <w:rPr>
          <w:rFonts w:ascii="Times New Roman" w:hAnsi="Times New Roman"/>
          <w:i w:val="0"/>
          <w:sz w:val="27"/>
          <w:szCs w:val="27"/>
        </w:rPr>
        <w:br/>
      </w:r>
      <w:r w:rsidR="00CA6B5D" w:rsidRPr="00D35917">
        <w:rPr>
          <w:rFonts w:ascii="Times New Roman" w:hAnsi="Times New Roman"/>
          <w:i w:val="0"/>
          <w:sz w:val="27"/>
          <w:szCs w:val="27"/>
        </w:rPr>
        <w:t xml:space="preserve">          </w:t>
      </w:r>
      <w:r w:rsidR="00C55B96" w:rsidRPr="00D35917">
        <w:rPr>
          <w:rFonts w:ascii="Times New Roman" w:hAnsi="Times New Roman"/>
          <w:i w:val="0"/>
          <w:sz w:val="27"/>
          <w:szCs w:val="27"/>
        </w:rPr>
        <w:t>182 1 03 02000 01 0000 110</w:t>
      </w:r>
      <w:bookmarkEnd w:id="74"/>
      <w:bookmarkEnd w:id="75"/>
    </w:p>
    <w:p w14:paraId="32FA62D0" w14:textId="77777777" w:rsidR="001C49AD" w:rsidRPr="001C49AD" w:rsidRDefault="001C49AD" w:rsidP="001C49AD"/>
    <w:p w14:paraId="52AFBA73" w14:textId="4F53CBE8"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xml:space="preserve">Расчёт доходов в </w:t>
      </w:r>
      <w:r w:rsidR="00894F35" w:rsidRPr="00D35917">
        <w:rPr>
          <w:rFonts w:ascii="Times New Roman" w:hAnsi="Times New Roman"/>
          <w:sz w:val="27"/>
          <w:szCs w:val="27"/>
        </w:rPr>
        <w:t>консолидированный бюджет Смоленской области</w:t>
      </w:r>
      <w:r w:rsidRPr="00D35917">
        <w:rPr>
          <w:rFonts w:ascii="Times New Roman" w:hAnsi="Times New Roman"/>
          <w:sz w:val="27"/>
          <w:szCs w:val="27"/>
        </w:rPr>
        <w:t xml:space="preserve"> от уплаты акцизов по подакцизным товарам</w:t>
      </w:r>
      <w:r w:rsidR="0088508B" w:rsidRPr="00D35917">
        <w:rPr>
          <w:rFonts w:ascii="Times New Roman" w:hAnsi="Times New Roman"/>
          <w:sz w:val="27"/>
          <w:szCs w:val="27"/>
        </w:rPr>
        <w:t>, производимым на территории Российской Федерации,</w:t>
      </w:r>
      <w:r w:rsidRPr="00D35917">
        <w:rPr>
          <w:rFonts w:ascii="Times New Roman" w:hAnsi="Times New Roman"/>
          <w:sz w:val="27"/>
          <w:szCs w:val="27"/>
        </w:rPr>
        <w:t xml:space="preserve"> осуществляется в соответствии с действующим законодательством Российской Федерации о налогах и сборах.</w:t>
      </w:r>
    </w:p>
    <w:p w14:paraId="52C5F15E" w14:textId="757B805F" w:rsidR="00A72977" w:rsidRPr="00D35917" w:rsidRDefault="00A7297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w:t>
      </w:r>
      <w:r w:rsidR="002F55C6" w:rsidRPr="00D35917">
        <w:rPr>
          <w:rFonts w:ascii="Times New Roman" w:hAnsi="Times New Roman"/>
          <w:sz w:val="27"/>
          <w:szCs w:val="27"/>
        </w:rPr>
        <w:t>в</w:t>
      </w:r>
      <w:r w:rsidRPr="00D35917">
        <w:rPr>
          <w:rFonts w:ascii="Times New Roman" w:hAnsi="Times New Roman"/>
          <w:sz w:val="27"/>
          <w:szCs w:val="27"/>
        </w:rPr>
        <w:t>.</w:t>
      </w:r>
    </w:p>
    <w:p w14:paraId="701FD37C" w14:textId="77777777" w:rsidR="00AA7F0A" w:rsidRPr="00D35917" w:rsidRDefault="00AA7F0A" w:rsidP="00921182">
      <w:pPr>
        <w:pStyle w:val="3"/>
        <w:tabs>
          <w:tab w:val="left" w:pos="-567"/>
        </w:tabs>
        <w:spacing w:before="0" w:after="0" w:line="240" w:lineRule="auto"/>
        <w:ind w:left="709" w:right="1133"/>
        <w:rPr>
          <w:rFonts w:ascii="Times New Roman" w:hAnsi="Times New Roman"/>
          <w:i/>
          <w:sz w:val="27"/>
          <w:szCs w:val="27"/>
        </w:rPr>
      </w:pPr>
      <w:bookmarkStart w:id="76" w:name="_Toc460509765"/>
    </w:p>
    <w:p w14:paraId="58D16105" w14:textId="77777777" w:rsidR="00E35310" w:rsidRDefault="00E35310" w:rsidP="00921182">
      <w:pPr>
        <w:pStyle w:val="3"/>
        <w:tabs>
          <w:tab w:val="left" w:pos="-567"/>
        </w:tabs>
        <w:spacing w:before="0" w:after="0" w:line="240" w:lineRule="auto"/>
        <w:ind w:left="709" w:right="1133"/>
        <w:rPr>
          <w:rFonts w:ascii="Times New Roman" w:hAnsi="Times New Roman"/>
          <w:i/>
          <w:sz w:val="27"/>
          <w:szCs w:val="27"/>
        </w:rPr>
      </w:pPr>
    </w:p>
    <w:p w14:paraId="35072E48" w14:textId="61461F0A" w:rsidR="00E35310" w:rsidRPr="003B0E2A" w:rsidRDefault="00E35310" w:rsidP="00FA7C8C">
      <w:pPr>
        <w:pStyle w:val="aff0"/>
        <w:keepNext/>
        <w:numPr>
          <w:ilvl w:val="2"/>
          <w:numId w:val="5"/>
        </w:numPr>
        <w:spacing w:after="240" w:line="240" w:lineRule="auto"/>
        <w:ind w:left="709" w:firstLine="0"/>
        <w:outlineLvl w:val="0"/>
        <w:rPr>
          <w:rFonts w:ascii="Times New Roman" w:eastAsia="MS Gothic" w:hAnsi="Times New Roman"/>
          <w:b/>
          <w:bCs/>
          <w:i/>
          <w:kern w:val="32"/>
          <w:sz w:val="27"/>
          <w:szCs w:val="27"/>
        </w:rPr>
      </w:pPr>
      <w:bookmarkStart w:id="77" w:name="_Toc129336533"/>
      <w:bookmarkStart w:id="78" w:name="_Toc133225603"/>
      <w:r w:rsidRPr="003B0E2A">
        <w:rPr>
          <w:rFonts w:ascii="Times New Roman" w:eastAsia="MS Gothic" w:hAnsi="Times New Roman"/>
          <w:b/>
          <w:bCs/>
          <w:i/>
          <w:kern w:val="32"/>
          <w:sz w:val="27"/>
          <w:szCs w:val="27"/>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3B0E2A">
        <w:rPr>
          <w:rFonts w:ascii="Times New Roman" w:eastAsia="MS Gothic" w:hAnsi="Times New Roman"/>
          <w:b/>
          <w:bCs/>
          <w:i/>
          <w:kern w:val="32"/>
          <w:sz w:val="27"/>
          <w:szCs w:val="27"/>
        </w:rPr>
        <w:t>кальвадосного</w:t>
      </w:r>
      <w:proofErr w:type="spellEnd"/>
      <w:r w:rsidRPr="003B0E2A">
        <w:rPr>
          <w:rFonts w:ascii="Times New Roman" w:eastAsia="MS Gothic" w:hAnsi="Times New Roman"/>
          <w:b/>
          <w:bCs/>
          <w:i/>
          <w:kern w:val="32"/>
          <w:sz w:val="27"/>
          <w:szCs w:val="27"/>
        </w:rPr>
        <w:t xml:space="preserve">, </w:t>
      </w:r>
      <w:proofErr w:type="spellStart"/>
      <w:r w:rsidRPr="003B0E2A">
        <w:rPr>
          <w:rFonts w:ascii="Times New Roman" w:eastAsia="MS Gothic" w:hAnsi="Times New Roman"/>
          <w:b/>
          <w:bCs/>
          <w:i/>
          <w:kern w:val="32"/>
          <w:sz w:val="27"/>
          <w:szCs w:val="27"/>
        </w:rPr>
        <w:t>вискового</w:t>
      </w:r>
      <w:proofErr w:type="spellEnd"/>
      <w:r w:rsidRPr="003B0E2A">
        <w:rPr>
          <w:rFonts w:ascii="Times New Roman" w:eastAsia="MS Gothic" w:hAnsi="Times New Roman"/>
          <w:b/>
          <w:bCs/>
          <w:i/>
          <w:kern w:val="32"/>
          <w:sz w:val="27"/>
          <w:szCs w:val="27"/>
        </w:rPr>
        <w:t xml:space="preserve">), производимый на территории Российской Федерации </w:t>
      </w:r>
      <w:r w:rsidRPr="003B0E2A">
        <w:rPr>
          <w:rFonts w:ascii="Times New Roman" w:eastAsia="MS Gothic" w:hAnsi="Times New Roman"/>
          <w:b/>
          <w:bCs/>
          <w:i/>
          <w:kern w:val="32"/>
          <w:sz w:val="27"/>
          <w:szCs w:val="27"/>
        </w:rPr>
        <w:br/>
        <w:t>182 1 03 02011 01 0000 110</w:t>
      </w:r>
      <w:bookmarkEnd w:id="77"/>
      <w:bookmarkEnd w:id="78"/>
    </w:p>
    <w:p w14:paraId="6F874A55"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Для расчёта поступлений акцизов на этиловый спирт из пищевого сырья,</w:t>
      </w:r>
      <w:r w:rsidRPr="00E35310">
        <w:rPr>
          <w:rFonts w:ascii="Times New Roman" w:eastAsia="Times New Roman" w:hAnsi="Times New Roman"/>
          <w:i/>
          <w:sz w:val="27"/>
          <w:szCs w:val="27"/>
        </w:rPr>
        <w:t xml:space="preserve"> </w:t>
      </w:r>
      <w:r w:rsidRPr="00E35310">
        <w:rPr>
          <w:rFonts w:ascii="Times New Roman" w:eastAsia="Times New Roman" w:hAnsi="Times New Roman"/>
          <w:sz w:val="27"/>
          <w:szCs w:val="27"/>
        </w:rPr>
        <w:t xml:space="preserve">винный спирт, виноградный спирт (за исключением дистиллятов винного, виноградного, плодового, коньячного, </w:t>
      </w:r>
      <w:proofErr w:type="spellStart"/>
      <w:r w:rsidRPr="00E35310">
        <w:rPr>
          <w:rFonts w:ascii="Times New Roman" w:eastAsia="Times New Roman" w:hAnsi="Times New Roman"/>
          <w:sz w:val="27"/>
          <w:szCs w:val="27"/>
        </w:rPr>
        <w:t>кальвадосного</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вискового</w:t>
      </w:r>
      <w:proofErr w:type="spellEnd"/>
      <w:r w:rsidRPr="00E35310">
        <w:rPr>
          <w:rFonts w:ascii="Times New Roman" w:eastAsia="Times New Roman" w:hAnsi="Times New Roman"/>
          <w:sz w:val="27"/>
          <w:szCs w:val="27"/>
        </w:rPr>
        <w:t>) используются:</w:t>
      </w:r>
    </w:p>
    <w:p w14:paraId="343B9857" w14:textId="1D332B3C"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 показатели прогноза социально-экономического развития </w:t>
      </w:r>
      <w:r w:rsidR="00B61F9B">
        <w:rPr>
          <w:rFonts w:ascii="Times New Roman" w:eastAsia="Times New Roman" w:hAnsi="Times New Roman"/>
          <w:sz w:val="27"/>
          <w:szCs w:val="27"/>
        </w:rPr>
        <w:t>Смоленской области</w:t>
      </w:r>
      <w:r w:rsidRPr="00E35310">
        <w:rPr>
          <w:rFonts w:ascii="Times New Roman" w:eastAsia="Times New Roman" w:hAnsi="Times New Roman"/>
          <w:sz w:val="27"/>
          <w:szCs w:val="27"/>
        </w:rPr>
        <w:t xml:space="preserve"> (налогооблагаемый объём реализации этилового спирта из пищевого сырья,</w:t>
      </w:r>
      <w:r w:rsidRPr="00E35310">
        <w:rPr>
          <w:rFonts w:ascii="Times New Roman" w:eastAsia="Times New Roman" w:hAnsi="Times New Roman"/>
          <w:i/>
          <w:sz w:val="27"/>
          <w:szCs w:val="27"/>
        </w:rPr>
        <w:t xml:space="preserve"> </w:t>
      </w:r>
      <w:r w:rsidRPr="00E35310">
        <w:rPr>
          <w:rFonts w:ascii="Times New Roman" w:eastAsia="Times New Roman" w:hAnsi="Times New Roman"/>
          <w:sz w:val="27"/>
          <w:szCs w:val="27"/>
        </w:rPr>
        <w:t xml:space="preserve">винный спирт, виноградный спирт (за исключением дистиллятов винного, виноградного, плодового, коньячного, </w:t>
      </w:r>
      <w:proofErr w:type="spellStart"/>
      <w:r w:rsidRPr="00E35310">
        <w:rPr>
          <w:rFonts w:ascii="Times New Roman" w:eastAsia="Times New Roman" w:hAnsi="Times New Roman"/>
          <w:sz w:val="27"/>
          <w:szCs w:val="27"/>
        </w:rPr>
        <w:t>кальвадосного</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вискового</w:t>
      </w:r>
      <w:proofErr w:type="spellEnd"/>
      <w:r w:rsidRPr="00E35310">
        <w:rPr>
          <w:rFonts w:ascii="Times New Roman" w:eastAsia="Times New Roman" w:hAnsi="Times New Roman"/>
          <w:sz w:val="27"/>
          <w:szCs w:val="27"/>
        </w:rPr>
        <w:t>)), разрабатываемые</w:t>
      </w:r>
      <w:r w:rsidR="00B61F9B">
        <w:rPr>
          <w:rFonts w:ascii="Times New Roman" w:eastAsia="Times New Roman" w:hAnsi="Times New Roman"/>
          <w:sz w:val="27"/>
          <w:szCs w:val="27"/>
        </w:rPr>
        <w:t xml:space="preserve"> </w:t>
      </w:r>
      <w:r w:rsidR="00B61F9B" w:rsidRPr="00FF18FC">
        <w:rPr>
          <w:rFonts w:ascii="Times New Roman" w:eastAsia="Times New Roman" w:hAnsi="Times New Roman"/>
          <w:sz w:val="27"/>
          <w:szCs w:val="27"/>
        </w:rPr>
        <w:t>Департаментом экономического развития Смоленской области;</w:t>
      </w:r>
      <w:r w:rsidRPr="00E35310">
        <w:rPr>
          <w:rFonts w:ascii="Times New Roman" w:eastAsia="Times New Roman" w:hAnsi="Times New Roman"/>
          <w:sz w:val="27"/>
          <w:szCs w:val="27"/>
        </w:rPr>
        <w:t>;</w:t>
      </w:r>
    </w:p>
    <w:p w14:paraId="6D500603"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2039B13"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налоговые ставки, предусмотренные главой 22 НК РФ «Акцизы».</w:t>
      </w:r>
    </w:p>
    <w:p w14:paraId="4F60F6A7"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Расчёт поступлений акцизов на этиловый спирт из пищевого сырья,</w:t>
      </w:r>
      <w:r w:rsidRPr="00E35310">
        <w:rPr>
          <w:rFonts w:ascii="Times New Roman" w:eastAsia="Times New Roman" w:hAnsi="Times New Roman"/>
          <w:i/>
          <w:sz w:val="27"/>
          <w:szCs w:val="27"/>
        </w:rPr>
        <w:t xml:space="preserve"> </w:t>
      </w:r>
      <w:r w:rsidRPr="00E35310">
        <w:rPr>
          <w:rFonts w:ascii="Times New Roman" w:eastAsia="Times New Roman" w:hAnsi="Times New Roman"/>
          <w:sz w:val="27"/>
          <w:szCs w:val="27"/>
        </w:rPr>
        <w:t xml:space="preserve">винный спирт, виноградный спирт (за исключением дистиллятов винного, виноградного, плодового, коньячного, </w:t>
      </w:r>
      <w:proofErr w:type="spellStart"/>
      <w:r w:rsidRPr="00E35310">
        <w:rPr>
          <w:rFonts w:ascii="Times New Roman" w:eastAsia="Times New Roman" w:hAnsi="Times New Roman"/>
          <w:sz w:val="27"/>
          <w:szCs w:val="27"/>
        </w:rPr>
        <w:t>кальвадосного</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вискового</w:t>
      </w:r>
      <w:proofErr w:type="spellEnd"/>
      <w:r w:rsidRPr="00E35310">
        <w:rPr>
          <w:rFonts w:ascii="Times New Roman" w:eastAsia="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55E33AD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Поступления акцизов на этиловый спирт из пищевого сырья,</w:t>
      </w:r>
      <w:r w:rsidRPr="00E35310">
        <w:rPr>
          <w:rFonts w:ascii="Times New Roman" w:eastAsia="Times New Roman" w:hAnsi="Times New Roman"/>
          <w:i/>
          <w:sz w:val="27"/>
          <w:szCs w:val="27"/>
        </w:rPr>
        <w:t xml:space="preserve"> </w:t>
      </w:r>
      <w:r w:rsidRPr="00E35310">
        <w:rPr>
          <w:rFonts w:ascii="Times New Roman" w:eastAsia="Times New Roman" w:hAnsi="Times New Roman"/>
          <w:sz w:val="27"/>
          <w:szCs w:val="27"/>
        </w:rPr>
        <w:t xml:space="preserve">винный спирт, виноградный спирт (за исключением дистиллятов винного, виноградного, плодового, коньячного, </w:t>
      </w:r>
      <w:proofErr w:type="spellStart"/>
      <w:r w:rsidRPr="00E35310">
        <w:rPr>
          <w:rFonts w:ascii="Times New Roman" w:eastAsia="Times New Roman" w:hAnsi="Times New Roman"/>
          <w:sz w:val="27"/>
          <w:szCs w:val="27"/>
        </w:rPr>
        <w:t>кальвадосного</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вискового</w:t>
      </w:r>
      <w:proofErr w:type="spellEnd"/>
      <w:r w:rsidRPr="00E35310">
        <w:rPr>
          <w:rFonts w:ascii="Times New Roman" w:eastAsia="Times New Roman" w:hAnsi="Times New Roman"/>
          <w:sz w:val="27"/>
          <w:szCs w:val="27"/>
        </w:rPr>
        <w:t>) (</w:t>
      </w:r>
      <w:r w:rsidRPr="00E35310">
        <w:rPr>
          <w:rFonts w:ascii="Times New Roman" w:eastAsia="Times New Roman" w:hAnsi="Times New Roman"/>
          <w:b/>
          <w:i/>
          <w:sz w:val="28"/>
          <w:szCs w:val="28"/>
        </w:rPr>
        <w:t>А</w:t>
      </w:r>
      <w:r w:rsidRPr="00E35310">
        <w:rPr>
          <w:rFonts w:ascii="Times New Roman" w:eastAsia="Times New Roman" w:hAnsi="Times New Roman"/>
          <w:b/>
          <w:i/>
          <w:sz w:val="28"/>
          <w:szCs w:val="28"/>
          <w:vertAlign w:val="subscript"/>
        </w:rPr>
        <w:t>СП</w:t>
      </w:r>
      <w:r w:rsidRPr="00E35310">
        <w:rPr>
          <w:rFonts w:ascii="Times New Roman" w:eastAsia="Times New Roman" w:hAnsi="Times New Roman"/>
          <w:sz w:val="27"/>
          <w:szCs w:val="27"/>
        </w:rPr>
        <w:t>) определяется исходя из следующего алгоритма расчёта (формуле):</w:t>
      </w:r>
    </w:p>
    <w:p w14:paraId="0954F93D"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1BEA564E" w14:textId="77777777" w:rsidR="00E35310" w:rsidRPr="00E35310" w:rsidRDefault="00E35310" w:rsidP="00E35310">
      <w:pPr>
        <w:spacing w:before="120" w:after="120"/>
        <w:jc w:val="center"/>
        <w:rPr>
          <w:rFonts w:ascii="Times New Roman" w:eastAsia="Times New Roman" w:hAnsi="Times New Roman"/>
          <w:b/>
          <w:i/>
          <w:sz w:val="28"/>
          <w:szCs w:val="28"/>
        </w:rPr>
      </w:pPr>
      <w:r w:rsidRPr="00E35310">
        <w:rPr>
          <w:rFonts w:ascii="Times New Roman" w:eastAsia="Times New Roman" w:hAnsi="Times New Roman"/>
          <w:b/>
          <w:i/>
          <w:sz w:val="28"/>
          <w:szCs w:val="28"/>
        </w:rPr>
        <w:t>А</w:t>
      </w:r>
      <w:r w:rsidRPr="00E35310">
        <w:rPr>
          <w:rFonts w:ascii="Times New Roman" w:eastAsia="Times New Roman" w:hAnsi="Times New Roman"/>
          <w:b/>
          <w:i/>
          <w:sz w:val="28"/>
          <w:szCs w:val="28"/>
          <w:vertAlign w:val="subscript"/>
        </w:rPr>
        <w:t>СП</w:t>
      </w:r>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7"/>
          <w:szCs w:val="27"/>
        </w:rPr>
        <w:t>∑</w:t>
      </w:r>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8"/>
          <w:szCs w:val="28"/>
          <w:lang w:val="en-US"/>
        </w:rPr>
        <w:t>V</w:t>
      </w:r>
      <w:proofErr w:type="spellStart"/>
      <w:r w:rsidRPr="00E35310">
        <w:rPr>
          <w:rFonts w:ascii="Times New Roman" w:eastAsia="Times New Roman" w:hAnsi="Times New Roman"/>
          <w:b/>
          <w:i/>
          <w:sz w:val="28"/>
          <w:szCs w:val="28"/>
          <w:vertAlign w:val="subscript"/>
        </w:rPr>
        <w:t>сп</w:t>
      </w:r>
      <w:proofErr w:type="spellEnd"/>
      <w:r w:rsidRPr="00E35310">
        <w:rPr>
          <w:rFonts w:ascii="Times New Roman" w:eastAsia="Times New Roman" w:hAnsi="Times New Roman"/>
          <w:b/>
          <w:i/>
          <w:sz w:val="28"/>
          <w:szCs w:val="28"/>
        </w:rPr>
        <w:t>*(100-</w:t>
      </w:r>
      <w:r w:rsidRPr="00E35310">
        <w:rPr>
          <w:rFonts w:ascii="Times New Roman" w:eastAsia="Times New Roman" w:hAnsi="Times New Roman"/>
          <w:b/>
          <w:i/>
          <w:sz w:val="28"/>
          <w:szCs w:val="28"/>
          <w:lang w:val="en-US"/>
        </w:rPr>
        <w:t>d</w:t>
      </w:r>
      <w:proofErr w:type="spellStart"/>
      <w:r w:rsidRPr="00E35310">
        <w:rPr>
          <w:rFonts w:ascii="Times New Roman" w:eastAsia="Times New Roman" w:hAnsi="Times New Roman"/>
          <w:b/>
          <w:i/>
          <w:sz w:val="28"/>
          <w:szCs w:val="28"/>
          <w:vertAlign w:val="subscript"/>
        </w:rPr>
        <w:t>сп</w:t>
      </w:r>
      <w:proofErr w:type="spellEnd"/>
      <w:r w:rsidRPr="00E35310">
        <w:rPr>
          <w:rFonts w:ascii="Times New Roman" w:eastAsia="Times New Roman" w:hAnsi="Times New Roman"/>
          <w:b/>
          <w:i/>
          <w:sz w:val="28"/>
          <w:szCs w:val="28"/>
        </w:rPr>
        <w:t>)*</w:t>
      </w:r>
      <w:r w:rsidRPr="00E35310">
        <w:rPr>
          <w:rFonts w:ascii="Times New Roman" w:eastAsia="Times New Roman" w:hAnsi="Times New Roman"/>
          <w:b/>
          <w:i/>
          <w:sz w:val="28"/>
          <w:szCs w:val="28"/>
          <w:lang w:val="en-US"/>
        </w:rPr>
        <w:t>S</w:t>
      </w:r>
      <w:r w:rsidRPr="00E35310">
        <w:rPr>
          <w:rFonts w:ascii="Times New Roman" w:eastAsia="Times New Roman" w:hAnsi="Times New Roman"/>
          <w:b/>
          <w:i/>
          <w:sz w:val="28"/>
          <w:szCs w:val="28"/>
        </w:rPr>
        <w:t>)*</w:t>
      </w:r>
      <w:r w:rsidRPr="00E35310">
        <w:rPr>
          <w:rFonts w:ascii="Times New Roman" w:eastAsia="Times New Roman" w:hAnsi="Times New Roman"/>
          <w:b/>
          <w:i/>
          <w:sz w:val="27"/>
          <w:szCs w:val="27"/>
          <w:vertAlign w:val="subscript"/>
        </w:rPr>
        <w:t xml:space="preserve"> </w:t>
      </w: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b/>
          <w:i/>
          <w:sz w:val="27"/>
          <w:szCs w:val="27"/>
        </w:rPr>
        <w:t xml:space="preserve"> (+/-) </w:t>
      </w: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 </w:t>
      </w:r>
      <w:r w:rsidRPr="00E35310">
        <w:rPr>
          <w:rFonts w:ascii="Times New Roman" w:eastAsia="Times New Roman" w:hAnsi="Times New Roman"/>
          <w:b/>
          <w:i/>
          <w:sz w:val="27"/>
          <w:szCs w:val="27"/>
          <w:lang w:val="en-US"/>
        </w:rPr>
        <w:t>F</w:t>
      </w:r>
      <w:r w:rsidRPr="00E35310">
        <w:rPr>
          <w:rFonts w:ascii="Times New Roman" w:eastAsia="Times New Roman" w:hAnsi="Times New Roman"/>
          <w:b/>
          <w:i/>
          <w:sz w:val="28"/>
          <w:szCs w:val="28"/>
        </w:rPr>
        <w:t>,</w:t>
      </w:r>
    </w:p>
    <w:p w14:paraId="07FDAA35"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где,</w:t>
      </w:r>
    </w:p>
    <w:p w14:paraId="29776BC0"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roofErr w:type="spellStart"/>
      <w:r w:rsidRPr="00E35310">
        <w:rPr>
          <w:rFonts w:ascii="Times New Roman" w:eastAsia="Times New Roman" w:hAnsi="Times New Roman"/>
          <w:b/>
          <w:i/>
          <w:sz w:val="27"/>
          <w:szCs w:val="27"/>
        </w:rPr>
        <w:t>V</w:t>
      </w:r>
      <w:r w:rsidRPr="00E35310">
        <w:rPr>
          <w:rFonts w:ascii="Times New Roman" w:eastAsia="Times New Roman" w:hAnsi="Times New Roman"/>
          <w:b/>
          <w:i/>
          <w:sz w:val="27"/>
          <w:szCs w:val="27"/>
          <w:vertAlign w:val="subscript"/>
        </w:rPr>
        <w:t>сп</w:t>
      </w:r>
      <w:proofErr w:type="spellEnd"/>
      <w:r w:rsidRPr="00E35310">
        <w:rPr>
          <w:rFonts w:ascii="Times New Roman" w:eastAsia="Times New Roman" w:hAnsi="Times New Roman"/>
          <w:sz w:val="27"/>
          <w:szCs w:val="27"/>
        </w:rPr>
        <w:t xml:space="preserve"> – налогооблагаемый объем реализации этилового спирта из пищевого сырья,</w:t>
      </w:r>
      <w:r w:rsidRPr="00E35310">
        <w:rPr>
          <w:rFonts w:ascii="Times New Roman" w:eastAsia="Times New Roman" w:hAnsi="Times New Roman"/>
          <w:i/>
          <w:sz w:val="27"/>
          <w:szCs w:val="27"/>
        </w:rPr>
        <w:t xml:space="preserve"> </w:t>
      </w:r>
      <w:r w:rsidRPr="00E35310">
        <w:rPr>
          <w:rFonts w:ascii="Times New Roman" w:eastAsia="Times New Roman" w:hAnsi="Times New Roman"/>
          <w:sz w:val="27"/>
          <w:szCs w:val="27"/>
        </w:rPr>
        <w:t xml:space="preserve">винного спирта, виноградного спирта (за исключением дистиллятов винного, виноградного, плодового, коньячного, </w:t>
      </w:r>
      <w:proofErr w:type="spellStart"/>
      <w:r w:rsidRPr="00E35310">
        <w:rPr>
          <w:rFonts w:ascii="Times New Roman" w:eastAsia="Times New Roman" w:hAnsi="Times New Roman"/>
          <w:sz w:val="27"/>
          <w:szCs w:val="27"/>
        </w:rPr>
        <w:t>кальвадосного</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вискового</w:t>
      </w:r>
      <w:proofErr w:type="spellEnd"/>
      <w:r w:rsidRPr="00E35310">
        <w:rPr>
          <w:rFonts w:ascii="Times New Roman" w:eastAsia="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56D7CF0"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roofErr w:type="spellStart"/>
      <w:r w:rsidRPr="00E35310">
        <w:rPr>
          <w:rFonts w:ascii="Times New Roman" w:eastAsia="Times New Roman" w:hAnsi="Times New Roman"/>
          <w:b/>
          <w:i/>
          <w:sz w:val="27"/>
          <w:szCs w:val="27"/>
        </w:rPr>
        <w:lastRenderedPageBreak/>
        <w:t>d</w:t>
      </w:r>
      <w:r w:rsidRPr="00E35310">
        <w:rPr>
          <w:rFonts w:ascii="Times New Roman" w:eastAsia="Times New Roman" w:hAnsi="Times New Roman"/>
          <w:b/>
          <w:i/>
          <w:sz w:val="27"/>
          <w:szCs w:val="27"/>
          <w:vertAlign w:val="subscript"/>
        </w:rPr>
        <w:t>сп</w:t>
      </w:r>
      <w:proofErr w:type="spellEnd"/>
      <w:r w:rsidRPr="00E35310">
        <w:rPr>
          <w:rFonts w:ascii="Times New Roman" w:eastAsia="Times New Roman" w:hAnsi="Times New Roman"/>
          <w:sz w:val="27"/>
          <w:szCs w:val="27"/>
        </w:rPr>
        <w:t xml:space="preserve"> – доля этилового спирта, винного спирта, виноградного спирта, облагаемых по ставке 0% (в соответствии с показателями макроэкономического развития, и (или) с данными </w:t>
      </w:r>
      <w:proofErr w:type="spellStart"/>
      <w:r w:rsidRPr="00E35310">
        <w:rPr>
          <w:rFonts w:ascii="Times New Roman" w:eastAsia="Times New Roman" w:hAnsi="Times New Roman"/>
          <w:sz w:val="27"/>
          <w:szCs w:val="27"/>
        </w:rPr>
        <w:t>Росалкогольрегулирования</w:t>
      </w:r>
      <w:proofErr w:type="spellEnd"/>
      <w:r w:rsidRPr="00E35310">
        <w:rPr>
          <w:rFonts w:ascii="Times New Roman" w:eastAsia="Times New Roman" w:hAnsi="Times New Roman"/>
          <w:sz w:val="27"/>
          <w:szCs w:val="27"/>
        </w:rPr>
        <w:t>);</w:t>
      </w:r>
    </w:p>
    <w:p w14:paraId="345EFB60"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S</w:t>
      </w:r>
      <w:r w:rsidRPr="00E35310">
        <w:rPr>
          <w:rFonts w:ascii="Times New Roman" w:eastAsia="Times New Roman" w:hAnsi="Times New Roman"/>
          <w:sz w:val="27"/>
          <w:szCs w:val="27"/>
        </w:rPr>
        <w:t xml:space="preserve"> – ставка акциза, рублей за 1 литр безводного этилового спирта;</w:t>
      </w:r>
    </w:p>
    <w:p w14:paraId="3ADE52D7"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E1CC81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134E6DC"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w:t>
      </w:r>
      <w:r w:rsidRPr="00E35310">
        <w:rPr>
          <w:rFonts w:ascii="Times New Roman" w:eastAsia="Times New Roman" w:hAnsi="Times New Roman"/>
          <w:sz w:val="27"/>
          <w:szCs w:val="27"/>
        </w:rPr>
        <w:t>– переходящие платежи, тыс. рублей;</w:t>
      </w:r>
    </w:p>
    <w:p w14:paraId="55894AEE"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 xml:space="preserve">F – </w:t>
      </w:r>
      <w:r w:rsidRPr="00E3531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F0C7178" w14:textId="77777777" w:rsidR="00E35310" w:rsidRPr="00E35310" w:rsidRDefault="00E35310" w:rsidP="00E35310">
      <w:pPr>
        <w:autoSpaceDE w:val="0"/>
        <w:autoSpaceDN w:val="0"/>
        <w:adjustRightInd w:val="0"/>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B69B65F" w14:textId="77777777" w:rsidR="00E35310" w:rsidRPr="00E35310" w:rsidRDefault="00E35310" w:rsidP="00E35310">
      <w:pPr>
        <w:autoSpaceDE w:val="0"/>
        <w:autoSpaceDN w:val="0"/>
        <w:adjustRightInd w:val="0"/>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51865A0A"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Акцизы на этиловый спирт из пищевого сырья,</w:t>
      </w:r>
      <w:r w:rsidRPr="00E35310">
        <w:rPr>
          <w:rFonts w:ascii="Times New Roman" w:eastAsia="Times New Roman" w:hAnsi="Times New Roman"/>
          <w:i/>
          <w:sz w:val="27"/>
          <w:szCs w:val="27"/>
        </w:rPr>
        <w:t xml:space="preserve"> </w:t>
      </w:r>
      <w:r w:rsidRPr="00E35310">
        <w:rPr>
          <w:rFonts w:ascii="Times New Roman" w:eastAsia="Times New Roman" w:hAnsi="Times New Roman"/>
          <w:sz w:val="27"/>
          <w:szCs w:val="27"/>
        </w:rPr>
        <w:t xml:space="preserve">винный спирт, виноградный спирт (за исключением дистиллятов винного, виноградного, плодового, коньячного, </w:t>
      </w:r>
      <w:proofErr w:type="spellStart"/>
      <w:r w:rsidRPr="00E35310">
        <w:rPr>
          <w:rFonts w:ascii="Times New Roman" w:eastAsia="Times New Roman" w:hAnsi="Times New Roman"/>
          <w:sz w:val="27"/>
          <w:szCs w:val="27"/>
        </w:rPr>
        <w:t>кальвадосного</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вискового</w:t>
      </w:r>
      <w:proofErr w:type="spellEnd"/>
      <w:r w:rsidRPr="00E35310">
        <w:rPr>
          <w:rFonts w:ascii="Times New Roman" w:eastAsia="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14:paraId="2A391178"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6A5FE848" w14:textId="74822AAE" w:rsidR="00E35310" w:rsidRPr="003B0E2A" w:rsidRDefault="00E35310" w:rsidP="00FA7C8C">
      <w:pPr>
        <w:pStyle w:val="aff0"/>
        <w:keepNext/>
        <w:numPr>
          <w:ilvl w:val="2"/>
          <w:numId w:val="5"/>
        </w:numPr>
        <w:spacing w:after="240" w:line="240" w:lineRule="auto"/>
        <w:ind w:left="709" w:firstLine="0"/>
        <w:outlineLvl w:val="0"/>
        <w:rPr>
          <w:rFonts w:ascii="Times New Roman" w:eastAsia="MS Gothic" w:hAnsi="Times New Roman"/>
          <w:b/>
          <w:bCs/>
          <w:i/>
          <w:kern w:val="32"/>
          <w:sz w:val="27"/>
          <w:szCs w:val="27"/>
        </w:rPr>
      </w:pPr>
      <w:bookmarkStart w:id="79" w:name="_Toc129336534"/>
      <w:bookmarkStart w:id="80" w:name="_Toc133225604"/>
      <w:r w:rsidRPr="003B0E2A">
        <w:rPr>
          <w:rFonts w:ascii="Times New Roman" w:eastAsia="MS Gothic" w:hAnsi="Times New Roman"/>
          <w:b/>
          <w:bCs/>
          <w:i/>
          <w:kern w:val="32"/>
          <w:sz w:val="27"/>
          <w:szCs w:val="27"/>
        </w:rPr>
        <w:t xml:space="preserve">Акцизы на этиловый спирт из непищевого сырья, производимый на территории Российской Федерации </w:t>
      </w:r>
      <w:r w:rsidRPr="003B0E2A">
        <w:rPr>
          <w:rFonts w:ascii="Times New Roman" w:eastAsia="MS Gothic" w:hAnsi="Times New Roman"/>
          <w:b/>
          <w:bCs/>
          <w:i/>
          <w:kern w:val="32"/>
          <w:sz w:val="27"/>
          <w:szCs w:val="27"/>
        </w:rPr>
        <w:br/>
        <w:t>182 1 03 02012 01 0000 110</w:t>
      </w:r>
      <w:bookmarkEnd w:id="79"/>
      <w:bookmarkEnd w:id="80"/>
    </w:p>
    <w:p w14:paraId="7C5EFB2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Для расчёта поступлений акцизов на этиловый спирт из непищевого сырья используются:</w:t>
      </w:r>
    </w:p>
    <w:p w14:paraId="62D50D2F" w14:textId="2C14D790"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 показатели прогноза социально-экономического развития </w:t>
      </w:r>
      <w:r w:rsidR="00B61F9B">
        <w:rPr>
          <w:rFonts w:ascii="Times New Roman" w:eastAsia="Times New Roman" w:hAnsi="Times New Roman"/>
          <w:sz w:val="27"/>
          <w:szCs w:val="27"/>
        </w:rPr>
        <w:t xml:space="preserve">Смоленской области </w:t>
      </w:r>
      <w:r w:rsidRPr="00E35310">
        <w:rPr>
          <w:rFonts w:ascii="Times New Roman" w:eastAsia="Times New Roman" w:hAnsi="Times New Roman"/>
          <w:sz w:val="27"/>
          <w:szCs w:val="27"/>
        </w:rPr>
        <w:t xml:space="preserve">(налогооблагаемый объём реализации этилового спирта из непищевого сырья), разрабатываемые </w:t>
      </w:r>
      <w:r w:rsidR="00B61F9B" w:rsidRPr="00FF18FC">
        <w:rPr>
          <w:rFonts w:ascii="Times New Roman" w:eastAsia="Times New Roman" w:hAnsi="Times New Roman"/>
          <w:sz w:val="27"/>
          <w:szCs w:val="27"/>
        </w:rPr>
        <w:t>Департаментом экономического развития Смоленской области;</w:t>
      </w:r>
    </w:p>
    <w:p w14:paraId="2267A90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7DCB5889"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налоговые ставки, предусмотренные главой 22 НК РФ «Акцизы».</w:t>
      </w:r>
    </w:p>
    <w:p w14:paraId="7D10836A"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7D8E7F40"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lastRenderedPageBreak/>
        <w:t>Поступления акцизов на этиловый спирт из непищевого сырья (</w:t>
      </w:r>
      <w:r w:rsidRPr="00E35310">
        <w:rPr>
          <w:rFonts w:ascii="Times New Roman" w:eastAsia="Times New Roman" w:hAnsi="Times New Roman"/>
          <w:b/>
          <w:i/>
          <w:sz w:val="28"/>
          <w:szCs w:val="28"/>
        </w:rPr>
        <w:t>А</w:t>
      </w:r>
      <w:r w:rsidRPr="00E35310">
        <w:rPr>
          <w:rFonts w:ascii="Times New Roman" w:eastAsia="Times New Roman" w:hAnsi="Times New Roman"/>
          <w:b/>
          <w:i/>
          <w:sz w:val="28"/>
          <w:szCs w:val="28"/>
          <w:vertAlign w:val="subscript"/>
        </w:rPr>
        <w:t>НСП</w:t>
      </w:r>
      <w:r w:rsidRPr="00E35310">
        <w:rPr>
          <w:rFonts w:ascii="Times New Roman" w:eastAsia="Times New Roman" w:hAnsi="Times New Roman"/>
          <w:sz w:val="27"/>
          <w:szCs w:val="27"/>
        </w:rPr>
        <w:t>) определяется исходя из следующего алгоритма расчёта (формуле):</w:t>
      </w:r>
    </w:p>
    <w:p w14:paraId="5EB4C34B"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57B4F6A0" w14:textId="77777777" w:rsidR="00E35310" w:rsidRPr="00E35310" w:rsidRDefault="00E35310" w:rsidP="00E35310">
      <w:pPr>
        <w:spacing w:line="240" w:lineRule="auto"/>
        <w:jc w:val="center"/>
        <w:rPr>
          <w:rFonts w:ascii="Times New Roman" w:eastAsia="Times New Roman" w:hAnsi="Times New Roman"/>
          <w:b/>
          <w:i/>
          <w:sz w:val="28"/>
          <w:szCs w:val="28"/>
        </w:rPr>
      </w:pPr>
      <w:r w:rsidRPr="00E35310">
        <w:rPr>
          <w:rFonts w:ascii="Times New Roman" w:eastAsia="Times New Roman" w:hAnsi="Times New Roman"/>
          <w:b/>
          <w:i/>
          <w:sz w:val="28"/>
          <w:szCs w:val="28"/>
        </w:rPr>
        <w:t>А</w:t>
      </w:r>
      <w:r w:rsidRPr="00E35310">
        <w:rPr>
          <w:rFonts w:ascii="Times New Roman" w:eastAsia="Times New Roman" w:hAnsi="Times New Roman"/>
          <w:b/>
          <w:i/>
          <w:sz w:val="28"/>
          <w:szCs w:val="28"/>
          <w:vertAlign w:val="subscript"/>
        </w:rPr>
        <w:t>НСП</w:t>
      </w:r>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7"/>
          <w:szCs w:val="27"/>
        </w:rPr>
        <w:t>∑</w:t>
      </w:r>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8"/>
          <w:szCs w:val="28"/>
          <w:lang w:val="en-US"/>
        </w:rPr>
        <w:t>V</w:t>
      </w:r>
      <w:proofErr w:type="spellStart"/>
      <w:r w:rsidRPr="00E35310">
        <w:rPr>
          <w:rFonts w:ascii="Times New Roman" w:eastAsia="Times New Roman" w:hAnsi="Times New Roman"/>
          <w:b/>
          <w:i/>
          <w:sz w:val="28"/>
          <w:szCs w:val="28"/>
          <w:vertAlign w:val="subscript"/>
        </w:rPr>
        <w:t>нсп</w:t>
      </w:r>
      <w:proofErr w:type="spellEnd"/>
      <w:r w:rsidRPr="00E35310">
        <w:rPr>
          <w:rFonts w:ascii="Times New Roman" w:eastAsia="Times New Roman" w:hAnsi="Times New Roman"/>
          <w:b/>
          <w:i/>
          <w:sz w:val="28"/>
          <w:szCs w:val="28"/>
        </w:rPr>
        <w:t>*</w:t>
      </w:r>
      <w:r w:rsidRPr="00E35310">
        <w:rPr>
          <w:rFonts w:ascii="Times New Roman" w:eastAsia="Times New Roman" w:hAnsi="Times New Roman"/>
          <w:b/>
          <w:i/>
          <w:sz w:val="28"/>
          <w:szCs w:val="28"/>
          <w:lang w:val="en-US"/>
        </w:rPr>
        <w:t>d</w:t>
      </w:r>
      <w:proofErr w:type="spellStart"/>
      <w:r w:rsidRPr="00E35310">
        <w:rPr>
          <w:rFonts w:ascii="Times New Roman" w:eastAsia="Times New Roman" w:hAnsi="Times New Roman"/>
          <w:b/>
          <w:i/>
          <w:sz w:val="28"/>
          <w:szCs w:val="28"/>
          <w:vertAlign w:val="subscript"/>
        </w:rPr>
        <w:t>нсп</w:t>
      </w:r>
      <w:proofErr w:type="spellEnd"/>
      <w:r w:rsidRPr="00E35310">
        <w:rPr>
          <w:rFonts w:ascii="Times New Roman" w:eastAsia="Times New Roman" w:hAnsi="Times New Roman"/>
          <w:b/>
          <w:i/>
          <w:sz w:val="28"/>
          <w:szCs w:val="28"/>
        </w:rPr>
        <w:t>*</w:t>
      </w:r>
      <w:r w:rsidRPr="00E35310">
        <w:rPr>
          <w:rFonts w:ascii="Times New Roman" w:eastAsia="Times New Roman" w:hAnsi="Times New Roman"/>
          <w:b/>
          <w:i/>
          <w:sz w:val="28"/>
          <w:szCs w:val="28"/>
          <w:lang w:val="en-US"/>
        </w:rPr>
        <w:t>S</w:t>
      </w:r>
      <w:r w:rsidRPr="00E35310">
        <w:rPr>
          <w:rFonts w:ascii="Times New Roman" w:eastAsia="Times New Roman" w:hAnsi="Times New Roman"/>
          <w:b/>
          <w:i/>
          <w:sz w:val="28"/>
          <w:szCs w:val="28"/>
        </w:rPr>
        <w:t>)*</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b/>
          <w:i/>
          <w:sz w:val="27"/>
          <w:szCs w:val="27"/>
        </w:rPr>
        <w:t xml:space="preserve"> (+/-) </w:t>
      </w: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 </w:t>
      </w:r>
      <w:r w:rsidRPr="00E35310">
        <w:rPr>
          <w:rFonts w:ascii="Times New Roman" w:eastAsia="Times New Roman" w:hAnsi="Times New Roman"/>
          <w:b/>
          <w:i/>
          <w:sz w:val="27"/>
          <w:szCs w:val="27"/>
          <w:lang w:val="en-US"/>
        </w:rPr>
        <w:t>F</w:t>
      </w:r>
      <w:r w:rsidRPr="00E35310">
        <w:rPr>
          <w:rFonts w:ascii="Times New Roman" w:eastAsia="Times New Roman" w:hAnsi="Times New Roman"/>
          <w:b/>
          <w:i/>
          <w:sz w:val="28"/>
          <w:szCs w:val="28"/>
        </w:rPr>
        <w:t>,</w:t>
      </w:r>
    </w:p>
    <w:p w14:paraId="546644EC"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где,</w:t>
      </w:r>
    </w:p>
    <w:p w14:paraId="726EE1AE"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8"/>
          <w:szCs w:val="28"/>
          <w:lang w:val="en-US"/>
        </w:rPr>
        <w:t>V</w:t>
      </w:r>
      <w:proofErr w:type="spellStart"/>
      <w:r w:rsidRPr="00E35310">
        <w:rPr>
          <w:rFonts w:ascii="Times New Roman" w:eastAsia="Times New Roman" w:hAnsi="Times New Roman"/>
          <w:b/>
          <w:i/>
          <w:sz w:val="28"/>
          <w:szCs w:val="28"/>
          <w:vertAlign w:val="subscript"/>
        </w:rPr>
        <w:t>нсп</w:t>
      </w:r>
      <w:proofErr w:type="spellEnd"/>
      <w:r w:rsidRPr="00E35310">
        <w:rPr>
          <w:rFonts w:ascii="Times New Roman" w:eastAsia="Times New Roman" w:hAnsi="Times New Roman"/>
          <w:b/>
          <w:i/>
          <w:sz w:val="28"/>
          <w:szCs w:val="28"/>
        </w:rPr>
        <w:t xml:space="preserve"> </w:t>
      </w:r>
      <w:r w:rsidRPr="00E35310">
        <w:rPr>
          <w:rFonts w:ascii="Times New Roman" w:eastAsia="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2D4C92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8"/>
          <w:szCs w:val="28"/>
          <w:lang w:val="en-US"/>
        </w:rPr>
        <w:t>d</w:t>
      </w:r>
      <w:proofErr w:type="spellStart"/>
      <w:r w:rsidRPr="00E35310">
        <w:rPr>
          <w:rFonts w:ascii="Times New Roman" w:eastAsia="Times New Roman" w:hAnsi="Times New Roman"/>
          <w:b/>
          <w:i/>
          <w:sz w:val="28"/>
          <w:szCs w:val="28"/>
          <w:vertAlign w:val="subscript"/>
        </w:rPr>
        <w:t>нсп</w:t>
      </w:r>
      <w:proofErr w:type="spellEnd"/>
      <w:r w:rsidRPr="00E35310">
        <w:rPr>
          <w:rFonts w:ascii="Times New Roman" w:eastAsia="Times New Roman" w:hAnsi="Times New Roman"/>
          <w:sz w:val="28"/>
          <w:szCs w:val="28"/>
          <w:vertAlign w:val="subscript"/>
        </w:rPr>
        <w:t xml:space="preserve"> </w:t>
      </w:r>
      <w:r w:rsidRPr="00E35310">
        <w:rPr>
          <w:rFonts w:ascii="Times New Roman" w:eastAsia="Times New Roman" w:hAnsi="Times New Roman"/>
          <w:sz w:val="28"/>
          <w:szCs w:val="28"/>
        </w:rPr>
        <w:t xml:space="preserve">– </w:t>
      </w:r>
      <w:r w:rsidRPr="00E35310">
        <w:rPr>
          <w:rFonts w:ascii="Times New Roman" w:eastAsia="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E35310">
        <w:rPr>
          <w:rFonts w:ascii="Times New Roman" w:eastAsia="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14:paraId="583570DF" w14:textId="77777777" w:rsidR="00E35310" w:rsidRPr="00E35310" w:rsidRDefault="00E35310" w:rsidP="00E35310">
      <w:pPr>
        <w:spacing w:after="0"/>
        <w:ind w:firstLine="709"/>
        <w:jc w:val="both"/>
        <w:rPr>
          <w:rFonts w:ascii="Times New Roman" w:eastAsia="Times New Roman" w:hAnsi="Times New Roman"/>
          <w:sz w:val="27"/>
          <w:szCs w:val="27"/>
        </w:rPr>
      </w:pPr>
      <w:r w:rsidRPr="00E35310">
        <w:rPr>
          <w:rFonts w:ascii="Times New Roman" w:eastAsia="Times New Roman" w:hAnsi="Times New Roman"/>
          <w:b/>
          <w:sz w:val="28"/>
          <w:szCs w:val="28"/>
          <w:lang w:val="en-US"/>
        </w:rPr>
        <w:t>S</w:t>
      </w:r>
      <w:r w:rsidRPr="00E35310">
        <w:rPr>
          <w:rFonts w:ascii="Times New Roman" w:eastAsia="Times New Roman" w:hAnsi="Times New Roman"/>
          <w:sz w:val="28"/>
          <w:szCs w:val="28"/>
        </w:rPr>
        <w:t xml:space="preserve"> – </w:t>
      </w:r>
      <w:r w:rsidRPr="00E35310">
        <w:rPr>
          <w:rFonts w:ascii="Times New Roman" w:eastAsia="Times New Roman" w:hAnsi="Times New Roman"/>
          <w:sz w:val="27"/>
          <w:szCs w:val="27"/>
        </w:rPr>
        <w:t>ставка акциза, рублей за 1 литр безводного этилового спирта;</w:t>
      </w:r>
    </w:p>
    <w:p w14:paraId="15381273"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3288DC9"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5D420D9"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w:t>
      </w:r>
      <w:r w:rsidRPr="00E35310">
        <w:rPr>
          <w:rFonts w:ascii="Times New Roman" w:eastAsia="Times New Roman" w:hAnsi="Times New Roman"/>
          <w:sz w:val="27"/>
          <w:szCs w:val="27"/>
        </w:rPr>
        <w:t>– переходящие платежи, тыс. рублей;</w:t>
      </w:r>
    </w:p>
    <w:p w14:paraId="15FD13F4"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 xml:space="preserve">F – </w:t>
      </w:r>
      <w:r w:rsidRPr="00E3531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8F3396E" w14:textId="77777777" w:rsidR="00E35310" w:rsidRPr="00E35310" w:rsidRDefault="00E35310" w:rsidP="00E35310">
      <w:pPr>
        <w:autoSpaceDE w:val="0"/>
        <w:autoSpaceDN w:val="0"/>
        <w:adjustRightInd w:val="0"/>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5EEF6DF"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B818E8C"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14:paraId="044659EB"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19F443AC" w14:textId="1C5DC0EE" w:rsidR="00E35310" w:rsidRPr="00E35310" w:rsidRDefault="00E35310" w:rsidP="00FA7C8C">
      <w:pPr>
        <w:keepNext/>
        <w:numPr>
          <w:ilvl w:val="2"/>
          <w:numId w:val="5"/>
        </w:numPr>
        <w:spacing w:after="240" w:line="240" w:lineRule="auto"/>
        <w:ind w:left="709" w:firstLine="0"/>
        <w:outlineLvl w:val="0"/>
        <w:rPr>
          <w:rFonts w:ascii="Times New Roman" w:eastAsia="MS Gothic" w:hAnsi="Times New Roman"/>
          <w:b/>
          <w:bCs/>
          <w:i/>
          <w:kern w:val="32"/>
          <w:sz w:val="27"/>
          <w:szCs w:val="27"/>
          <w:lang w:eastAsia="ru-RU"/>
        </w:rPr>
      </w:pPr>
      <w:bookmarkStart w:id="81" w:name="_Toc129336535"/>
      <w:bookmarkStart w:id="82" w:name="_Toc133225605"/>
      <w:r w:rsidRPr="00E35310">
        <w:rPr>
          <w:rFonts w:ascii="Times New Roman" w:eastAsia="MS Gothic" w:hAnsi="Times New Roman"/>
          <w:b/>
          <w:bCs/>
          <w:i/>
          <w:kern w:val="32"/>
          <w:sz w:val="27"/>
          <w:szCs w:val="27"/>
          <w:lang w:eastAsia="ru-RU"/>
        </w:rPr>
        <w:lastRenderedPageBreak/>
        <w:t xml:space="preserve">Акцизы на этиловый спирт из пищевого сырья (дистилляты винный, </w:t>
      </w:r>
      <w:r w:rsidR="003B0E2A">
        <w:rPr>
          <w:rFonts w:ascii="Times New Roman" w:eastAsia="MS Gothic" w:hAnsi="Times New Roman"/>
          <w:b/>
          <w:bCs/>
          <w:i/>
          <w:kern w:val="32"/>
          <w:sz w:val="27"/>
          <w:szCs w:val="27"/>
          <w:lang w:eastAsia="ru-RU"/>
        </w:rPr>
        <w:t>в</w:t>
      </w:r>
      <w:r w:rsidRPr="00E35310">
        <w:rPr>
          <w:rFonts w:ascii="Times New Roman" w:eastAsia="MS Gothic" w:hAnsi="Times New Roman"/>
          <w:b/>
          <w:bCs/>
          <w:i/>
          <w:kern w:val="32"/>
          <w:sz w:val="27"/>
          <w:szCs w:val="27"/>
          <w:lang w:eastAsia="ru-RU"/>
        </w:rPr>
        <w:t xml:space="preserve">иноградный, плодовый, коньячный, </w:t>
      </w:r>
      <w:proofErr w:type="spellStart"/>
      <w:r w:rsidRPr="00E35310">
        <w:rPr>
          <w:rFonts w:ascii="Times New Roman" w:eastAsia="MS Gothic" w:hAnsi="Times New Roman"/>
          <w:b/>
          <w:bCs/>
          <w:i/>
          <w:kern w:val="32"/>
          <w:sz w:val="27"/>
          <w:szCs w:val="27"/>
          <w:lang w:eastAsia="ru-RU"/>
        </w:rPr>
        <w:t>кальвадосный</w:t>
      </w:r>
      <w:proofErr w:type="spellEnd"/>
      <w:r w:rsidRPr="00E35310">
        <w:rPr>
          <w:rFonts w:ascii="Times New Roman" w:eastAsia="MS Gothic" w:hAnsi="Times New Roman"/>
          <w:b/>
          <w:bCs/>
          <w:i/>
          <w:kern w:val="32"/>
          <w:sz w:val="27"/>
          <w:szCs w:val="27"/>
          <w:lang w:eastAsia="ru-RU"/>
        </w:rPr>
        <w:t xml:space="preserve">, </w:t>
      </w:r>
      <w:proofErr w:type="spellStart"/>
      <w:r w:rsidRPr="00E35310">
        <w:rPr>
          <w:rFonts w:ascii="Times New Roman" w:eastAsia="MS Gothic" w:hAnsi="Times New Roman"/>
          <w:b/>
          <w:bCs/>
          <w:i/>
          <w:kern w:val="32"/>
          <w:sz w:val="27"/>
          <w:szCs w:val="27"/>
          <w:lang w:eastAsia="ru-RU"/>
        </w:rPr>
        <w:t>висковый</w:t>
      </w:r>
      <w:proofErr w:type="spellEnd"/>
      <w:r w:rsidRPr="00E35310">
        <w:rPr>
          <w:rFonts w:ascii="Times New Roman" w:eastAsia="MS Gothic" w:hAnsi="Times New Roman"/>
          <w:b/>
          <w:bCs/>
          <w:i/>
          <w:kern w:val="32"/>
          <w:sz w:val="27"/>
          <w:szCs w:val="27"/>
          <w:lang w:eastAsia="ru-RU"/>
        </w:rPr>
        <w:t xml:space="preserve">), производимый на </w:t>
      </w:r>
      <w:r w:rsidR="003B0E2A">
        <w:rPr>
          <w:rFonts w:ascii="Times New Roman" w:eastAsia="MS Gothic" w:hAnsi="Times New Roman"/>
          <w:b/>
          <w:bCs/>
          <w:i/>
          <w:kern w:val="32"/>
          <w:sz w:val="27"/>
          <w:szCs w:val="27"/>
          <w:lang w:eastAsia="ru-RU"/>
        </w:rPr>
        <w:t>т</w:t>
      </w:r>
      <w:r w:rsidRPr="00E35310">
        <w:rPr>
          <w:rFonts w:ascii="Times New Roman" w:eastAsia="MS Gothic" w:hAnsi="Times New Roman"/>
          <w:b/>
          <w:bCs/>
          <w:i/>
          <w:kern w:val="32"/>
          <w:sz w:val="27"/>
          <w:szCs w:val="27"/>
          <w:lang w:eastAsia="ru-RU"/>
        </w:rPr>
        <w:t xml:space="preserve">ерритории Российской Федерации </w:t>
      </w:r>
      <w:r w:rsidRPr="00E35310">
        <w:rPr>
          <w:rFonts w:ascii="Times New Roman" w:eastAsia="MS Gothic" w:hAnsi="Times New Roman"/>
          <w:b/>
          <w:bCs/>
          <w:i/>
          <w:kern w:val="32"/>
          <w:sz w:val="27"/>
          <w:szCs w:val="27"/>
          <w:lang w:eastAsia="ru-RU"/>
        </w:rPr>
        <w:br/>
        <w:t>182 1 03 02013 01 0000 110</w:t>
      </w:r>
      <w:bookmarkEnd w:id="81"/>
      <w:bookmarkEnd w:id="82"/>
    </w:p>
    <w:p w14:paraId="4AD4D2E8"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E35310">
        <w:rPr>
          <w:rFonts w:ascii="Times New Roman" w:eastAsia="Times New Roman" w:hAnsi="Times New Roman"/>
          <w:sz w:val="27"/>
          <w:szCs w:val="27"/>
        </w:rPr>
        <w:t>кальвадосный</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висковый</w:t>
      </w:r>
      <w:proofErr w:type="spellEnd"/>
      <w:r w:rsidRPr="00E35310">
        <w:rPr>
          <w:rFonts w:ascii="Times New Roman" w:eastAsia="Times New Roman" w:hAnsi="Times New Roman"/>
          <w:sz w:val="27"/>
          <w:szCs w:val="27"/>
        </w:rPr>
        <w:t>) используются:</w:t>
      </w:r>
    </w:p>
    <w:p w14:paraId="61ABFBAD" w14:textId="0BE32CD1"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 показатели прогноза социально-экономического развития </w:t>
      </w:r>
      <w:r w:rsidR="00DF48AF">
        <w:rPr>
          <w:rFonts w:ascii="Times New Roman" w:eastAsia="Times New Roman" w:hAnsi="Times New Roman"/>
          <w:sz w:val="27"/>
          <w:szCs w:val="27"/>
        </w:rPr>
        <w:t>Смоленской области</w:t>
      </w:r>
      <w:r w:rsidRPr="00E35310">
        <w:rPr>
          <w:rFonts w:ascii="Times New Roman" w:eastAsia="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w:t>
      </w:r>
      <w:proofErr w:type="spellStart"/>
      <w:r w:rsidRPr="00E35310">
        <w:rPr>
          <w:rFonts w:ascii="Times New Roman" w:eastAsia="Times New Roman" w:hAnsi="Times New Roman"/>
          <w:sz w:val="27"/>
          <w:szCs w:val="27"/>
        </w:rPr>
        <w:t>кальвадосный</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висковый</w:t>
      </w:r>
      <w:proofErr w:type="spellEnd"/>
      <w:r w:rsidRPr="00E35310">
        <w:rPr>
          <w:rFonts w:ascii="Times New Roman" w:eastAsia="Times New Roman" w:hAnsi="Times New Roman"/>
          <w:sz w:val="27"/>
          <w:szCs w:val="27"/>
        </w:rPr>
        <w:t>)), разрабатываемые</w:t>
      </w:r>
      <w:r w:rsidR="00DF48AF">
        <w:rPr>
          <w:rFonts w:ascii="Times New Roman" w:eastAsia="Times New Roman" w:hAnsi="Times New Roman"/>
          <w:sz w:val="27"/>
          <w:szCs w:val="27"/>
        </w:rPr>
        <w:t xml:space="preserve"> </w:t>
      </w:r>
      <w:r w:rsidR="00DF48AF" w:rsidRPr="00FF18FC">
        <w:rPr>
          <w:rFonts w:ascii="Times New Roman" w:eastAsia="Times New Roman" w:hAnsi="Times New Roman"/>
          <w:sz w:val="27"/>
          <w:szCs w:val="27"/>
        </w:rPr>
        <w:t>Департаментом экономического развития Смоленской области;</w:t>
      </w:r>
      <w:r w:rsidR="00DF48AF">
        <w:rPr>
          <w:rFonts w:ascii="Times New Roman" w:eastAsia="Times New Roman" w:hAnsi="Times New Roman"/>
          <w:sz w:val="27"/>
          <w:szCs w:val="27"/>
        </w:rPr>
        <w:t xml:space="preserve"> </w:t>
      </w:r>
      <w:r w:rsidRPr="00E35310">
        <w:rPr>
          <w:rFonts w:ascii="Times New Roman" w:eastAsia="Times New Roman" w:hAnsi="Times New Roman"/>
          <w:sz w:val="27"/>
          <w:szCs w:val="27"/>
        </w:rPr>
        <w:t>;</w:t>
      </w:r>
    </w:p>
    <w:p w14:paraId="1DE2FD2F"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817A5AE"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налоговые ставки, предусмотренные главой 22 НК РФ «Акцизы».</w:t>
      </w:r>
    </w:p>
    <w:p w14:paraId="2E3BC12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E35310">
        <w:rPr>
          <w:rFonts w:ascii="Times New Roman" w:eastAsia="Times New Roman" w:hAnsi="Times New Roman"/>
          <w:sz w:val="27"/>
          <w:szCs w:val="27"/>
        </w:rPr>
        <w:t>кальвадосный</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висковый</w:t>
      </w:r>
      <w:proofErr w:type="spellEnd"/>
      <w:r w:rsidRPr="00E35310">
        <w:rPr>
          <w:rFonts w:ascii="Times New Roman" w:eastAsia="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456CDC50"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Поступления акцизов на этиловый спирт из пищевого сырья (дистилляты винный, виноградный, плодовый, коньячный, </w:t>
      </w:r>
      <w:proofErr w:type="spellStart"/>
      <w:r w:rsidRPr="00E35310">
        <w:rPr>
          <w:rFonts w:ascii="Times New Roman" w:eastAsia="Times New Roman" w:hAnsi="Times New Roman"/>
          <w:sz w:val="27"/>
          <w:szCs w:val="27"/>
        </w:rPr>
        <w:t>кальвадосный</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висковый</w:t>
      </w:r>
      <w:proofErr w:type="spellEnd"/>
      <w:r w:rsidRPr="00E35310">
        <w:rPr>
          <w:rFonts w:ascii="Times New Roman" w:eastAsia="Times New Roman" w:hAnsi="Times New Roman"/>
          <w:sz w:val="27"/>
          <w:szCs w:val="27"/>
        </w:rPr>
        <w:t>) (</w:t>
      </w:r>
      <w:proofErr w:type="spellStart"/>
      <w:r w:rsidRPr="00E35310">
        <w:rPr>
          <w:rFonts w:ascii="Times New Roman" w:eastAsia="Times New Roman" w:hAnsi="Times New Roman"/>
          <w:b/>
          <w:i/>
          <w:sz w:val="28"/>
          <w:szCs w:val="28"/>
        </w:rPr>
        <w:t>А</w:t>
      </w:r>
      <w:r w:rsidRPr="00E35310">
        <w:rPr>
          <w:rFonts w:ascii="Times New Roman" w:eastAsia="Times New Roman" w:hAnsi="Times New Roman"/>
          <w:b/>
          <w:i/>
          <w:sz w:val="28"/>
          <w:szCs w:val="28"/>
          <w:vertAlign w:val="subscript"/>
        </w:rPr>
        <w:t>СПс</w:t>
      </w:r>
      <w:proofErr w:type="spellEnd"/>
      <w:r w:rsidRPr="00E35310">
        <w:rPr>
          <w:rFonts w:ascii="Times New Roman" w:eastAsia="Times New Roman" w:hAnsi="Times New Roman"/>
          <w:sz w:val="27"/>
          <w:szCs w:val="27"/>
        </w:rPr>
        <w:t>) определяется исходя из следующего алгоритма расчёта (формуле):</w:t>
      </w:r>
    </w:p>
    <w:p w14:paraId="7C4CD448" w14:textId="77777777" w:rsidR="00E35310" w:rsidRPr="00E35310" w:rsidRDefault="00E35310" w:rsidP="00E35310">
      <w:pPr>
        <w:spacing w:before="240" w:line="240" w:lineRule="auto"/>
        <w:jc w:val="center"/>
        <w:rPr>
          <w:rFonts w:ascii="Times New Roman" w:eastAsia="Times New Roman" w:hAnsi="Times New Roman"/>
          <w:b/>
          <w:i/>
          <w:sz w:val="28"/>
          <w:szCs w:val="28"/>
        </w:rPr>
      </w:pPr>
      <w:proofErr w:type="spellStart"/>
      <w:r w:rsidRPr="00E35310">
        <w:rPr>
          <w:rFonts w:ascii="Times New Roman" w:eastAsia="Times New Roman" w:hAnsi="Times New Roman"/>
          <w:b/>
          <w:i/>
          <w:sz w:val="28"/>
          <w:szCs w:val="28"/>
        </w:rPr>
        <w:t>А</w:t>
      </w:r>
      <w:r w:rsidRPr="00E35310">
        <w:rPr>
          <w:rFonts w:ascii="Times New Roman" w:eastAsia="Times New Roman" w:hAnsi="Times New Roman"/>
          <w:b/>
          <w:i/>
          <w:sz w:val="28"/>
          <w:szCs w:val="28"/>
          <w:vertAlign w:val="subscript"/>
        </w:rPr>
        <w:t>СПс</w:t>
      </w:r>
      <w:proofErr w:type="spellEnd"/>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7"/>
          <w:szCs w:val="27"/>
        </w:rPr>
        <w:t>∑</w:t>
      </w:r>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8"/>
          <w:szCs w:val="28"/>
          <w:lang w:val="en-US"/>
        </w:rPr>
        <w:t>V</w:t>
      </w:r>
      <w:proofErr w:type="spellStart"/>
      <w:r w:rsidRPr="00E35310">
        <w:rPr>
          <w:rFonts w:ascii="Times New Roman" w:eastAsia="Times New Roman" w:hAnsi="Times New Roman"/>
          <w:b/>
          <w:i/>
          <w:sz w:val="28"/>
          <w:szCs w:val="28"/>
          <w:vertAlign w:val="subscript"/>
        </w:rPr>
        <w:t>спс</w:t>
      </w:r>
      <w:proofErr w:type="spellEnd"/>
      <w:r w:rsidRPr="00E35310">
        <w:rPr>
          <w:rFonts w:ascii="Times New Roman" w:eastAsia="Times New Roman" w:hAnsi="Times New Roman"/>
          <w:b/>
          <w:i/>
          <w:sz w:val="28"/>
          <w:szCs w:val="28"/>
        </w:rPr>
        <w:t>*</w:t>
      </w:r>
      <w:r w:rsidRPr="00E35310">
        <w:rPr>
          <w:rFonts w:ascii="Times New Roman" w:eastAsia="Times New Roman" w:hAnsi="Times New Roman"/>
          <w:b/>
          <w:i/>
          <w:sz w:val="28"/>
          <w:szCs w:val="28"/>
          <w:lang w:val="en-US"/>
        </w:rPr>
        <w:t>S</w:t>
      </w:r>
      <w:r w:rsidRPr="00E35310">
        <w:rPr>
          <w:rFonts w:ascii="Times New Roman" w:eastAsia="Times New Roman" w:hAnsi="Times New Roman"/>
          <w:b/>
          <w:i/>
          <w:sz w:val="28"/>
          <w:szCs w:val="28"/>
        </w:rPr>
        <w:t>)*</w:t>
      </w:r>
      <w:r w:rsidRPr="00E35310">
        <w:rPr>
          <w:rFonts w:ascii="Times New Roman" w:eastAsia="Times New Roman" w:hAnsi="Times New Roman"/>
          <w:b/>
          <w:i/>
          <w:sz w:val="27"/>
          <w:szCs w:val="27"/>
          <w:vertAlign w:val="subscript"/>
        </w:rPr>
        <w:t xml:space="preserve"> </w:t>
      </w: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b/>
          <w:i/>
          <w:sz w:val="27"/>
          <w:szCs w:val="27"/>
        </w:rPr>
        <w:t xml:space="preserve"> (+/-) </w:t>
      </w: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 </w:t>
      </w:r>
      <w:r w:rsidRPr="00E35310">
        <w:rPr>
          <w:rFonts w:ascii="Times New Roman" w:eastAsia="Times New Roman" w:hAnsi="Times New Roman"/>
          <w:b/>
          <w:i/>
          <w:sz w:val="27"/>
          <w:szCs w:val="27"/>
          <w:lang w:val="en-US"/>
        </w:rPr>
        <w:t>F</w:t>
      </w:r>
      <w:r w:rsidRPr="00E35310">
        <w:rPr>
          <w:rFonts w:ascii="Times New Roman" w:eastAsia="Times New Roman" w:hAnsi="Times New Roman"/>
          <w:b/>
          <w:i/>
          <w:sz w:val="28"/>
          <w:szCs w:val="28"/>
        </w:rPr>
        <w:t>,</w:t>
      </w:r>
    </w:p>
    <w:p w14:paraId="2A78CB9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где,</w:t>
      </w:r>
    </w:p>
    <w:p w14:paraId="77271607"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3184F0E5"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roofErr w:type="spellStart"/>
      <w:r w:rsidRPr="00E35310">
        <w:rPr>
          <w:rFonts w:ascii="Times New Roman" w:eastAsia="Times New Roman" w:hAnsi="Times New Roman"/>
          <w:b/>
          <w:i/>
          <w:sz w:val="27"/>
          <w:szCs w:val="27"/>
        </w:rPr>
        <w:t>V</w:t>
      </w:r>
      <w:r w:rsidRPr="00E35310">
        <w:rPr>
          <w:rFonts w:ascii="Times New Roman" w:eastAsia="Times New Roman" w:hAnsi="Times New Roman"/>
          <w:b/>
          <w:i/>
          <w:sz w:val="27"/>
          <w:szCs w:val="27"/>
          <w:vertAlign w:val="subscript"/>
        </w:rPr>
        <w:t>спс</w:t>
      </w:r>
      <w:proofErr w:type="spellEnd"/>
      <w:r w:rsidRPr="00E35310">
        <w:rPr>
          <w:rFonts w:ascii="Times New Roman" w:eastAsia="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E35310">
        <w:rPr>
          <w:rFonts w:ascii="Times New Roman" w:eastAsia="Times New Roman" w:hAnsi="Times New Roman"/>
          <w:sz w:val="27"/>
          <w:szCs w:val="27"/>
        </w:rPr>
        <w:t>кальвадосный</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висковый</w:t>
      </w:r>
      <w:proofErr w:type="spellEnd"/>
      <w:r w:rsidRPr="00E35310">
        <w:rPr>
          <w:rFonts w:ascii="Times New Roman" w:eastAsia="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41A5FD3"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S</w:t>
      </w:r>
      <w:r w:rsidRPr="00E35310">
        <w:rPr>
          <w:rFonts w:ascii="Times New Roman" w:eastAsia="Times New Roman" w:hAnsi="Times New Roman"/>
          <w:sz w:val="27"/>
          <w:szCs w:val="27"/>
        </w:rPr>
        <w:t xml:space="preserve"> – ставка акциза, рублей за 1 литр безводного этилового спирта;</w:t>
      </w:r>
    </w:p>
    <w:p w14:paraId="12DB0B4E"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784D6728"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C7B4FBC"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w:t>
      </w:r>
      <w:r w:rsidRPr="00E35310">
        <w:rPr>
          <w:rFonts w:ascii="Times New Roman" w:eastAsia="Times New Roman" w:hAnsi="Times New Roman"/>
          <w:sz w:val="27"/>
          <w:szCs w:val="27"/>
        </w:rPr>
        <w:t>– переходящие платежи, тыс. рублей;</w:t>
      </w:r>
    </w:p>
    <w:p w14:paraId="31AEAFD9"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 xml:space="preserve">F – </w:t>
      </w:r>
      <w:r w:rsidRPr="00E3531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E35310">
        <w:rPr>
          <w:rFonts w:ascii="Times New Roman" w:eastAsia="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59CD56D" w14:textId="77777777" w:rsidR="00E35310" w:rsidRPr="00E35310" w:rsidRDefault="00E35310" w:rsidP="00E35310">
      <w:pPr>
        <w:autoSpaceDE w:val="0"/>
        <w:autoSpaceDN w:val="0"/>
        <w:adjustRightInd w:val="0"/>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14:paraId="3CB475EA" w14:textId="77777777" w:rsidR="00E35310" w:rsidRPr="00E35310" w:rsidRDefault="00E35310" w:rsidP="00E35310">
      <w:pPr>
        <w:autoSpaceDE w:val="0"/>
        <w:autoSpaceDN w:val="0"/>
        <w:adjustRightInd w:val="0"/>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721C5823"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E35310">
        <w:rPr>
          <w:rFonts w:ascii="Times New Roman" w:eastAsia="Times New Roman" w:hAnsi="Times New Roman"/>
          <w:sz w:val="27"/>
          <w:szCs w:val="27"/>
        </w:rPr>
        <w:t>кальвадосный</w:t>
      </w:r>
      <w:proofErr w:type="spellEnd"/>
      <w:r w:rsidRPr="00E35310">
        <w:rPr>
          <w:rFonts w:ascii="Times New Roman" w:eastAsia="Times New Roman" w:hAnsi="Times New Roman"/>
          <w:sz w:val="27"/>
          <w:szCs w:val="27"/>
        </w:rPr>
        <w:t xml:space="preserve">, </w:t>
      </w:r>
      <w:proofErr w:type="spellStart"/>
      <w:r w:rsidRPr="00E35310">
        <w:rPr>
          <w:rFonts w:ascii="Times New Roman" w:eastAsia="Times New Roman" w:hAnsi="Times New Roman"/>
          <w:sz w:val="27"/>
          <w:szCs w:val="27"/>
        </w:rPr>
        <w:t>висковый</w:t>
      </w:r>
      <w:proofErr w:type="spellEnd"/>
      <w:r w:rsidRPr="00E35310">
        <w:rPr>
          <w:rFonts w:ascii="Times New Roman" w:eastAsia="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14:paraId="446E3784" w14:textId="77777777" w:rsidR="00E35310" w:rsidRPr="00E35310" w:rsidRDefault="00E35310" w:rsidP="00E35310">
      <w:pPr>
        <w:spacing w:after="0" w:line="240" w:lineRule="auto"/>
        <w:ind w:firstLine="709"/>
        <w:jc w:val="both"/>
        <w:rPr>
          <w:rFonts w:ascii="Times New Roman" w:eastAsia="Times New Roman" w:hAnsi="Times New Roman"/>
          <w:sz w:val="28"/>
          <w:szCs w:val="28"/>
        </w:rPr>
      </w:pPr>
    </w:p>
    <w:p w14:paraId="5354A615" w14:textId="53BF3B88" w:rsidR="00E35310" w:rsidRPr="00E35310" w:rsidRDefault="00E35310" w:rsidP="00FA7C8C">
      <w:pPr>
        <w:keepNext/>
        <w:numPr>
          <w:ilvl w:val="2"/>
          <w:numId w:val="5"/>
        </w:numPr>
        <w:spacing w:after="240" w:line="240" w:lineRule="auto"/>
        <w:ind w:left="709" w:firstLine="0"/>
        <w:outlineLvl w:val="0"/>
        <w:rPr>
          <w:rFonts w:ascii="Times New Roman" w:eastAsia="MS Gothic" w:hAnsi="Times New Roman"/>
          <w:b/>
          <w:bCs/>
          <w:i/>
          <w:kern w:val="32"/>
          <w:sz w:val="27"/>
          <w:szCs w:val="27"/>
          <w:lang w:eastAsia="ru-RU"/>
        </w:rPr>
      </w:pPr>
      <w:bookmarkStart w:id="83" w:name="_Toc129336536"/>
      <w:bookmarkStart w:id="84" w:name="_Toc133225606"/>
      <w:r w:rsidRPr="00E35310">
        <w:rPr>
          <w:rFonts w:ascii="Times New Roman" w:eastAsia="MS Gothic" w:hAnsi="Times New Roman"/>
          <w:b/>
          <w:bCs/>
          <w:i/>
          <w:kern w:val="32"/>
          <w:sz w:val="27"/>
          <w:szCs w:val="27"/>
          <w:lang w:eastAsia="ru-RU"/>
        </w:rPr>
        <w:t xml:space="preserve">Акцизы на спиртосодержащую продукцию, производимую на </w:t>
      </w:r>
      <w:r w:rsidR="003B0E2A">
        <w:rPr>
          <w:rFonts w:ascii="Times New Roman" w:eastAsia="MS Gothic" w:hAnsi="Times New Roman"/>
          <w:b/>
          <w:bCs/>
          <w:i/>
          <w:kern w:val="32"/>
          <w:sz w:val="27"/>
          <w:szCs w:val="27"/>
          <w:lang w:eastAsia="ru-RU"/>
        </w:rPr>
        <w:t>т</w:t>
      </w:r>
      <w:r w:rsidRPr="00E35310">
        <w:rPr>
          <w:rFonts w:ascii="Times New Roman" w:eastAsia="MS Gothic" w:hAnsi="Times New Roman"/>
          <w:b/>
          <w:bCs/>
          <w:i/>
          <w:kern w:val="32"/>
          <w:sz w:val="27"/>
          <w:szCs w:val="27"/>
          <w:lang w:eastAsia="ru-RU"/>
        </w:rPr>
        <w:t>ерритории Российской Федерации</w:t>
      </w:r>
      <w:r w:rsidRPr="00E35310">
        <w:rPr>
          <w:rFonts w:ascii="Times New Roman" w:eastAsia="MS Gothic" w:hAnsi="Times New Roman"/>
          <w:b/>
          <w:bCs/>
          <w:i/>
          <w:kern w:val="32"/>
          <w:sz w:val="27"/>
          <w:szCs w:val="27"/>
          <w:lang w:eastAsia="ru-RU"/>
        </w:rPr>
        <w:br/>
        <w:t>182 1 03 02020 01 0000 110</w:t>
      </w:r>
      <w:bookmarkEnd w:id="83"/>
      <w:bookmarkEnd w:id="84"/>
    </w:p>
    <w:p w14:paraId="7174596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Для расчёта поступлений акцизов на спиртосодержащую продукцию, используются:</w:t>
      </w:r>
    </w:p>
    <w:p w14:paraId="1795D1B5" w14:textId="79665C65"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 показатели прогноза социально-экономического развития </w:t>
      </w:r>
      <w:r w:rsidR="00DF48AF">
        <w:rPr>
          <w:rFonts w:ascii="Times New Roman" w:eastAsia="Times New Roman" w:hAnsi="Times New Roman"/>
          <w:sz w:val="27"/>
          <w:szCs w:val="27"/>
        </w:rPr>
        <w:t xml:space="preserve">Смоленской области </w:t>
      </w:r>
      <w:r w:rsidRPr="00E35310">
        <w:rPr>
          <w:rFonts w:ascii="Times New Roman" w:eastAsia="Times New Roman" w:hAnsi="Times New Roman"/>
          <w:sz w:val="27"/>
          <w:szCs w:val="27"/>
        </w:rPr>
        <w:t>(налогооблагаемый объём реализации спиртосодержащей продукции), разрабатываемые</w:t>
      </w:r>
      <w:r w:rsidR="00DF48AF">
        <w:rPr>
          <w:rFonts w:ascii="Times New Roman" w:eastAsia="Times New Roman" w:hAnsi="Times New Roman"/>
          <w:sz w:val="27"/>
          <w:szCs w:val="27"/>
        </w:rPr>
        <w:t xml:space="preserve">  </w:t>
      </w:r>
      <w:r w:rsidR="00DF48AF" w:rsidRPr="00FF18FC">
        <w:rPr>
          <w:rFonts w:ascii="Times New Roman" w:eastAsia="Times New Roman" w:hAnsi="Times New Roman"/>
          <w:sz w:val="27"/>
          <w:szCs w:val="27"/>
        </w:rPr>
        <w:t>Департаментом экономического развития Смоленской области;</w:t>
      </w:r>
    </w:p>
    <w:p w14:paraId="699ABCC8"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0492F0D"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налоговые ставки, предусмотренные главой 22 НК РФ «Акцизы».</w:t>
      </w:r>
    </w:p>
    <w:p w14:paraId="429F033A"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694BAB7F"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16FF28C4"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Поступления акцизов на спиртосодержащую продукцию (</w:t>
      </w:r>
      <w:proofErr w:type="spellStart"/>
      <w:r w:rsidRPr="00E35310">
        <w:rPr>
          <w:rFonts w:ascii="Times New Roman" w:eastAsia="Times New Roman" w:hAnsi="Times New Roman"/>
          <w:b/>
          <w:i/>
          <w:sz w:val="28"/>
          <w:szCs w:val="28"/>
        </w:rPr>
        <w:t>А</w:t>
      </w:r>
      <w:r w:rsidRPr="00E35310">
        <w:rPr>
          <w:rFonts w:ascii="Times New Roman" w:eastAsia="Times New Roman" w:hAnsi="Times New Roman"/>
          <w:b/>
          <w:i/>
          <w:sz w:val="28"/>
          <w:szCs w:val="28"/>
          <w:vertAlign w:val="subscript"/>
        </w:rPr>
        <w:t>СПд</w:t>
      </w:r>
      <w:proofErr w:type="spellEnd"/>
      <w:r w:rsidRPr="00E35310">
        <w:rPr>
          <w:rFonts w:ascii="Times New Roman" w:eastAsia="Times New Roman" w:hAnsi="Times New Roman"/>
          <w:sz w:val="27"/>
          <w:szCs w:val="27"/>
        </w:rPr>
        <w:t>) определяется исходя из следующего алгоритма расчёта (формуле):</w:t>
      </w:r>
    </w:p>
    <w:p w14:paraId="55CBA3D2"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0058871C" w14:textId="77777777" w:rsidR="00E35310" w:rsidRPr="00E35310" w:rsidRDefault="00E35310" w:rsidP="00E35310">
      <w:pPr>
        <w:spacing w:after="0" w:line="240" w:lineRule="auto"/>
        <w:jc w:val="center"/>
        <w:rPr>
          <w:rFonts w:ascii="Times New Roman" w:eastAsia="Times New Roman" w:hAnsi="Times New Roman"/>
          <w:b/>
          <w:i/>
          <w:sz w:val="28"/>
          <w:szCs w:val="28"/>
        </w:rPr>
      </w:pPr>
      <w:proofErr w:type="spellStart"/>
      <w:r w:rsidRPr="00E35310">
        <w:rPr>
          <w:rFonts w:ascii="Times New Roman" w:eastAsia="Times New Roman" w:hAnsi="Times New Roman"/>
          <w:b/>
          <w:i/>
          <w:sz w:val="28"/>
          <w:szCs w:val="28"/>
        </w:rPr>
        <w:t>А</w:t>
      </w:r>
      <w:r w:rsidRPr="00E35310">
        <w:rPr>
          <w:rFonts w:ascii="Times New Roman" w:eastAsia="Times New Roman" w:hAnsi="Times New Roman"/>
          <w:b/>
          <w:i/>
          <w:sz w:val="28"/>
          <w:szCs w:val="28"/>
          <w:vertAlign w:val="subscript"/>
        </w:rPr>
        <w:t>СПд</w:t>
      </w:r>
      <w:proofErr w:type="spellEnd"/>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7"/>
          <w:szCs w:val="27"/>
        </w:rPr>
        <w:t>∑</w:t>
      </w:r>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8"/>
          <w:szCs w:val="28"/>
          <w:lang w:val="en-US"/>
        </w:rPr>
        <w:t>V</w:t>
      </w:r>
      <w:proofErr w:type="spellStart"/>
      <w:r w:rsidRPr="00E35310">
        <w:rPr>
          <w:rFonts w:ascii="Times New Roman" w:eastAsia="Times New Roman" w:hAnsi="Times New Roman"/>
          <w:b/>
          <w:i/>
          <w:sz w:val="28"/>
          <w:szCs w:val="28"/>
          <w:vertAlign w:val="subscript"/>
        </w:rPr>
        <w:t>спд</w:t>
      </w:r>
      <w:proofErr w:type="spellEnd"/>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8"/>
          <w:szCs w:val="28"/>
          <w:lang w:val="en-US"/>
        </w:rPr>
        <w:t>d</w:t>
      </w:r>
      <w:proofErr w:type="spellStart"/>
      <w:r w:rsidRPr="00E35310">
        <w:rPr>
          <w:rFonts w:ascii="Times New Roman" w:eastAsia="Times New Roman" w:hAnsi="Times New Roman"/>
          <w:b/>
          <w:i/>
          <w:sz w:val="28"/>
          <w:szCs w:val="28"/>
          <w:vertAlign w:val="subscript"/>
        </w:rPr>
        <w:t>спд</w:t>
      </w:r>
      <w:proofErr w:type="spellEnd"/>
      <w:r w:rsidRPr="00E35310">
        <w:rPr>
          <w:rFonts w:ascii="Times New Roman" w:eastAsia="Times New Roman" w:hAnsi="Times New Roman"/>
          <w:b/>
          <w:i/>
          <w:sz w:val="28"/>
          <w:szCs w:val="28"/>
        </w:rPr>
        <w:t xml:space="preserve"> *</w:t>
      </w:r>
      <w:r w:rsidRPr="00E35310">
        <w:rPr>
          <w:rFonts w:ascii="Times New Roman" w:eastAsia="Times New Roman" w:hAnsi="Times New Roman"/>
          <w:b/>
          <w:i/>
          <w:sz w:val="28"/>
          <w:szCs w:val="28"/>
          <w:lang w:val="en-US"/>
        </w:rPr>
        <w:t>S</w:t>
      </w:r>
      <w:r w:rsidRPr="00E35310">
        <w:rPr>
          <w:rFonts w:ascii="Times New Roman" w:eastAsia="Times New Roman" w:hAnsi="Times New Roman"/>
          <w:b/>
          <w:i/>
          <w:sz w:val="28"/>
          <w:szCs w:val="28"/>
        </w:rPr>
        <w:t>)*</w:t>
      </w:r>
      <w:r w:rsidRPr="00E35310">
        <w:rPr>
          <w:rFonts w:ascii="Times New Roman" w:eastAsia="Times New Roman" w:hAnsi="Times New Roman"/>
          <w:b/>
          <w:i/>
          <w:sz w:val="27"/>
          <w:szCs w:val="27"/>
          <w:vertAlign w:val="subscript"/>
        </w:rPr>
        <w:t xml:space="preserve"> </w:t>
      </w: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b/>
          <w:i/>
          <w:sz w:val="27"/>
          <w:szCs w:val="27"/>
        </w:rPr>
        <w:t xml:space="preserve"> (+/-) </w:t>
      </w: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 </w:t>
      </w:r>
      <w:r w:rsidRPr="00E35310">
        <w:rPr>
          <w:rFonts w:ascii="Times New Roman" w:eastAsia="Times New Roman" w:hAnsi="Times New Roman"/>
          <w:b/>
          <w:i/>
          <w:sz w:val="27"/>
          <w:szCs w:val="27"/>
          <w:lang w:val="en-US"/>
        </w:rPr>
        <w:t>F</w:t>
      </w:r>
      <w:r w:rsidRPr="00E35310">
        <w:rPr>
          <w:rFonts w:ascii="Times New Roman" w:eastAsia="Times New Roman" w:hAnsi="Times New Roman"/>
          <w:b/>
          <w:i/>
          <w:sz w:val="28"/>
          <w:szCs w:val="28"/>
        </w:rPr>
        <w:t>,</w:t>
      </w:r>
    </w:p>
    <w:p w14:paraId="5F43EC2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где,</w:t>
      </w:r>
    </w:p>
    <w:p w14:paraId="4BC769BD"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roofErr w:type="spellStart"/>
      <w:r w:rsidRPr="00E35310">
        <w:rPr>
          <w:rFonts w:ascii="Times New Roman" w:eastAsia="Times New Roman" w:hAnsi="Times New Roman"/>
          <w:b/>
          <w:i/>
          <w:sz w:val="27"/>
          <w:szCs w:val="27"/>
        </w:rPr>
        <w:t>V</w:t>
      </w:r>
      <w:r w:rsidRPr="00E35310">
        <w:rPr>
          <w:rFonts w:ascii="Times New Roman" w:eastAsia="Times New Roman" w:hAnsi="Times New Roman"/>
          <w:b/>
          <w:i/>
          <w:sz w:val="27"/>
          <w:szCs w:val="27"/>
          <w:vertAlign w:val="subscript"/>
        </w:rPr>
        <w:t>спд</w:t>
      </w:r>
      <w:proofErr w:type="spellEnd"/>
      <w:r w:rsidRPr="00E35310">
        <w:rPr>
          <w:rFonts w:ascii="Times New Roman" w:eastAsia="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C304A28"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8"/>
          <w:szCs w:val="28"/>
          <w:lang w:val="en-US"/>
        </w:rPr>
        <w:t>d</w:t>
      </w:r>
      <w:proofErr w:type="spellStart"/>
      <w:r w:rsidRPr="00E35310">
        <w:rPr>
          <w:rFonts w:ascii="Times New Roman" w:eastAsia="Times New Roman" w:hAnsi="Times New Roman"/>
          <w:b/>
          <w:i/>
          <w:sz w:val="28"/>
          <w:szCs w:val="28"/>
          <w:vertAlign w:val="subscript"/>
        </w:rPr>
        <w:t>спд</w:t>
      </w:r>
      <w:proofErr w:type="spellEnd"/>
      <w:r w:rsidRPr="00E35310">
        <w:rPr>
          <w:rFonts w:ascii="Times New Roman" w:eastAsia="Times New Roman" w:hAnsi="Times New Roman"/>
          <w:sz w:val="28"/>
          <w:szCs w:val="28"/>
          <w:vertAlign w:val="subscript"/>
        </w:rPr>
        <w:t xml:space="preserve"> </w:t>
      </w:r>
      <w:r w:rsidRPr="00E35310">
        <w:rPr>
          <w:rFonts w:ascii="Times New Roman" w:eastAsia="Times New Roman" w:hAnsi="Times New Roman"/>
          <w:sz w:val="28"/>
          <w:szCs w:val="28"/>
        </w:rPr>
        <w:t xml:space="preserve">– </w:t>
      </w:r>
      <w:r w:rsidRPr="00E35310">
        <w:rPr>
          <w:rFonts w:ascii="Times New Roman" w:eastAsia="Times New Roman" w:hAnsi="Times New Roman"/>
          <w:sz w:val="27"/>
          <w:szCs w:val="27"/>
        </w:rPr>
        <w:t xml:space="preserve">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w:t>
      </w:r>
      <w:r w:rsidRPr="00E35310">
        <w:rPr>
          <w:rFonts w:ascii="Times New Roman" w:eastAsia="Times New Roman" w:hAnsi="Times New Roman"/>
          <w:sz w:val="27"/>
          <w:szCs w:val="27"/>
        </w:rPr>
        <w:lastRenderedPageBreak/>
        <w:t>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14:paraId="2399B9D9"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S</w:t>
      </w:r>
      <w:r w:rsidRPr="00E35310">
        <w:rPr>
          <w:rFonts w:ascii="Times New Roman" w:eastAsia="Times New Roman" w:hAnsi="Times New Roman"/>
          <w:sz w:val="27"/>
          <w:szCs w:val="27"/>
        </w:rPr>
        <w:t xml:space="preserve"> – ставка акциза, рублей за 1 литр безводного этилового спирта;</w:t>
      </w:r>
    </w:p>
    <w:p w14:paraId="5B7B811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C141F3B"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AFEE60A"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w:t>
      </w:r>
      <w:r w:rsidRPr="00E35310">
        <w:rPr>
          <w:rFonts w:ascii="Times New Roman" w:eastAsia="Times New Roman" w:hAnsi="Times New Roman"/>
          <w:sz w:val="27"/>
          <w:szCs w:val="27"/>
        </w:rPr>
        <w:t>– переходящие платежи, тыс. рублей;</w:t>
      </w:r>
    </w:p>
    <w:p w14:paraId="3FCBCBAC"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 xml:space="preserve">F – </w:t>
      </w:r>
      <w:r w:rsidRPr="00E3531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8516E9D" w14:textId="77777777" w:rsidR="00E35310" w:rsidRPr="00E35310" w:rsidRDefault="00E35310" w:rsidP="00E35310">
      <w:pPr>
        <w:autoSpaceDE w:val="0"/>
        <w:autoSpaceDN w:val="0"/>
        <w:adjustRightInd w:val="0"/>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70D2A7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F220DBE"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14:paraId="2875D99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4C2925BC" w14:textId="77777777" w:rsidR="00E35310" w:rsidRPr="00E35310" w:rsidRDefault="00E35310" w:rsidP="00FA7C8C">
      <w:pPr>
        <w:keepNext/>
        <w:numPr>
          <w:ilvl w:val="2"/>
          <w:numId w:val="5"/>
        </w:numPr>
        <w:spacing w:after="240" w:line="240" w:lineRule="auto"/>
        <w:ind w:left="709" w:firstLine="0"/>
        <w:outlineLvl w:val="0"/>
        <w:rPr>
          <w:rFonts w:ascii="Times New Roman" w:eastAsia="MS Gothic" w:hAnsi="Times New Roman"/>
          <w:b/>
          <w:bCs/>
          <w:i/>
          <w:kern w:val="32"/>
          <w:sz w:val="27"/>
          <w:szCs w:val="27"/>
          <w:lang w:eastAsia="ru-RU"/>
        </w:rPr>
      </w:pPr>
      <w:bookmarkStart w:id="85" w:name="_Toc129336537"/>
      <w:bookmarkStart w:id="86" w:name="_Toc133225607"/>
      <w:r w:rsidRPr="00E35310">
        <w:rPr>
          <w:rFonts w:ascii="Times New Roman" w:eastAsia="MS Gothic" w:hAnsi="Times New Roman"/>
          <w:b/>
          <w:bCs/>
          <w:i/>
          <w:kern w:val="32"/>
          <w:sz w:val="27"/>
          <w:szCs w:val="27"/>
          <w:lang w:eastAsia="ru-RU"/>
        </w:rPr>
        <w:t xml:space="preserve">Акцизы на виноградное сусло, плодовое сусло, плодовые </w:t>
      </w:r>
      <w:proofErr w:type="spellStart"/>
      <w:r w:rsidRPr="00E35310">
        <w:rPr>
          <w:rFonts w:ascii="Times New Roman" w:eastAsia="MS Gothic" w:hAnsi="Times New Roman"/>
          <w:b/>
          <w:bCs/>
          <w:i/>
          <w:kern w:val="32"/>
          <w:sz w:val="27"/>
          <w:szCs w:val="27"/>
          <w:lang w:eastAsia="ru-RU"/>
        </w:rPr>
        <w:t>сброженные</w:t>
      </w:r>
      <w:proofErr w:type="spellEnd"/>
      <w:r w:rsidRPr="00E35310">
        <w:rPr>
          <w:rFonts w:ascii="Times New Roman" w:eastAsia="MS Gothic" w:hAnsi="Times New Roman"/>
          <w:b/>
          <w:bCs/>
          <w:i/>
          <w:kern w:val="32"/>
          <w:sz w:val="27"/>
          <w:szCs w:val="27"/>
          <w:lang w:eastAsia="ru-RU"/>
        </w:rPr>
        <w:t xml:space="preserve"> материалы, производимые на территории Российской Федерации, кроме производимых из подакцизного винограда</w:t>
      </w:r>
      <w:r w:rsidRPr="00E35310">
        <w:rPr>
          <w:rFonts w:ascii="Times New Roman" w:eastAsia="MS Gothic" w:hAnsi="Times New Roman"/>
          <w:b/>
          <w:bCs/>
          <w:i/>
          <w:kern w:val="32"/>
          <w:sz w:val="27"/>
          <w:szCs w:val="27"/>
          <w:lang w:eastAsia="ru-RU"/>
        </w:rPr>
        <w:br/>
        <w:t>182 1 03 02021 01 0000 110</w:t>
      </w:r>
      <w:bookmarkEnd w:id="85"/>
      <w:bookmarkEnd w:id="86"/>
    </w:p>
    <w:p w14:paraId="619979C2"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Для расчёта поступлений акцизов на виноградное сусло, плодовое сусло, плодовые </w:t>
      </w:r>
      <w:proofErr w:type="spellStart"/>
      <w:r w:rsidRPr="00E35310">
        <w:rPr>
          <w:rFonts w:ascii="Times New Roman" w:eastAsia="Times New Roman" w:hAnsi="Times New Roman"/>
          <w:sz w:val="27"/>
          <w:szCs w:val="27"/>
        </w:rPr>
        <w:t>сброженные</w:t>
      </w:r>
      <w:proofErr w:type="spellEnd"/>
      <w:r w:rsidRPr="00E35310">
        <w:rPr>
          <w:rFonts w:ascii="Times New Roman" w:eastAsia="Times New Roman" w:hAnsi="Times New Roman"/>
          <w:sz w:val="27"/>
          <w:szCs w:val="27"/>
        </w:rPr>
        <w:t xml:space="preserve"> материалы, производимые на территории Российской Федерации, кроме производимых из подакцизного винограда, используются:</w:t>
      </w:r>
    </w:p>
    <w:p w14:paraId="57E0E6DC" w14:textId="1840EBA8" w:rsidR="00E35310" w:rsidRPr="00E35310" w:rsidRDefault="00E35310" w:rsidP="00E35310">
      <w:pPr>
        <w:tabs>
          <w:tab w:val="num" w:pos="0"/>
        </w:tabs>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 показатели прогноза социально-экономического развития </w:t>
      </w:r>
      <w:r w:rsidR="00DF48AF">
        <w:rPr>
          <w:rFonts w:ascii="Times New Roman" w:eastAsia="Times New Roman" w:hAnsi="Times New Roman"/>
          <w:sz w:val="27"/>
          <w:szCs w:val="27"/>
        </w:rPr>
        <w:t>Смоленской области</w:t>
      </w:r>
      <w:r w:rsidRPr="00E35310">
        <w:rPr>
          <w:rFonts w:ascii="Times New Roman" w:eastAsia="Times New Roman" w:hAnsi="Times New Roman"/>
          <w:sz w:val="27"/>
          <w:szCs w:val="27"/>
        </w:rPr>
        <w:t xml:space="preserve"> (налогооблагаемый </w:t>
      </w:r>
      <w:r w:rsidRPr="00E35310">
        <w:rPr>
          <w:rFonts w:ascii="Times New Roman" w:eastAsia="Times New Roman" w:hAnsi="Times New Roman"/>
          <w:bCs/>
          <w:sz w:val="27"/>
          <w:szCs w:val="27"/>
        </w:rPr>
        <w:t xml:space="preserve">объём реализации </w:t>
      </w:r>
      <w:r w:rsidRPr="00E35310">
        <w:rPr>
          <w:rFonts w:ascii="Times New Roman" w:eastAsia="Times New Roman" w:hAnsi="Times New Roman"/>
          <w:sz w:val="27"/>
          <w:szCs w:val="27"/>
        </w:rPr>
        <w:t xml:space="preserve">виноградного сусла, плодового сусла, плодовых </w:t>
      </w:r>
      <w:proofErr w:type="spellStart"/>
      <w:r w:rsidRPr="00E35310">
        <w:rPr>
          <w:rFonts w:ascii="Times New Roman" w:eastAsia="Times New Roman" w:hAnsi="Times New Roman"/>
          <w:sz w:val="27"/>
          <w:szCs w:val="27"/>
        </w:rPr>
        <w:t>сброженных</w:t>
      </w:r>
      <w:proofErr w:type="spellEnd"/>
      <w:r w:rsidRPr="00E35310">
        <w:rPr>
          <w:rFonts w:ascii="Times New Roman" w:eastAsia="Times New Roman" w:hAnsi="Times New Roman"/>
          <w:sz w:val="27"/>
          <w:szCs w:val="27"/>
        </w:rPr>
        <w:t xml:space="preserve"> материалов, производимых на территории Российской Федерации, кроме производимых из подакцизного винограда), разрабатываемые</w:t>
      </w:r>
      <w:r w:rsidR="00DF48AF">
        <w:rPr>
          <w:rFonts w:ascii="Times New Roman" w:eastAsia="Times New Roman" w:hAnsi="Times New Roman"/>
          <w:sz w:val="27"/>
          <w:szCs w:val="27"/>
        </w:rPr>
        <w:t xml:space="preserve"> </w:t>
      </w:r>
      <w:r w:rsidR="00DF48AF" w:rsidRPr="00FF18FC">
        <w:rPr>
          <w:rFonts w:ascii="Times New Roman" w:eastAsia="Times New Roman" w:hAnsi="Times New Roman"/>
          <w:sz w:val="27"/>
          <w:szCs w:val="27"/>
        </w:rPr>
        <w:t>Департаментом экономического развития Смоленской области;</w:t>
      </w:r>
    </w:p>
    <w:p w14:paraId="6A056886" w14:textId="77777777" w:rsidR="00E35310" w:rsidRPr="00E35310" w:rsidRDefault="00E35310" w:rsidP="00E35310">
      <w:pPr>
        <w:tabs>
          <w:tab w:val="num" w:pos="0"/>
        </w:tabs>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6C87DE6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36B1930" w14:textId="77777777" w:rsidR="00E35310" w:rsidRPr="00E35310" w:rsidRDefault="00E35310" w:rsidP="00E35310">
      <w:pPr>
        <w:tabs>
          <w:tab w:val="num" w:pos="0"/>
        </w:tabs>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 </w:t>
      </w:r>
      <w:r w:rsidRPr="00E35310">
        <w:rPr>
          <w:rFonts w:ascii="Times New Roman" w:eastAsia="Times New Roman" w:hAnsi="Times New Roman"/>
          <w:bCs/>
          <w:sz w:val="27"/>
          <w:szCs w:val="27"/>
        </w:rPr>
        <w:t>налоговые ставки, предусмотренные главой 22 НК РФ «Акцизы</w:t>
      </w:r>
      <w:r w:rsidRPr="00E35310">
        <w:rPr>
          <w:rFonts w:ascii="Times New Roman" w:eastAsia="Times New Roman" w:hAnsi="Times New Roman"/>
          <w:sz w:val="27"/>
          <w:szCs w:val="27"/>
        </w:rPr>
        <w:t>».</w:t>
      </w:r>
    </w:p>
    <w:p w14:paraId="2EB21A49"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Расчёт поступлений акцизов на виноградное сусло, плодовое сусло, плодовые </w:t>
      </w:r>
      <w:proofErr w:type="spellStart"/>
      <w:r w:rsidRPr="00E35310">
        <w:rPr>
          <w:rFonts w:ascii="Times New Roman" w:eastAsia="Times New Roman" w:hAnsi="Times New Roman"/>
          <w:sz w:val="27"/>
          <w:szCs w:val="27"/>
        </w:rPr>
        <w:t>сброженные</w:t>
      </w:r>
      <w:proofErr w:type="spellEnd"/>
      <w:r w:rsidRPr="00E35310">
        <w:rPr>
          <w:rFonts w:ascii="Times New Roman" w:eastAsia="Times New Roman" w:hAnsi="Times New Roman"/>
          <w:sz w:val="27"/>
          <w:szCs w:val="27"/>
        </w:rPr>
        <w:t xml:space="preserve"> материалы,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01A71FD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Поступления акцизов на виноградное сусло, плодовое сусло, плодовые </w:t>
      </w:r>
      <w:proofErr w:type="spellStart"/>
      <w:r w:rsidRPr="00E35310">
        <w:rPr>
          <w:rFonts w:ascii="Times New Roman" w:eastAsia="Times New Roman" w:hAnsi="Times New Roman"/>
          <w:sz w:val="27"/>
          <w:szCs w:val="27"/>
        </w:rPr>
        <w:t>сброженные</w:t>
      </w:r>
      <w:proofErr w:type="spellEnd"/>
      <w:r w:rsidRPr="00E35310">
        <w:rPr>
          <w:rFonts w:ascii="Times New Roman" w:eastAsia="Times New Roman" w:hAnsi="Times New Roman"/>
          <w:sz w:val="27"/>
          <w:szCs w:val="27"/>
        </w:rPr>
        <w:t xml:space="preserve"> материалы, производимые на территории Российской Федерации, кроме производимых из подакцизного винограда, (</w:t>
      </w:r>
      <w:r w:rsidRPr="00E35310">
        <w:rPr>
          <w:rFonts w:ascii="Times New Roman" w:eastAsia="Times New Roman" w:hAnsi="Times New Roman"/>
          <w:b/>
          <w:i/>
          <w:sz w:val="27"/>
          <w:szCs w:val="27"/>
        </w:rPr>
        <w:t>А</w:t>
      </w:r>
      <w:r w:rsidRPr="00E35310">
        <w:rPr>
          <w:rFonts w:ascii="Times New Roman" w:eastAsia="Times New Roman" w:hAnsi="Times New Roman"/>
          <w:b/>
          <w:i/>
          <w:sz w:val="27"/>
          <w:szCs w:val="27"/>
          <w:vertAlign w:val="subscript"/>
        </w:rPr>
        <w:t>ВС</w:t>
      </w:r>
      <w:r w:rsidRPr="00E35310">
        <w:rPr>
          <w:rFonts w:ascii="Times New Roman" w:eastAsia="Times New Roman" w:hAnsi="Times New Roman"/>
          <w:sz w:val="27"/>
          <w:szCs w:val="27"/>
        </w:rPr>
        <w:t>) определяется исходя из следующего алгоритма расчёта (формуле):</w:t>
      </w:r>
    </w:p>
    <w:p w14:paraId="037C385F" w14:textId="77777777" w:rsidR="00E35310" w:rsidRPr="00E35310" w:rsidRDefault="00E35310" w:rsidP="00E35310">
      <w:pPr>
        <w:spacing w:before="120" w:after="120"/>
        <w:jc w:val="center"/>
        <w:rPr>
          <w:rFonts w:ascii="Times New Roman" w:eastAsia="Times New Roman" w:hAnsi="Times New Roman"/>
          <w:b/>
          <w:i/>
          <w:sz w:val="27"/>
          <w:szCs w:val="27"/>
        </w:rPr>
      </w:pPr>
      <w:r w:rsidRPr="00E35310">
        <w:rPr>
          <w:rFonts w:ascii="Times New Roman" w:eastAsia="Times New Roman" w:hAnsi="Times New Roman"/>
          <w:b/>
          <w:i/>
          <w:sz w:val="27"/>
          <w:szCs w:val="27"/>
        </w:rPr>
        <w:t>А</w:t>
      </w:r>
      <w:r w:rsidRPr="00E35310">
        <w:rPr>
          <w:rFonts w:ascii="Times New Roman" w:eastAsia="Times New Roman" w:hAnsi="Times New Roman"/>
          <w:b/>
          <w:i/>
          <w:sz w:val="27"/>
          <w:szCs w:val="27"/>
          <w:vertAlign w:val="subscript"/>
        </w:rPr>
        <w:t>ВС</w:t>
      </w:r>
      <w:r w:rsidRPr="00E35310">
        <w:rPr>
          <w:rFonts w:ascii="Times New Roman" w:eastAsia="Times New Roman" w:hAnsi="Times New Roman"/>
          <w:b/>
          <w:i/>
          <w:sz w:val="27"/>
          <w:szCs w:val="27"/>
        </w:rPr>
        <w:t>= ∑ (</w:t>
      </w:r>
      <w:r w:rsidRPr="00E35310">
        <w:rPr>
          <w:rFonts w:ascii="Times New Roman" w:eastAsia="Times New Roman" w:hAnsi="Times New Roman"/>
          <w:b/>
          <w:i/>
          <w:sz w:val="27"/>
          <w:szCs w:val="27"/>
          <w:lang w:val="en-US"/>
        </w:rPr>
        <w:t>V</w:t>
      </w:r>
      <w:r w:rsidRPr="00E35310">
        <w:rPr>
          <w:rFonts w:ascii="Times New Roman" w:eastAsia="Times New Roman" w:hAnsi="Times New Roman"/>
          <w:b/>
          <w:i/>
          <w:sz w:val="27"/>
          <w:szCs w:val="27"/>
          <w:vertAlign w:val="subscript"/>
        </w:rPr>
        <w:t>ВС</w:t>
      </w:r>
      <w:r w:rsidRPr="00E35310">
        <w:rPr>
          <w:rFonts w:ascii="Times New Roman" w:eastAsia="Times New Roman" w:hAnsi="Times New Roman"/>
          <w:b/>
          <w:i/>
          <w:sz w:val="27"/>
          <w:szCs w:val="27"/>
        </w:rPr>
        <w:t>*</w:t>
      </w:r>
      <w:r w:rsidRPr="00E35310">
        <w:rPr>
          <w:rFonts w:ascii="Times New Roman" w:eastAsia="Times New Roman" w:hAnsi="Times New Roman"/>
          <w:b/>
          <w:i/>
          <w:sz w:val="27"/>
          <w:szCs w:val="27"/>
          <w:lang w:val="en-US"/>
        </w:rPr>
        <w:t>S</w:t>
      </w:r>
      <w:r w:rsidRPr="00E35310">
        <w:rPr>
          <w:rFonts w:ascii="Times New Roman" w:eastAsia="Times New Roman" w:hAnsi="Times New Roman"/>
          <w:b/>
          <w:i/>
          <w:sz w:val="27"/>
          <w:szCs w:val="27"/>
          <w:vertAlign w:val="subscript"/>
        </w:rPr>
        <w:t>ВС</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 xml:space="preserve">соб. </w:t>
      </w:r>
      <w:r w:rsidRPr="00E35310">
        <w:rPr>
          <w:rFonts w:ascii="Times New Roman" w:eastAsia="Times New Roman" w:hAnsi="Times New Roman"/>
          <w:b/>
          <w:i/>
          <w:sz w:val="27"/>
          <w:szCs w:val="27"/>
        </w:rPr>
        <w:t>(+/-)</w:t>
      </w: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lang w:val="en-US"/>
        </w:rPr>
        <w:t>F</w:t>
      </w:r>
      <w:r w:rsidRPr="00E35310">
        <w:rPr>
          <w:rFonts w:ascii="Times New Roman" w:eastAsia="Times New Roman" w:hAnsi="Times New Roman"/>
          <w:b/>
          <w:i/>
          <w:sz w:val="27"/>
          <w:szCs w:val="27"/>
        </w:rPr>
        <w:t>,</w:t>
      </w:r>
    </w:p>
    <w:p w14:paraId="4F8B44C4"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где,</w:t>
      </w:r>
    </w:p>
    <w:p w14:paraId="2CD9F7A4"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V</w:t>
      </w:r>
      <w:r w:rsidRPr="00E35310">
        <w:rPr>
          <w:rFonts w:ascii="Times New Roman" w:eastAsia="Times New Roman" w:hAnsi="Times New Roman"/>
          <w:b/>
          <w:i/>
          <w:sz w:val="27"/>
          <w:szCs w:val="27"/>
          <w:vertAlign w:val="subscript"/>
        </w:rPr>
        <w:t>ВС</w:t>
      </w:r>
      <w:r w:rsidRPr="00E35310">
        <w:rPr>
          <w:rFonts w:ascii="Times New Roman" w:eastAsia="Times New Roman" w:hAnsi="Times New Roman"/>
          <w:sz w:val="27"/>
          <w:szCs w:val="27"/>
        </w:rPr>
        <w:t xml:space="preserve"> – налогооблагаемый объем реализации виноградного сусла, плодового сусла, плодовых </w:t>
      </w:r>
      <w:proofErr w:type="spellStart"/>
      <w:r w:rsidRPr="00E35310">
        <w:rPr>
          <w:rFonts w:ascii="Times New Roman" w:eastAsia="Times New Roman" w:hAnsi="Times New Roman"/>
          <w:sz w:val="27"/>
          <w:szCs w:val="27"/>
        </w:rPr>
        <w:t>сброженных</w:t>
      </w:r>
      <w:proofErr w:type="spellEnd"/>
      <w:r w:rsidRPr="00E35310">
        <w:rPr>
          <w:rFonts w:ascii="Times New Roman" w:eastAsia="Times New Roman" w:hAnsi="Times New Roman"/>
          <w:sz w:val="27"/>
          <w:szCs w:val="27"/>
        </w:rPr>
        <w:t xml:space="preserve"> материалов,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0FE206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S</w:t>
      </w:r>
      <w:r w:rsidRPr="00E35310">
        <w:rPr>
          <w:rFonts w:ascii="Times New Roman" w:eastAsia="Times New Roman" w:hAnsi="Times New Roman"/>
          <w:b/>
          <w:i/>
          <w:sz w:val="27"/>
          <w:szCs w:val="27"/>
          <w:vertAlign w:val="subscript"/>
        </w:rPr>
        <w:t>ВС</w:t>
      </w:r>
      <w:r w:rsidRPr="00E35310">
        <w:rPr>
          <w:rFonts w:ascii="Times New Roman" w:eastAsia="Times New Roman" w:hAnsi="Times New Roman"/>
          <w:sz w:val="27"/>
          <w:szCs w:val="27"/>
        </w:rPr>
        <w:t xml:space="preserve"> – ставка акциза, рублей за 1 литр;</w:t>
      </w:r>
    </w:p>
    <w:p w14:paraId="702DD06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8A0059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E031825"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P</w:t>
      </w:r>
      <w:r w:rsidRPr="00E35310">
        <w:rPr>
          <w:rFonts w:ascii="Times New Roman" w:eastAsia="Times New Roman" w:hAnsi="Times New Roman"/>
          <w:sz w:val="27"/>
          <w:szCs w:val="27"/>
        </w:rPr>
        <w:t xml:space="preserve"> – переходящие платежи, тыс. рублей;</w:t>
      </w:r>
    </w:p>
    <w:p w14:paraId="77C2164F"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 xml:space="preserve">F – </w:t>
      </w:r>
      <w:r w:rsidRPr="00E3531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BDED0DA"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DFF3AA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379CB19"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Акцизы на виноградное сусло, плодовое сусло, плодовые </w:t>
      </w:r>
      <w:proofErr w:type="spellStart"/>
      <w:r w:rsidRPr="00E35310">
        <w:rPr>
          <w:rFonts w:ascii="Times New Roman" w:eastAsia="Times New Roman" w:hAnsi="Times New Roman"/>
          <w:sz w:val="27"/>
          <w:szCs w:val="27"/>
        </w:rPr>
        <w:t>сброженные</w:t>
      </w:r>
      <w:proofErr w:type="spellEnd"/>
      <w:r w:rsidRPr="00E35310">
        <w:rPr>
          <w:rFonts w:ascii="Times New Roman" w:eastAsia="Times New Roman" w:hAnsi="Times New Roman"/>
          <w:sz w:val="27"/>
          <w:szCs w:val="27"/>
        </w:rPr>
        <w:t xml:space="preserve"> материалы, производимые на территории Российской Федерации, кроме производимых </w:t>
      </w:r>
      <w:r w:rsidRPr="00E35310">
        <w:rPr>
          <w:rFonts w:ascii="Times New Roman" w:eastAsia="Times New Roman" w:hAnsi="Times New Roman"/>
          <w:sz w:val="27"/>
          <w:szCs w:val="27"/>
        </w:rPr>
        <w:lastRenderedPageBreak/>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12713AED"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p>
    <w:p w14:paraId="1CEE5C75" w14:textId="77777777" w:rsidR="00E35310" w:rsidRPr="00E35310" w:rsidRDefault="00E35310" w:rsidP="00FA7C8C">
      <w:pPr>
        <w:keepNext/>
        <w:numPr>
          <w:ilvl w:val="2"/>
          <w:numId w:val="5"/>
        </w:numPr>
        <w:spacing w:after="240" w:line="240" w:lineRule="auto"/>
        <w:ind w:left="709" w:firstLine="0"/>
        <w:outlineLvl w:val="0"/>
        <w:rPr>
          <w:rFonts w:ascii="Times New Roman" w:eastAsia="MS Gothic" w:hAnsi="Times New Roman"/>
          <w:b/>
          <w:bCs/>
          <w:i/>
          <w:kern w:val="32"/>
          <w:sz w:val="27"/>
          <w:szCs w:val="27"/>
          <w:lang w:eastAsia="ru-RU"/>
        </w:rPr>
      </w:pPr>
      <w:bookmarkStart w:id="87" w:name="_Toc129336538"/>
      <w:bookmarkStart w:id="88" w:name="_Toc133225608"/>
      <w:r w:rsidRPr="00E35310">
        <w:rPr>
          <w:rFonts w:ascii="Times New Roman" w:eastAsia="MS Gothic" w:hAnsi="Times New Roman"/>
          <w:b/>
          <w:bCs/>
          <w:i/>
          <w:kern w:val="32"/>
          <w:sz w:val="27"/>
          <w:szCs w:val="27"/>
          <w:lang w:eastAsia="ru-RU"/>
        </w:rPr>
        <w:t>Акцизы на вино наливом, виноградное сусло, производимые на территории Российской Федерации из подакцизного винограда</w:t>
      </w:r>
      <w:r w:rsidRPr="00E35310">
        <w:rPr>
          <w:rFonts w:ascii="Times New Roman" w:eastAsia="MS Gothic" w:hAnsi="Times New Roman"/>
          <w:b/>
          <w:bCs/>
          <w:i/>
          <w:kern w:val="32"/>
          <w:sz w:val="27"/>
          <w:szCs w:val="27"/>
          <w:lang w:eastAsia="ru-RU"/>
        </w:rPr>
        <w:br/>
        <w:t>182 1 03 02022 01 0000 110</w:t>
      </w:r>
      <w:bookmarkEnd w:id="87"/>
      <w:bookmarkEnd w:id="88"/>
    </w:p>
    <w:p w14:paraId="7F5DBD7B"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Для расчёта поступлений акцизов на вино наливом, виноградное сусло, производимые на территории Российской Федерации из подакцизного винограда используются:</w:t>
      </w:r>
    </w:p>
    <w:p w14:paraId="4A3B14BD" w14:textId="1A76EF4A" w:rsidR="00E35310" w:rsidRPr="00E35310" w:rsidRDefault="00E35310" w:rsidP="00E35310">
      <w:pPr>
        <w:tabs>
          <w:tab w:val="num" w:pos="0"/>
        </w:tabs>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 показатели прогноза социально-экономического развития </w:t>
      </w:r>
      <w:r w:rsidR="00DF48AF">
        <w:rPr>
          <w:rFonts w:ascii="Times New Roman" w:eastAsia="Times New Roman" w:hAnsi="Times New Roman"/>
          <w:sz w:val="27"/>
          <w:szCs w:val="27"/>
        </w:rPr>
        <w:t xml:space="preserve">Смоленской области </w:t>
      </w:r>
      <w:r w:rsidRPr="00E35310">
        <w:rPr>
          <w:rFonts w:ascii="Times New Roman" w:eastAsia="Times New Roman" w:hAnsi="Times New Roman"/>
          <w:sz w:val="27"/>
          <w:szCs w:val="27"/>
        </w:rPr>
        <w:t xml:space="preserve">(налогооблагаемый </w:t>
      </w:r>
      <w:r w:rsidRPr="00E35310">
        <w:rPr>
          <w:rFonts w:ascii="Times New Roman" w:eastAsia="Times New Roman" w:hAnsi="Times New Roman"/>
          <w:bCs/>
          <w:sz w:val="27"/>
          <w:szCs w:val="27"/>
        </w:rPr>
        <w:t xml:space="preserve">объём реализации </w:t>
      </w:r>
      <w:r w:rsidRPr="00E35310">
        <w:rPr>
          <w:rFonts w:ascii="Times New Roman" w:eastAsia="Times New Roman" w:hAnsi="Times New Roman"/>
          <w:sz w:val="27"/>
          <w:szCs w:val="27"/>
        </w:rPr>
        <w:t>виноматериалов, кроме крепленого вина наливом,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кроме крепленого вина наливом, виноградного сусла по технологии полного цикла), разрабатываемые</w:t>
      </w:r>
      <w:r w:rsidR="00DF48AF">
        <w:rPr>
          <w:rFonts w:ascii="Times New Roman" w:eastAsia="Times New Roman" w:hAnsi="Times New Roman"/>
          <w:sz w:val="27"/>
          <w:szCs w:val="27"/>
        </w:rPr>
        <w:t xml:space="preserve">  </w:t>
      </w:r>
      <w:r w:rsidR="00DF48AF" w:rsidRPr="00FF18FC">
        <w:rPr>
          <w:rFonts w:ascii="Times New Roman" w:eastAsia="Times New Roman" w:hAnsi="Times New Roman"/>
          <w:sz w:val="27"/>
          <w:szCs w:val="27"/>
        </w:rPr>
        <w:t>Департаментом экономического развития Смоленской области;</w:t>
      </w:r>
    </w:p>
    <w:p w14:paraId="579776A4" w14:textId="77777777" w:rsidR="00E35310" w:rsidRPr="00E35310" w:rsidRDefault="00E35310" w:rsidP="00E35310">
      <w:pPr>
        <w:tabs>
          <w:tab w:val="num" w:pos="0"/>
        </w:tabs>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14:paraId="68AF659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BD84C69" w14:textId="77777777" w:rsidR="00E35310" w:rsidRPr="00E35310" w:rsidRDefault="00E35310" w:rsidP="00E35310">
      <w:pPr>
        <w:tabs>
          <w:tab w:val="num" w:pos="0"/>
        </w:tabs>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 </w:t>
      </w:r>
      <w:r w:rsidRPr="00E35310">
        <w:rPr>
          <w:rFonts w:ascii="Times New Roman" w:eastAsia="Times New Roman" w:hAnsi="Times New Roman"/>
          <w:bCs/>
          <w:sz w:val="27"/>
          <w:szCs w:val="27"/>
        </w:rPr>
        <w:t>налоговые ставки, предусмотренные главой 22 НК РФ «Акцизы</w:t>
      </w:r>
      <w:r w:rsidRPr="00E35310">
        <w:rPr>
          <w:rFonts w:ascii="Times New Roman" w:eastAsia="Times New Roman" w:hAnsi="Times New Roman"/>
          <w:sz w:val="27"/>
          <w:szCs w:val="27"/>
        </w:rPr>
        <w:t>».</w:t>
      </w:r>
    </w:p>
    <w:p w14:paraId="23F81EBB"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Расчёт поступлений акцизов на вина наливом,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E35310">
        <w:rPr>
          <w:rFonts w:ascii="Times New Roman" w:eastAsia="Times New Roman" w:hAnsi="Times New Roman"/>
        </w:rPr>
        <w:t xml:space="preserve"> </w:t>
      </w:r>
      <w:r w:rsidRPr="00E35310">
        <w:rPr>
          <w:rFonts w:ascii="Times New Roman" w:eastAsia="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14:paraId="00BFA376"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Поступления акцизов на вина наливом, виноградное сусло, производимые на территории Российской Федерации из подакцизного винограда, (</w:t>
      </w:r>
      <w:proofErr w:type="spellStart"/>
      <w:r w:rsidRPr="00E35310">
        <w:rPr>
          <w:rFonts w:ascii="Times New Roman" w:eastAsia="Times New Roman" w:hAnsi="Times New Roman"/>
          <w:b/>
          <w:i/>
          <w:sz w:val="27"/>
          <w:szCs w:val="27"/>
        </w:rPr>
        <w:t>А</w:t>
      </w:r>
      <w:r w:rsidRPr="00E35310">
        <w:rPr>
          <w:rFonts w:ascii="Times New Roman" w:eastAsia="Times New Roman" w:hAnsi="Times New Roman"/>
          <w:b/>
          <w:i/>
          <w:sz w:val="27"/>
          <w:szCs w:val="27"/>
          <w:vertAlign w:val="subscript"/>
        </w:rPr>
        <w:t>ВСпв</w:t>
      </w:r>
      <w:proofErr w:type="spellEnd"/>
      <w:r w:rsidRPr="00E35310">
        <w:rPr>
          <w:rFonts w:ascii="Times New Roman" w:eastAsia="Times New Roman" w:hAnsi="Times New Roman"/>
          <w:sz w:val="27"/>
          <w:szCs w:val="27"/>
        </w:rPr>
        <w:t>) определяется исходя из следующего алгоритма расчёта (формуле):</w:t>
      </w:r>
    </w:p>
    <w:p w14:paraId="52EE89D5" w14:textId="77777777" w:rsidR="00E35310" w:rsidRPr="00E35310" w:rsidRDefault="00E35310" w:rsidP="00E35310">
      <w:pPr>
        <w:spacing w:before="120" w:after="120"/>
        <w:jc w:val="center"/>
        <w:rPr>
          <w:rFonts w:ascii="Times New Roman" w:eastAsia="Times New Roman" w:hAnsi="Times New Roman"/>
          <w:b/>
          <w:i/>
          <w:sz w:val="27"/>
          <w:szCs w:val="27"/>
        </w:rPr>
      </w:pPr>
      <w:proofErr w:type="spellStart"/>
      <w:r w:rsidRPr="00E35310">
        <w:rPr>
          <w:rFonts w:ascii="Times New Roman" w:eastAsia="Times New Roman" w:hAnsi="Times New Roman"/>
          <w:b/>
          <w:i/>
          <w:sz w:val="27"/>
          <w:szCs w:val="27"/>
        </w:rPr>
        <w:t>А</w:t>
      </w:r>
      <w:r w:rsidRPr="00E35310">
        <w:rPr>
          <w:rFonts w:ascii="Times New Roman" w:eastAsia="Times New Roman" w:hAnsi="Times New Roman"/>
          <w:b/>
          <w:i/>
          <w:sz w:val="27"/>
          <w:szCs w:val="27"/>
          <w:vertAlign w:val="subscript"/>
        </w:rPr>
        <w:t>ВСпв</w:t>
      </w:r>
      <w:proofErr w:type="spellEnd"/>
      <w:r w:rsidRPr="00E35310">
        <w:rPr>
          <w:rFonts w:ascii="Times New Roman" w:eastAsia="Times New Roman" w:hAnsi="Times New Roman"/>
          <w:b/>
          <w:i/>
          <w:sz w:val="27"/>
          <w:szCs w:val="27"/>
        </w:rPr>
        <w:t>= ∑[(</w:t>
      </w:r>
      <w:r w:rsidRPr="00E35310">
        <w:rPr>
          <w:rFonts w:ascii="Times New Roman" w:eastAsia="Times New Roman" w:hAnsi="Times New Roman"/>
          <w:b/>
          <w:i/>
          <w:sz w:val="27"/>
          <w:szCs w:val="27"/>
          <w:lang w:val="en-US"/>
        </w:rPr>
        <w:t>V</w:t>
      </w:r>
      <w:proofErr w:type="spellStart"/>
      <w:r w:rsidRPr="00E35310">
        <w:rPr>
          <w:rFonts w:ascii="Times New Roman" w:eastAsia="Times New Roman" w:hAnsi="Times New Roman"/>
          <w:b/>
          <w:i/>
          <w:sz w:val="27"/>
          <w:szCs w:val="27"/>
          <w:vertAlign w:val="subscript"/>
        </w:rPr>
        <w:t>ВСпв</w:t>
      </w:r>
      <w:proofErr w:type="spellEnd"/>
      <w:r w:rsidRPr="00E35310">
        <w:rPr>
          <w:rFonts w:ascii="Times New Roman" w:eastAsia="Times New Roman" w:hAnsi="Times New Roman"/>
          <w:b/>
          <w:i/>
          <w:sz w:val="27"/>
          <w:szCs w:val="27"/>
        </w:rPr>
        <w:t>*</w:t>
      </w:r>
      <w:r w:rsidRPr="00E35310">
        <w:rPr>
          <w:rFonts w:ascii="Times New Roman" w:eastAsia="Times New Roman" w:hAnsi="Times New Roman"/>
          <w:b/>
          <w:i/>
          <w:sz w:val="27"/>
          <w:szCs w:val="27"/>
          <w:lang w:val="en-US"/>
        </w:rPr>
        <w:t>S</w:t>
      </w:r>
      <w:proofErr w:type="spellStart"/>
      <w:r w:rsidRPr="00E35310">
        <w:rPr>
          <w:rFonts w:ascii="Times New Roman" w:eastAsia="Times New Roman" w:hAnsi="Times New Roman"/>
          <w:b/>
          <w:i/>
          <w:sz w:val="27"/>
          <w:szCs w:val="27"/>
          <w:vertAlign w:val="subscript"/>
        </w:rPr>
        <w:t>ВСпв</w:t>
      </w:r>
      <w:proofErr w:type="spellEnd"/>
      <w:r w:rsidRPr="00E35310">
        <w:rPr>
          <w:rFonts w:ascii="Times New Roman" w:eastAsia="Times New Roman" w:hAnsi="Times New Roman"/>
          <w:b/>
          <w:i/>
          <w:sz w:val="27"/>
          <w:szCs w:val="27"/>
        </w:rPr>
        <w:t>) – ((</w:t>
      </w:r>
      <w:r w:rsidRPr="00E35310">
        <w:rPr>
          <w:rFonts w:ascii="Times New Roman" w:eastAsia="Times New Roman" w:hAnsi="Times New Roman"/>
          <w:b/>
          <w:i/>
          <w:sz w:val="27"/>
          <w:szCs w:val="27"/>
          <w:lang w:val="en-US"/>
        </w:rPr>
        <w:t>V</w:t>
      </w:r>
      <w:proofErr w:type="spellStart"/>
      <w:r w:rsidRPr="00E35310">
        <w:rPr>
          <w:rFonts w:ascii="Times New Roman" w:eastAsia="Times New Roman" w:hAnsi="Times New Roman"/>
          <w:b/>
          <w:i/>
          <w:sz w:val="27"/>
          <w:szCs w:val="27"/>
          <w:vertAlign w:val="subscript"/>
        </w:rPr>
        <w:t>ПВвс</w:t>
      </w:r>
      <w:proofErr w:type="spellEnd"/>
      <w:r w:rsidRPr="00E35310">
        <w:rPr>
          <w:rFonts w:ascii="Times New Roman" w:eastAsia="Times New Roman" w:hAnsi="Times New Roman"/>
          <w:b/>
          <w:i/>
          <w:sz w:val="27"/>
          <w:szCs w:val="27"/>
        </w:rPr>
        <w:t>*</w:t>
      </w:r>
      <w:r w:rsidRPr="00E35310">
        <w:rPr>
          <w:rFonts w:ascii="Times New Roman" w:eastAsia="Times New Roman" w:hAnsi="Times New Roman"/>
          <w:b/>
          <w:i/>
          <w:sz w:val="27"/>
          <w:szCs w:val="27"/>
          <w:lang w:val="en-US"/>
        </w:rPr>
        <w:t>S</w:t>
      </w:r>
      <w:r w:rsidRPr="00E35310">
        <w:rPr>
          <w:rFonts w:ascii="Times New Roman" w:eastAsia="Times New Roman" w:hAnsi="Times New Roman"/>
          <w:b/>
          <w:i/>
          <w:sz w:val="27"/>
          <w:szCs w:val="27"/>
          <w:vertAlign w:val="subscript"/>
        </w:rPr>
        <w:t>ПВ</w:t>
      </w:r>
      <w:r w:rsidRPr="00E35310">
        <w:rPr>
          <w:rFonts w:ascii="Times New Roman" w:eastAsia="Times New Roman" w:hAnsi="Times New Roman"/>
          <w:b/>
          <w:i/>
          <w:sz w:val="27"/>
          <w:szCs w:val="27"/>
        </w:rPr>
        <w:t xml:space="preserve"> )*К</w:t>
      </w:r>
      <w:r w:rsidRPr="00E35310">
        <w:rPr>
          <w:rFonts w:ascii="Times New Roman" w:eastAsia="Times New Roman" w:hAnsi="Times New Roman"/>
          <w:b/>
          <w:i/>
          <w:sz w:val="27"/>
          <w:szCs w:val="27"/>
          <w:vertAlign w:val="subscript"/>
        </w:rPr>
        <w:t xml:space="preserve">ВД </w:t>
      </w:r>
      <w:r w:rsidRPr="00E35310">
        <w:rPr>
          <w:rFonts w:ascii="Times New Roman" w:eastAsia="Times New Roman" w:hAnsi="Times New Roman"/>
          <w:b/>
          <w:i/>
          <w:sz w:val="27"/>
          <w:szCs w:val="27"/>
        </w:rPr>
        <w:t>)]*</w:t>
      </w: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 xml:space="preserve">соб. </w:t>
      </w:r>
      <w:r w:rsidRPr="00E35310">
        <w:rPr>
          <w:rFonts w:ascii="Times New Roman" w:eastAsia="Times New Roman" w:hAnsi="Times New Roman"/>
          <w:b/>
          <w:i/>
          <w:sz w:val="27"/>
          <w:szCs w:val="27"/>
        </w:rPr>
        <w:t>(+/-)</w:t>
      </w:r>
      <w:r w:rsidRPr="00E35310">
        <w:rPr>
          <w:rFonts w:ascii="Times New Roman" w:eastAsia="Times New Roman" w:hAnsi="Times New Roman"/>
          <w:b/>
          <w:i/>
          <w:sz w:val="27"/>
          <w:szCs w:val="27"/>
          <w:lang w:val="en-US"/>
        </w:rPr>
        <w:t>P</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lang w:val="en-US"/>
        </w:rPr>
        <w:t>F</w:t>
      </w:r>
      <w:r w:rsidRPr="00E35310">
        <w:rPr>
          <w:rFonts w:ascii="Times New Roman" w:eastAsia="Times New Roman" w:hAnsi="Times New Roman"/>
          <w:b/>
          <w:i/>
          <w:sz w:val="27"/>
          <w:szCs w:val="27"/>
        </w:rPr>
        <w:t>,</w:t>
      </w:r>
    </w:p>
    <w:p w14:paraId="242A916A"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где,</w:t>
      </w:r>
    </w:p>
    <w:p w14:paraId="10195711"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V</w:t>
      </w:r>
      <w:proofErr w:type="spellStart"/>
      <w:r w:rsidRPr="00E35310">
        <w:rPr>
          <w:rFonts w:ascii="Times New Roman" w:eastAsia="Times New Roman" w:hAnsi="Times New Roman"/>
          <w:b/>
          <w:i/>
          <w:sz w:val="27"/>
          <w:szCs w:val="27"/>
          <w:vertAlign w:val="subscript"/>
        </w:rPr>
        <w:t>ВСпв</w:t>
      </w:r>
      <w:proofErr w:type="spellEnd"/>
      <w:r w:rsidRPr="00E35310">
        <w:rPr>
          <w:rFonts w:ascii="Times New Roman" w:eastAsia="Times New Roman" w:hAnsi="Times New Roman"/>
          <w:sz w:val="27"/>
          <w:szCs w:val="27"/>
        </w:rPr>
        <w:t xml:space="preserve"> – налогооблагаемый объем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372DEC8F"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S</w:t>
      </w:r>
      <w:proofErr w:type="spellStart"/>
      <w:r w:rsidRPr="00E35310">
        <w:rPr>
          <w:rFonts w:ascii="Times New Roman" w:eastAsia="Times New Roman" w:hAnsi="Times New Roman"/>
          <w:b/>
          <w:i/>
          <w:sz w:val="27"/>
          <w:szCs w:val="27"/>
          <w:vertAlign w:val="subscript"/>
        </w:rPr>
        <w:t>ВСпв</w:t>
      </w:r>
      <w:proofErr w:type="spellEnd"/>
      <w:r w:rsidRPr="00E35310">
        <w:rPr>
          <w:rFonts w:ascii="Times New Roman" w:eastAsia="Times New Roman" w:hAnsi="Times New Roman"/>
          <w:sz w:val="27"/>
          <w:szCs w:val="27"/>
        </w:rPr>
        <w:t xml:space="preserve"> – ставка акциза, рублей за 1 литр;</w:t>
      </w:r>
    </w:p>
    <w:p w14:paraId="77D90B6E"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V</w:t>
      </w:r>
      <w:proofErr w:type="spellStart"/>
      <w:r w:rsidRPr="00E35310">
        <w:rPr>
          <w:rFonts w:ascii="Times New Roman" w:eastAsia="Times New Roman" w:hAnsi="Times New Roman"/>
          <w:b/>
          <w:i/>
          <w:sz w:val="27"/>
          <w:szCs w:val="27"/>
          <w:vertAlign w:val="subscript"/>
        </w:rPr>
        <w:t>ПВвс</w:t>
      </w:r>
      <w:proofErr w:type="spellEnd"/>
      <w:r w:rsidRPr="00E35310">
        <w:rPr>
          <w:rFonts w:ascii="Times New Roman" w:eastAsia="Times New Roman" w:hAnsi="Times New Roman"/>
          <w:sz w:val="27"/>
          <w:szCs w:val="27"/>
        </w:rPr>
        <w:t xml:space="preserve"> – налогооблагаемый объем винограда, использованного для производства виноматериалов, кроме крепленого вина наливом / виноградного сусла, тонны (с </w:t>
      </w:r>
      <w:r w:rsidRPr="00E35310">
        <w:rPr>
          <w:rFonts w:ascii="Times New Roman" w:eastAsia="Times New Roman" w:hAnsi="Times New Roman"/>
          <w:sz w:val="27"/>
          <w:szCs w:val="27"/>
        </w:rPr>
        <w:lastRenderedPageBreak/>
        <w:t>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5C9860DD"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S</w:t>
      </w:r>
      <w:r w:rsidRPr="00E35310">
        <w:rPr>
          <w:rFonts w:ascii="Times New Roman" w:eastAsia="Times New Roman" w:hAnsi="Times New Roman"/>
          <w:b/>
          <w:i/>
          <w:sz w:val="27"/>
          <w:szCs w:val="27"/>
          <w:vertAlign w:val="subscript"/>
        </w:rPr>
        <w:t>ПВ</w:t>
      </w:r>
      <w:r w:rsidRPr="00E35310">
        <w:rPr>
          <w:rFonts w:ascii="Times New Roman" w:eastAsia="Times New Roman" w:hAnsi="Times New Roman"/>
          <w:sz w:val="27"/>
          <w:szCs w:val="27"/>
        </w:rPr>
        <w:t xml:space="preserve"> – ставка акциза, рублей за 1 тонну;</w:t>
      </w:r>
    </w:p>
    <w:p w14:paraId="5CC8D952"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К</w:t>
      </w:r>
      <w:r w:rsidRPr="00E35310">
        <w:rPr>
          <w:rFonts w:ascii="Times New Roman" w:eastAsia="Times New Roman" w:hAnsi="Times New Roman"/>
          <w:b/>
          <w:i/>
          <w:sz w:val="27"/>
          <w:szCs w:val="27"/>
          <w:vertAlign w:val="subscript"/>
        </w:rPr>
        <w:t xml:space="preserve">ВД </w:t>
      </w:r>
      <w:r w:rsidRPr="00E35310">
        <w:rPr>
          <w:rFonts w:ascii="Times New Roman" w:eastAsia="Times New Roman" w:hAnsi="Times New Roman"/>
          <w:sz w:val="27"/>
          <w:szCs w:val="27"/>
        </w:rPr>
        <w:t>– коэффициент</w:t>
      </w:r>
      <w:r w:rsidRPr="00E35310">
        <w:rPr>
          <w:rFonts w:ascii="Times New Roman" w:eastAsia="Times New Roman" w:hAnsi="Times New Roman"/>
          <w:b/>
          <w:i/>
          <w:sz w:val="27"/>
          <w:szCs w:val="27"/>
        </w:rPr>
        <w:t xml:space="preserve"> </w:t>
      </w:r>
      <w:r w:rsidRPr="00E35310">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2046133B"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K</w:t>
      </w:r>
      <w:r w:rsidRPr="00E35310">
        <w:rPr>
          <w:rFonts w:ascii="Times New Roman" w:eastAsia="Times New Roman" w:hAnsi="Times New Roman"/>
          <w:b/>
          <w:i/>
          <w:sz w:val="27"/>
          <w:szCs w:val="27"/>
        </w:rPr>
        <w:t xml:space="preserve"> </w:t>
      </w:r>
      <w:r w:rsidRPr="00E35310">
        <w:rPr>
          <w:rFonts w:ascii="Times New Roman" w:eastAsia="Times New Roman" w:hAnsi="Times New Roman"/>
          <w:b/>
          <w:i/>
          <w:sz w:val="27"/>
          <w:szCs w:val="27"/>
          <w:vertAlign w:val="subscript"/>
        </w:rPr>
        <w:t>соб.</w:t>
      </w:r>
      <w:r w:rsidRPr="00E35310">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B5C7C40"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6177778"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lang w:val="en-US"/>
        </w:rPr>
        <w:t>P</w:t>
      </w:r>
      <w:r w:rsidRPr="00E35310">
        <w:rPr>
          <w:rFonts w:ascii="Times New Roman" w:eastAsia="Times New Roman" w:hAnsi="Times New Roman"/>
          <w:sz w:val="27"/>
          <w:szCs w:val="27"/>
        </w:rPr>
        <w:t xml:space="preserve"> – переходящие платежи, тыс. рублей;</w:t>
      </w:r>
    </w:p>
    <w:p w14:paraId="2D4F16BA"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b/>
          <w:i/>
          <w:sz w:val="27"/>
          <w:szCs w:val="27"/>
        </w:rPr>
        <w:t xml:space="preserve">F – </w:t>
      </w:r>
      <w:r w:rsidRPr="00E3531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E27B922"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4F625D7"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521696CD" w14:textId="77777777" w:rsidR="00E35310" w:rsidRPr="00E35310" w:rsidRDefault="00E35310" w:rsidP="00E35310">
      <w:pPr>
        <w:spacing w:after="0" w:line="240" w:lineRule="auto"/>
        <w:ind w:firstLine="709"/>
        <w:jc w:val="both"/>
        <w:rPr>
          <w:rFonts w:ascii="Times New Roman" w:eastAsia="Times New Roman" w:hAnsi="Times New Roman"/>
          <w:sz w:val="27"/>
          <w:szCs w:val="27"/>
        </w:rPr>
      </w:pPr>
      <w:r w:rsidRPr="00E35310">
        <w:rPr>
          <w:rFonts w:ascii="Times New Roman" w:eastAsia="Times New Roman" w:hAnsi="Times New Roman"/>
          <w:sz w:val="27"/>
          <w:szCs w:val="27"/>
        </w:rPr>
        <w:t>Акцизы на вино наливом,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7383D7C7" w14:textId="77777777" w:rsidR="00E35310" w:rsidRDefault="00E35310" w:rsidP="00921182">
      <w:pPr>
        <w:pStyle w:val="3"/>
        <w:tabs>
          <w:tab w:val="left" w:pos="-567"/>
        </w:tabs>
        <w:spacing w:before="0" w:after="0" w:line="240" w:lineRule="auto"/>
        <w:ind w:left="709" w:right="1133"/>
        <w:rPr>
          <w:rFonts w:ascii="Times New Roman" w:hAnsi="Times New Roman"/>
          <w:i/>
          <w:sz w:val="27"/>
          <w:szCs w:val="27"/>
        </w:rPr>
      </w:pPr>
    </w:p>
    <w:p w14:paraId="23F9DAC4" w14:textId="77777777" w:rsidR="00E35310" w:rsidRDefault="00E35310" w:rsidP="00921182">
      <w:pPr>
        <w:pStyle w:val="3"/>
        <w:tabs>
          <w:tab w:val="left" w:pos="-567"/>
        </w:tabs>
        <w:spacing w:before="0" w:after="0" w:line="240" w:lineRule="auto"/>
        <w:ind w:left="709" w:right="1133"/>
        <w:rPr>
          <w:rFonts w:ascii="Times New Roman" w:hAnsi="Times New Roman"/>
          <w:i/>
          <w:sz w:val="27"/>
          <w:szCs w:val="27"/>
        </w:rPr>
      </w:pPr>
    </w:p>
    <w:p w14:paraId="7A8C9C2B" w14:textId="4BDC1161" w:rsidR="008F4030" w:rsidRDefault="008F4030" w:rsidP="00921182">
      <w:pPr>
        <w:pStyle w:val="3"/>
        <w:tabs>
          <w:tab w:val="left" w:pos="-426"/>
        </w:tabs>
        <w:spacing w:before="0" w:after="0" w:line="240" w:lineRule="auto"/>
        <w:ind w:left="709" w:right="1133"/>
        <w:rPr>
          <w:rFonts w:ascii="Times New Roman" w:hAnsi="Times New Roman"/>
          <w:i/>
          <w:sz w:val="27"/>
          <w:szCs w:val="27"/>
        </w:rPr>
      </w:pPr>
      <w:bookmarkStart w:id="89" w:name="_Toc460509768"/>
      <w:bookmarkStart w:id="90" w:name="_Toc133225609"/>
      <w:bookmarkEnd w:id="76"/>
      <w:r w:rsidRPr="00D35917">
        <w:rPr>
          <w:rFonts w:ascii="Times New Roman" w:hAnsi="Times New Roman"/>
          <w:i/>
          <w:sz w:val="27"/>
          <w:szCs w:val="27"/>
        </w:rPr>
        <w:t>2.</w:t>
      </w:r>
      <w:r w:rsidR="003B0E2A">
        <w:rPr>
          <w:rFonts w:ascii="Times New Roman" w:hAnsi="Times New Roman"/>
          <w:i/>
          <w:sz w:val="27"/>
          <w:szCs w:val="27"/>
        </w:rPr>
        <w:t>3</w:t>
      </w:r>
      <w:r w:rsidR="006939AA">
        <w:rPr>
          <w:rFonts w:ascii="Times New Roman" w:hAnsi="Times New Roman"/>
          <w:i/>
          <w:sz w:val="27"/>
          <w:szCs w:val="27"/>
        </w:rPr>
        <w:t>.7</w:t>
      </w:r>
      <w:r w:rsidRPr="00D35917">
        <w:rPr>
          <w:rFonts w:ascii="Times New Roman" w:hAnsi="Times New Roman"/>
          <w:i/>
          <w:sz w:val="27"/>
          <w:szCs w:val="27"/>
        </w:rPr>
        <w:t>. Акцизы на автомобильный бензин</w:t>
      </w:r>
      <w:r w:rsidR="008F6149" w:rsidRPr="00D35917">
        <w:rPr>
          <w:rFonts w:ascii="Times New Roman" w:hAnsi="Times New Roman"/>
          <w:i/>
          <w:sz w:val="27"/>
          <w:szCs w:val="27"/>
        </w:rPr>
        <w:t>, производимый на территории Российской Федерации</w:t>
      </w:r>
      <w:r w:rsidR="00B2417D" w:rsidRPr="00D35917">
        <w:rPr>
          <w:rFonts w:ascii="Times New Roman" w:hAnsi="Times New Roman"/>
          <w:i/>
          <w:sz w:val="27"/>
          <w:szCs w:val="27"/>
        </w:rPr>
        <w:t xml:space="preserve"> </w:t>
      </w:r>
      <w:r w:rsidR="00B2417D" w:rsidRPr="00D35917">
        <w:rPr>
          <w:rFonts w:ascii="Times New Roman" w:hAnsi="Times New Roman"/>
          <w:i/>
          <w:sz w:val="27"/>
          <w:szCs w:val="27"/>
        </w:rPr>
        <w:br/>
        <w:t>182 1 03 02041 01 0000 110</w:t>
      </w:r>
      <w:bookmarkEnd w:id="89"/>
      <w:bookmarkEnd w:id="90"/>
    </w:p>
    <w:p w14:paraId="6C20452E" w14:textId="77777777" w:rsidR="001C49AD" w:rsidRPr="001C49AD" w:rsidRDefault="001C49AD" w:rsidP="001C49AD"/>
    <w:p w14:paraId="6D80141F" w14:textId="77777777" w:rsidR="00E039EA" w:rsidRPr="00D35917" w:rsidRDefault="00E039EA" w:rsidP="00921182">
      <w:pPr>
        <w:pStyle w:val="aff0"/>
        <w:spacing w:after="0" w:line="240" w:lineRule="auto"/>
        <w:ind w:left="0"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автомобильный бензин</w:t>
      </w:r>
      <w:r w:rsidRPr="00D35917">
        <w:rPr>
          <w:rFonts w:ascii="Times New Roman" w:hAnsi="Times New Roman"/>
          <w:b/>
          <w:sz w:val="27"/>
          <w:szCs w:val="27"/>
        </w:rPr>
        <w:t xml:space="preserve"> </w:t>
      </w:r>
      <w:r w:rsidRPr="00D35917">
        <w:rPr>
          <w:rFonts w:ascii="Times New Roman" w:hAnsi="Times New Roman"/>
          <w:sz w:val="27"/>
          <w:szCs w:val="27"/>
        </w:rPr>
        <w:t>используются:</w:t>
      </w:r>
    </w:p>
    <w:p w14:paraId="6590E1F9" w14:textId="46E2ABD5" w:rsidR="00E039EA"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E039EA"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E039EA" w:rsidRPr="00D35917">
        <w:rPr>
          <w:rFonts w:ascii="Times New Roman" w:hAnsi="Times New Roman"/>
          <w:sz w:val="27"/>
          <w:szCs w:val="27"/>
        </w:rPr>
        <w:t xml:space="preserve"> (налогооблагаемый </w:t>
      </w:r>
      <w:r w:rsidR="00E039EA" w:rsidRPr="00D35917">
        <w:rPr>
          <w:rFonts w:ascii="Times New Roman" w:hAnsi="Times New Roman"/>
          <w:bCs/>
          <w:sz w:val="27"/>
          <w:szCs w:val="27"/>
        </w:rPr>
        <w:t xml:space="preserve">объём реализации </w:t>
      </w:r>
      <w:r w:rsidR="00E039EA" w:rsidRPr="00D35917">
        <w:rPr>
          <w:rFonts w:ascii="Times New Roman" w:hAnsi="Times New Roman"/>
          <w:sz w:val="27"/>
          <w:szCs w:val="27"/>
        </w:rPr>
        <w:t xml:space="preserve">автомобильного бензина),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0239EFD8" w14:textId="0F95EE50"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w:t>
      </w:r>
      <w:r w:rsidR="002F3BF8" w:rsidRPr="00D35917">
        <w:rPr>
          <w:rFonts w:ascii="Times New Roman" w:hAnsi="Times New Roman"/>
          <w:sz w:val="27"/>
          <w:szCs w:val="27"/>
        </w:rPr>
        <w:t>,</w:t>
      </w:r>
      <w:r w:rsidRPr="00D35917">
        <w:rPr>
          <w:rFonts w:ascii="Times New Roman" w:hAnsi="Times New Roman"/>
          <w:sz w:val="27"/>
          <w:szCs w:val="27"/>
        </w:rPr>
        <w:t xml:space="preserve"> сложившаяся за предыдущие периоды, а также анализ структуры налоговой базы сог</w:t>
      </w:r>
      <w:r w:rsidR="00497A80" w:rsidRPr="00D35917">
        <w:rPr>
          <w:rFonts w:ascii="Times New Roman" w:hAnsi="Times New Roman"/>
          <w:sz w:val="27"/>
          <w:szCs w:val="27"/>
        </w:rPr>
        <w:t xml:space="preserve">ласно данным отчета по форме </w:t>
      </w:r>
      <w:r w:rsidR="00497A80" w:rsidRPr="00D35917">
        <w:rPr>
          <w:rFonts w:ascii="Times New Roman" w:hAnsi="Times New Roman"/>
          <w:sz w:val="27"/>
          <w:szCs w:val="27"/>
        </w:rPr>
        <w:br/>
        <w:t>№ </w:t>
      </w:r>
      <w:r w:rsidRPr="00D35917">
        <w:rPr>
          <w:rFonts w:ascii="Times New Roman" w:hAnsi="Times New Roman"/>
          <w:sz w:val="27"/>
          <w:szCs w:val="27"/>
        </w:rPr>
        <w:t>5-НП «Отчёт о налоговой базе и структуре начислений по акцизам на нефтепродукты»;</w:t>
      </w:r>
    </w:p>
    <w:p w14:paraId="7B874137" w14:textId="5AD50636" w:rsidR="00AB063C" w:rsidRPr="00D35917" w:rsidRDefault="00AB063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динамика фактических поступлений по налогу со</w:t>
      </w:r>
      <w:r w:rsidR="00497A80" w:rsidRPr="00D35917">
        <w:rPr>
          <w:rFonts w:ascii="Times New Roman" w:hAnsi="Times New Roman"/>
          <w:sz w:val="27"/>
          <w:szCs w:val="27"/>
        </w:rPr>
        <w:t>гласно данным отчёта по форме № </w:t>
      </w:r>
      <w:r w:rsidRPr="00D35917">
        <w:rPr>
          <w:rFonts w:ascii="Times New Roman" w:hAnsi="Times New Roman"/>
          <w:sz w:val="27"/>
          <w:szCs w:val="27"/>
        </w:rPr>
        <w:t xml:space="preserve">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3B2D18B" w14:textId="556821AA" w:rsidR="00E039EA" w:rsidRPr="00D35917" w:rsidRDefault="00E039EA" w:rsidP="008C3DF5">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6C464F"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r w:rsidR="006C464F" w:rsidRPr="00D35917">
        <w:rPr>
          <w:rFonts w:ascii="Times New Roman" w:hAnsi="Times New Roman"/>
          <w:sz w:val="27"/>
          <w:szCs w:val="27"/>
        </w:rPr>
        <w:t>.</w:t>
      </w:r>
    </w:p>
    <w:p w14:paraId="1CBDC14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6AB686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автомобильный бензин (</w:t>
      </w:r>
      <w:proofErr w:type="spellStart"/>
      <w:r w:rsidRPr="00D35917">
        <w:rPr>
          <w:rFonts w:ascii="Times New Roman" w:hAnsi="Times New Roman"/>
          <w:b/>
          <w:i/>
          <w:sz w:val="27"/>
          <w:szCs w:val="27"/>
        </w:rPr>
        <w:t>А</w:t>
      </w:r>
      <w:r w:rsidRPr="00D35917">
        <w:rPr>
          <w:rFonts w:ascii="Times New Roman" w:hAnsi="Times New Roman"/>
          <w:b/>
          <w:i/>
          <w:sz w:val="27"/>
          <w:szCs w:val="27"/>
          <w:vertAlign w:val="subscript"/>
        </w:rPr>
        <w:t>автоБ</w:t>
      </w:r>
      <w:proofErr w:type="spellEnd"/>
      <w:r w:rsidRPr="00D35917">
        <w:rPr>
          <w:rFonts w:ascii="Times New Roman" w:hAnsi="Times New Roman"/>
          <w:sz w:val="27"/>
          <w:szCs w:val="27"/>
        </w:rPr>
        <w:t>) определяется исходя из следующего алгоритма расчёта (формуле):</w:t>
      </w:r>
    </w:p>
    <w:p w14:paraId="68D0FB13" w14:textId="77777777" w:rsidR="005E4BF2" w:rsidRPr="00D35917" w:rsidRDefault="005E4BF2" w:rsidP="005E4BF2">
      <w:pPr>
        <w:spacing w:after="0"/>
        <w:ind w:firstLine="709"/>
        <w:jc w:val="center"/>
        <w:rPr>
          <w:rFonts w:ascii="Times New Roman" w:hAnsi="Times New Roman"/>
          <w:sz w:val="27"/>
          <w:szCs w:val="27"/>
        </w:rPr>
      </w:pPr>
    </w:p>
    <w:p w14:paraId="343D08EE" w14:textId="77777777" w:rsidR="005E4BF2" w:rsidRPr="00D35917" w:rsidRDefault="005E4BF2" w:rsidP="005E4BF2">
      <w:pPr>
        <w:spacing w:after="0"/>
        <w:jc w:val="center"/>
        <w:rPr>
          <w:rFonts w:ascii="Times New Roman" w:hAnsi="Times New Roman"/>
          <w:b/>
          <w:i/>
          <w:sz w:val="27"/>
          <w:szCs w:val="27"/>
        </w:rPr>
      </w:pPr>
      <w:proofErr w:type="spellStart"/>
      <w:r w:rsidRPr="00D35917">
        <w:rPr>
          <w:rFonts w:ascii="Times New Roman" w:hAnsi="Times New Roman"/>
          <w:b/>
          <w:i/>
          <w:sz w:val="27"/>
          <w:szCs w:val="27"/>
        </w:rPr>
        <w:t>А</w:t>
      </w:r>
      <w:r w:rsidRPr="00D35917">
        <w:rPr>
          <w:rFonts w:ascii="Times New Roman" w:hAnsi="Times New Roman"/>
          <w:b/>
          <w:i/>
          <w:sz w:val="27"/>
          <w:szCs w:val="27"/>
          <w:vertAlign w:val="subscript"/>
        </w:rPr>
        <w:t>автоБ</w:t>
      </w:r>
      <w:proofErr w:type="spellEnd"/>
      <w:r w:rsidRPr="00D35917">
        <w:rPr>
          <w:rFonts w:ascii="Times New Roman" w:hAnsi="Times New Roman"/>
          <w:b/>
          <w:i/>
          <w:sz w:val="27"/>
          <w:szCs w:val="27"/>
        </w:rPr>
        <w:t>= ∑ (</w:t>
      </w:r>
      <w:r w:rsidRPr="00D35917">
        <w:rPr>
          <w:rFonts w:ascii="Times New Roman" w:hAnsi="Times New Roman"/>
          <w:b/>
          <w:i/>
          <w:sz w:val="27"/>
          <w:szCs w:val="27"/>
          <w:lang w:val="en-US"/>
        </w:rPr>
        <w:t>V</w:t>
      </w:r>
      <w:proofErr w:type="spellStart"/>
      <w:r w:rsidRPr="00D35917">
        <w:rPr>
          <w:rFonts w:ascii="Times New Roman" w:hAnsi="Times New Roman"/>
          <w:b/>
          <w:i/>
          <w:sz w:val="27"/>
          <w:szCs w:val="27"/>
          <w:vertAlign w:val="subscript"/>
        </w:rPr>
        <w:t>автоБ</w:t>
      </w:r>
      <w:proofErr w:type="spellEnd"/>
      <w:r w:rsidRPr="00D35917">
        <w:rPr>
          <w:rFonts w:ascii="Times New Roman" w:hAnsi="Times New Roman"/>
          <w:b/>
          <w:i/>
          <w:sz w:val="27"/>
          <w:szCs w:val="27"/>
          <w:vertAlign w:val="subscript"/>
        </w:rPr>
        <w:t>(5кл;н5кл)</w:t>
      </w:r>
      <w:r w:rsidRPr="00D35917">
        <w:rPr>
          <w:rFonts w:ascii="Times New Roman" w:hAnsi="Times New Roman"/>
          <w:sz w:val="27"/>
          <w:szCs w:val="27"/>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w:t>
      </w:r>
      <w:proofErr w:type="spellStart"/>
      <w:r w:rsidRPr="00D35917">
        <w:rPr>
          <w:rFonts w:ascii="Times New Roman" w:hAnsi="Times New Roman"/>
          <w:b/>
          <w:i/>
          <w:sz w:val="27"/>
          <w:szCs w:val="27"/>
          <w:vertAlign w:val="subscript"/>
        </w:rPr>
        <w:t>автоБ</w:t>
      </w:r>
      <w:proofErr w:type="spellEnd"/>
      <w:r w:rsidRPr="00D35917">
        <w:rPr>
          <w:rFonts w:ascii="Times New Roman" w:hAnsi="Times New Roman"/>
          <w:b/>
          <w:i/>
          <w:sz w:val="27"/>
          <w:szCs w:val="27"/>
          <w:vertAlign w:val="subscript"/>
        </w:rPr>
        <w:t>(5кл;н5кл)</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 </w:t>
      </w:r>
      <w:r w:rsidRPr="00D35917">
        <w:rPr>
          <w:rFonts w:ascii="Times New Roman" w:hAnsi="Times New Roman"/>
          <w:b/>
          <w:i/>
          <w:sz w:val="27"/>
          <w:szCs w:val="27"/>
          <w:lang w:val="en-US"/>
        </w:rPr>
        <w:t>F</w:t>
      </w:r>
      <w:r w:rsidRPr="00D35917">
        <w:rPr>
          <w:rFonts w:ascii="Times New Roman" w:hAnsi="Times New Roman"/>
          <w:b/>
          <w:i/>
          <w:sz w:val="27"/>
          <w:szCs w:val="27"/>
        </w:rPr>
        <w:t>,</w:t>
      </w:r>
    </w:p>
    <w:p w14:paraId="248C640F" w14:textId="77777777" w:rsidR="005E4BF2" w:rsidRPr="00D35917" w:rsidRDefault="005E4BF2" w:rsidP="005E4BF2">
      <w:pPr>
        <w:spacing w:after="0"/>
        <w:ind w:firstLine="709"/>
        <w:jc w:val="both"/>
        <w:rPr>
          <w:rFonts w:ascii="Times New Roman" w:hAnsi="Times New Roman"/>
          <w:sz w:val="27"/>
          <w:szCs w:val="27"/>
        </w:rPr>
      </w:pPr>
    </w:p>
    <w:p w14:paraId="38E765DF"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203BEE5C"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proofErr w:type="spellStart"/>
      <w:r w:rsidRPr="00D35917">
        <w:rPr>
          <w:rFonts w:ascii="Times New Roman" w:hAnsi="Times New Roman"/>
          <w:b/>
          <w:i/>
          <w:sz w:val="27"/>
          <w:szCs w:val="27"/>
          <w:vertAlign w:val="subscript"/>
        </w:rPr>
        <w:t>автоБ</w:t>
      </w:r>
      <w:proofErr w:type="spellEnd"/>
      <w:r w:rsidRPr="00D35917">
        <w:rPr>
          <w:rFonts w:ascii="Times New Roman" w:hAnsi="Times New Roman"/>
          <w:b/>
          <w:i/>
          <w:sz w:val="27"/>
          <w:szCs w:val="27"/>
          <w:vertAlign w:val="subscript"/>
        </w:rPr>
        <w:t>(5кл;н5кл)</w:t>
      </w:r>
      <w:r w:rsidRPr="00D35917">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36340AC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proofErr w:type="spellStart"/>
      <w:r w:rsidRPr="00D35917">
        <w:rPr>
          <w:rFonts w:ascii="Times New Roman" w:hAnsi="Times New Roman"/>
          <w:b/>
          <w:i/>
          <w:sz w:val="27"/>
          <w:szCs w:val="27"/>
          <w:vertAlign w:val="subscript"/>
        </w:rPr>
        <w:t>автоБ</w:t>
      </w:r>
      <w:proofErr w:type="spellEnd"/>
      <w:r w:rsidRPr="00D35917">
        <w:rPr>
          <w:rFonts w:ascii="Times New Roman" w:hAnsi="Times New Roman"/>
          <w:b/>
          <w:i/>
          <w:sz w:val="27"/>
          <w:szCs w:val="27"/>
          <w:vertAlign w:val="subscript"/>
        </w:rPr>
        <w:t>(5кл;н5кл)</w:t>
      </w:r>
      <w:r w:rsidRPr="00D35917">
        <w:rPr>
          <w:rFonts w:ascii="Times New Roman" w:hAnsi="Times New Roman"/>
          <w:sz w:val="27"/>
          <w:szCs w:val="27"/>
        </w:rPr>
        <w:t xml:space="preserve"> – ставка акциза на автомобильный бензин по классам, рублей за 1 тонну;</w:t>
      </w:r>
    </w:p>
    <w:p w14:paraId="058F29F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604A0494"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29E9AC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69A4852E" w14:textId="0F86FA33" w:rsidR="005E4BF2" w:rsidRPr="00D35917" w:rsidRDefault="005E4BF2" w:rsidP="005E4BF2">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67961B16"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49A11FB"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5B08EBF"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14:paraId="18459DB6" w14:textId="77777777" w:rsidR="00DD7714" w:rsidRDefault="00DD7714" w:rsidP="008C3DF5">
      <w:pPr>
        <w:tabs>
          <w:tab w:val="num" w:pos="0"/>
        </w:tabs>
        <w:spacing w:after="0" w:line="240" w:lineRule="auto"/>
        <w:ind w:firstLine="709"/>
        <w:jc w:val="both"/>
        <w:rPr>
          <w:rFonts w:ascii="Times New Roman" w:hAnsi="Times New Roman"/>
          <w:sz w:val="27"/>
          <w:szCs w:val="27"/>
        </w:rPr>
      </w:pPr>
    </w:p>
    <w:p w14:paraId="59D60B58" w14:textId="77777777" w:rsidR="001024F5" w:rsidRPr="00D35917" w:rsidRDefault="001024F5" w:rsidP="008C3DF5">
      <w:pPr>
        <w:tabs>
          <w:tab w:val="num" w:pos="0"/>
        </w:tabs>
        <w:spacing w:after="0" w:line="240" w:lineRule="auto"/>
        <w:ind w:firstLine="709"/>
        <w:jc w:val="both"/>
        <w:rPr>
          <w:rFonts w:ascii="Times New Roman" w:hAnsi="Times New Roman"/>
          <w:sz w:val="27"/>
          <w:szCs w:val="27"/>
        </w:rPr>
      </w:pPr>
    </w:p>
    <w:p w14:paraId="4B681E19" w14:textId="588471B1" w:rsidR="008F4030" w:rsidRDefault="008F4030" w:rsidP="00921182">
      <w:pPr>
        <w:pStyle w:val="3"/>
        <w:spacing w:before="0" w:after="0" w:line="240" w:lineRule="auto"/>
        <w:ind w:left="709" w:right="1133"/>
        <w:rPr>
          <w:rFonts w:ascii="Times New Roman" w:hAnsi="Times New Roman"/>
          <w:i/>
          <w:sz w:val="27"/>
          <w:szCs w:val="27"/>
        </w:rPr>
      </w:pPr>
      <w:bookmarkStart w:id="91" w:name="_Toc460509769"/>
      <w:bookmarkStart w:id="92" w:name="_Toc133225610"/>
      <w:r w:rsidRPr="00D35917">
        <w:rPr>
          <w:rFonts w:ascii="Times New Roman" w:hAnsi="Times New Roman"/>
          <w:i/>
          <w:sz w:val="27"/>
          <w:szCs w:val="27"/>
        </w:rPr>
        <w:t>2.</w:t>
      </w:r>
      <w:r w:rsidR="003B0E2A">
        <w:rPr>
          <w:rFonts w:ascii="Times New Roman" w:hAnsi="Times New Roman"/>
          <w:i/>
          <w:sz w:val="27"/>
          <w:szCs w:val="27"/>
        </w:rPr>
        <w:t>3</w:t>
      </w:r>
      <w:r w:rsidRPr="00D35917">
        <w:rPr>
          <w:rFonts w:ascii="Times New Roman" w:hAnsi="Times New Roman"/>
          <w:i/>
          <w:sz w:val="27"/>
          <w:szCs w:val="27"/>
        </w:rPr>
        <w:t>.</w:t>
      </w:r>
      <w:r w:rsidR="000C5F1A">
        <w:rPr>
          <w:rFonts w:ascii="Times New Roman" w:hAnsi="Times New Roman"/>
          <w:i/>
          <w:sz w:val="27"/>
          <w:szCs w:val="27"/>
        </w:rPr>
        <w:t>8</w:t>
      </w:r>
      <w:r w:rsidRPr="00D35917">
        <w:rPr>
          <w:rFonts w:ascii="Times New Roman" w:hAnsi="Times New Roman"/>
          <w:i/>
          <w:sz w:val="27"/>
          <w:szCs w:val="27"/>
        </w:rPr>
        <w:t>. Акцизы на прямогонный бензин</w:t>
      </w:r>
      <w:r w:rsidR="008F6149" w:rsidRPr="00D35917">
        <w:rPr>
          <w:rFonts w:ascii="Times New Roman" w:hAnsi="Times New Roman"/>
          <w:i/>
          <w:sz w:val="27"/>
          <w:szCs w:val="27"/>
        </w:rPr>
        <w:t xml:space="preserve">, </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производимый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182 1 03 02042 01 0000 110</w:t>
      </w:r>
      <w:bookmarkEnd w:id="91"/>
      <w:bookmarkEnd w:id="92"/>
    </w:p>
    <w:p w14:paraId="033039A6" w14:textId="77777777" w:rsidR="001C49AD" w:rsidRPr="001C49AD" w:rsidRDefault="001C49AD" w:rsidP="001C49AD"/>
    <w:p w14:paraId="655789E8" w14:textId="77777777" w:rsidR="00E039EA" w:rsidRPr="00D35917" w:rsidRDefault="00E039E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прямогонный бензин используются:</w:t>
      </w:r>
    </w:p>
    <w:p w14:paraId="6A526391" w14:textId="292D6DD0"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объём прямогонного бензина</w:t>
      </w:r>
      <w:r w:rsidRPr="00D35917">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5C2AD28" w14:textId="1C767001"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w:t>
      </w:r>
      <w:r w:rsidR="00F73653" w:rsidRPr="00D35917">
        <w:rPr>
          <w:rFonts w:ascii="Times New Roman" w:hAnsi="Times New Roman"/>
          <w:sz w:val="27"/>
          <w:szCs w:val="27"/>
        </w:rPr>
        <w:t>,</w:t>
      </w:r>
      <w:r w:rsidRPr="00D35917">
        <w:rPr>
          <w:rFonts w:ascii="Times New Roman" w:hAnsi="Times New Roman"/>
          <w:sz w:val="27"/>
          <w:szCs w:val="27"/>
        </w:rPr>
        <w:t xml:space="preserve"> сл</w:t>
      </w:r>
      <w:r w:rsidR="00F73653" w:rsidRPr="00D35917">
        <w:rPr>
          <w:rFonts w:ascii="Times New Roman" w:hAnsi="Times New Roman"/>
          <w:sz w:val="27"/>
          <w:szCs w:val="27"/>
        </w:rPr>
        <w:t xml:space="preserve">ожившаяся за предыдущие периоды, </w:t>
      </w:r>
      <w:r w:rsidRPr="00D35917">
        <w:rPr>
          <w:rFonts w:ascii="Times New Roman" w:hAnsi="Times New Roman"/>
          <w:sz w:val="27"/>
          <w:szCs w:val="27"/>
        </w:rPr>
        <w:t>со</w:t>
      </w:r>
      <w:r w:rsidR="00497A80" w:rsidRPr="00D35917">
        <w:rPr>
          <w:rFonts w:ascii="Times New Roman" w:hAnsi="Times New Roman"/>
          <w:sz w:val="27"/>
          <w:szCs w:val="27"/>
        </w:rPr>
        <w:t>гласно данным отчета по форме № </w:t>
      </w:r>
      <w:r w:rsidRPr="00D35917">
        <w:rPr>
          <w:rFonts w:ascii="Times New Roman" w:hAnsi="Times New Roman"/>
          <w:sz w:val="27"/>
          <w:szCs w:val="27"/>
        </w:rPr>
        <w:t>5-НП ««Отчёт о налоговой базе и структуре начислений по акцизам на нефтепродукты»;</w:t>
      </w:r>
    </w:p>
    <w:p w14:paraId="67C4DDA8" w14:textId="75DC28A4" w:rsidR="00AB063C" w:rsidRPr="00D35917" w:rsidRDefault="00AB063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4879BE8F" w14:textId="69F3AB68" w:rsidR="00E039EA" w:rsidRPr="00D35917" w:rsidRDefault="00E039EA" w:rsidP="008C3DF5">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w:t>
      </w:r>
      <w:r w:rsidRPr="00D35917">
        <w:rPr>
          <w:rFonts w:ascii="Times New Roman" w:hAnsi="Times New Roman"/>
          <w:sz w:val="27"/>
          <w:szCs w:val="27"/>
        </w:rPr>
        <w:t>коэффициенты (применяемые к начислениям для расчета возврата) и преференции,</w:t>
      </w:r>
      <w:r w:rsidRPr="00D35917">
        <w:rPr>
          <w:rFonts w:ascii="Times New Roman" w:hAnsi="Times New Roman"/>
          <w:bCs/>
          <w:sz w:val="27"/>
          <w:szCs w:val="27"/>
        </w:rPr>
        <w:t xml:space="preserve"> предусмотренные главой 22 </w:t>
      </w:r>
      <w:r w:rsidR="00B57271"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511D7A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730389D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прямогонный бензин (</w:t>
      </w:r>
      <w:r w:rsidRPr="00D35917">
        <w:rPr>
          <w:rFonts w:ascii="Times New Roman" w:hAnsi="Times New Roman"/>
          <w:b/>
          <w:i/>
          <w:sz w:val="27"/>
          <w:szCs w:val="27"/>
        </w:rPr>
        <w:t>А</w:t>
      </w:r>
      <w:r w:rsidRPr="00D35917">
        <w:rPr>
          <w:rFonts w:ascii="Times New Roman" w:hAnsi="Times New Roman"/>
          <w:b/>
          <w:i/>
          <w:sz w:val="27"/>
          <w:szCs w:val="27"/>
          <w:vertAlign w:val="subscript"/>
        </w:rPr>
        <w:t>ПБ</w:t>
      </w:r>
      <w:r w:rsidRPr="00D35917">
        <w:rPr>
          <w:rFonts w:ascii="Times New Roman" w:hAnsi="Times New Roman"/>
          <w:sz w:val="27"/>
          <w:szCs w:val="27"/>
        </w:rPr>
        <w:t>) определяется исходя из следующего алгоритма расчёта (формуле):</w:t>
      </w:r>
    </w:p>
    <w:p w14:paraId="69CC89DF" w14:textId="77777777" w:rsidR="005E4BF2" w:rsidRPr="00D35917" w:rsidRDefault="005E4BF2" w:rsidP="005E4BF2">
      <w:pPr>
        <w:spacing w:before="240" w:after="24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ПБ </w:t>
      </w:r>
      <w:r w:rsidRPr="00D35917">
        <w:rPr>
          <w:rFonts w:ascii="Times New Roman" w:hAnsi="Times New Roman"/>
          <w:b/>
          <w:i/>
          <w:sz w:val="27"/>
          <w:szCs w:val="27"/>
        </w:rPr>
        <w:t>=∑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ПБ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xml:space="preserve">) ×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proofErr w:type="spellStart"/>
      <w:r w:rsidRPr="00D35917">
        <w:rPr>
          <w:rFonts w:ascii="Times New Roman" w:hAnsi="Times New Roman"/>
          <w:b/>
          <w:i/>
          <w:sz w:val="27"/>
          <w:szCs w:val="27"/>
          <w:vertAlign w:val="subscript"/>
        </w:rPr>
        <w:t>соб</w:t>
      </w:r>
      <w:proofErr w:type="spellEnd"/>
      <w:r w:rsidRPr="00D35917">
        <w:rPr>
          <w:rFonts w:ascii="Times New Roman" w:hAnsi="Times New Roman"/>
          <w:b/>
          <w:i/>
          <w:sz w:val="27"/>
          <w:szCs w:val="27"/>
          <w:vertAlign w:val="subscript"/>
        </w:rPr>
        <w:t xml:space="preserve"> .</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 xml:space="preserve"> + </w:t>
      </w:r>
    </w:p>
    <w:p w14:paraId="66D21ED4" w14:textId="77777777" w:rsidR="005E4BF2" w:rsidRPr="00D35917" w:rsidRDefault="005E4BF2" w:rsidP="005E4BF2">
      <w:pPr>
        <w:spacing w:before="240" w:after="240"/>
        <w:jc w:val="center"/>
        <w:rPr>
          <w:rFonts w:ascii="Times New Roman" w:hAnsi="Times New Roman"/>
          <w:b/>
          <w:i/>
          <w:sz w:val="27"/>
          <w:szCs w:val="27"/>
        </w:rPr>
      </w:pPr>
      <w:r w:rsidRPr="00D35917">
        <w:rPr>
          <w:rFonts w:ascii="Times New Roman" w:hAnsi="Times New Roman"/>
          <w:b/>
          <w:i/>
          <w:sz w:val="27"/>
          <w:szCs w:val="27"/>
        </w:rPr>
        <w:t>+ ∑ ((</w:t>
      </w:r>
      <w:r w:rsidRPr="00D35917">
        <w:rPr>
          <w:rFonts w:ascii="Times New Roman" w:hAnsi="Times New Roman"/>
          <w:b/>
          <w:i/>
          <w:sz w:val="27"/>
          <w:szCs w:val="27"/>
          <w:lang w:val="en-US"/>
        </w:rPr>
        <w:t>V</w:t>
      </w:r>
      <w:proofErr w:type="spellStart"/>
      <w:r w:rsidRPr="00D35917">
        <w:rPr>
          <w:rFonts w:ascii="Times New Roman" w:hAnsi="Times New Roman"/>
          <w:b/>
          <w:i/>
          <w:sz w:val="27"/>
          <w:szCs w:val="27"/>
          <w:vertAlign w:val="subscript"/>
        </w:rPr>
        <w:t>ПБн</w:t>
      </w:r>
      <w:proofErr w:type="spellEnd"/>
      <w:r w:rsidRPr="00D35917">
        <w:rPr>
          <w:rFonts w:ascii="Times New Roman" w:hAnsi="Times New Roman"/>
          <w:b/>
          <w:i/>
          <w:sz w:val="27"/>
          <w:szCs w:val="27"/>
          <w:vertAlign w:val="subscript"/>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 (</w:t>
      </w:r>
      <w:r w:rsidRPr="00D35917">
        <w:rPr>
          <w:rFonts w:ascii="Times New Roman" w:hAnsi="Times New Roman"/>
          <w:b/>
          <w:i/>
          <w:sz w:val="27"/>
          <w:szCs w:val="27"/>
          <w:lang w:val="en-US"/>
        </w:rPr>
        <w:t>V</w:t>
      </w:r>
      <w:proofErr w:type="spellStart"/>
      <w:r w:rsidRPr="00D35917">
        <w:rPr>
          <w:rFonts w:ascii="Times New Roman" w:hAnsi="Times New Roman"/>
          <w:b/>
          <w:i/>
          <w:sz w:val="27"/>
          <w:szCs w:val="27"/>
          <w:vertAlign w:val="subscript"/>
        </w:rPr>
        <w:t>ПБн</w:t>
      </w:r>
      <w:proofErr w:type="spellEnd"/>
      <w:r w:rsidRPr="00D35917">
        <w:rPr>
          <w:rFonts w:ascii="Times New Roman" w:hAnsi="Times New Roman"/>
          <w:b/>
          <w:i/>
          <w:sz w:val="27"/>
          <w:szCs w:val="27"/>
          <w:vertAlign w:val="subscript"/>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К</w:t>
      </w:r>
      <w:r w:rsidRPr="00D35917">
        <w:rPr>
          <w:rFonts w:ascii="Times New Roman" w:hAnsi="Times New Roman"/>
          <w:b/>
          <w:i/>
          <w:sz w:val="27"/>
          <w:szCs w:val="27"/>
          <w:vertAlign w:val="subscript"/>
        </w:rPr>
        <w:t>ПБ</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proofErr w:type="spellStart"/>
      <w:r w:rsidRPr="00D35917">
        <w:rPr>
          <w:rFonts w:ascii="Times New Roman" w:hAnsi="Times New Roman"/>
          <w:b/>
          <w:i/>
          <w:sz w:val="27"/>
          <w:szCs w:val="27"/>
          <w:vertAlign w:val="subscript"/>
        </w:rPr>
        <w:t>соб</w:t>
      </w:r>
      <w:proofErr w:type="spellEnd"/>
      <w:r w:rsidRPr="00D35917">
        <w:rPr>
          <w:rFonts w:ascii="Times New Roman" w:hAnsi="Times New Roman"/>
          <w:b/>
          <w:i/>
          <w:sz w:val="27"/>
          <w:szCs w:val="27"/>
          <w:vertAlign w:val="subscript"/>
        </w:rPr>
        <w:t xml:space="preserve"> .</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 </w:t>
      </w:r>
      <w:r w:rsidRPr="00D35917">
        <w:rPr>
          <w:rFonts w:ascii="Times New Roman" w:hAnsi="Times New Roman"/>
          <w:b/>
          <w:i/>
          <w:sz w:val="27"/>
          <w:szCs w:val="27"/>
          <w:lang w:val="en-US"/>
        </w:rPr>
        <w:t>F</w:t>
      </w:r>
      <w:r w:rsidRPr="00D35917">
        <w:rPr>
          <w:rFonts w:ascii="Times New Roman" w:hAnsi="Times New Roman"/>
          <w:b/>
          <w:i/>
          <w:sz w:val="27"/>
          <w:szCs w:val="27"/>
        </w:rPr>
        <w:t>,</w:t>
      </w:r>
    </w:p>
    <w:p w14:paraId="25F59DA8"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5AAE0C6C"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ПБ</w:t>
      </w:r>
      <w:r w:rsidRPr="00D35917">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621F75A1"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proofErr w:type="spellStart"/>
      <w:r w:rsidRPr="00D35917">
        <w:rPr>
          <w:rFonts w:ascii="Times New Roman" w:hAnsi="Times New Roman"/>
          <w:b/>
          <w:i/>
          <w:sz w:val="27"/>
          <w:szCs w:val="27"/>
          <w:vertAlign w:val="subscript"/>
        </w:rPr>
        <w:t>ПБн</w:t>
      </w:r>
      <w:proofErr w:type="spellEnd"/>
      <w:r w:rsidRPr="00D35917">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6BF09EFE"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lastRenderedPageBreak/>
        <w:t>S</w:t>
      </w:r>
      <w:r w:rsidRPr="00D35917">
        <w:rPr>
          <w:rFonts w:ascii="Times New Roman" w:hAnsi="Times New Roman"/>
          <w:b/>
          <w:i/>
          <w:sz w:val="27"/>
          <w:szCs w:val="27"/>
          <w:vertAlign w:val="subscript"/>
        </w:rPr>
        <w:t>ПБ</w:t>
      </w:r>
      <w:r w:rsidRPr="00D35917">
        <w:rPr>
          <w:rFonts w:ascii="Times New Roman" w:hAnsi="Times New Roman"/>
          <w:sz w:val="27"/>
          <w:szCs w:val="27"/>
        </w:rPr>
        <w:t xml:space="preserve"> – ставка акциза на прямогонный бензин, рублей за 1 тонну;</w:t>
      </w:r>
    </w:p>
    <w:p w14:paraId="164D2537" w14:textId="77777777" w:rsidR="002D23D3" w:rsidRPr="002D23D3" w:rsidRDefault="005E4BF2" w:rsidP="002D23D3">
      <w:pPr>
        <w:spacing w:after="0" w:line="240" w:lineRule="auto"/>
        <w:ind w:firstLine="709"/>
        <w:jc w:val="both"/>
        <w:rPr>
          <w:rFonts w:ascii="Times New Roman" w:eastAsia="Times New Roman" w:hAnsi="Times New Roman"/>
          <w:sz w:val="27"/>
          <w:szCs w:val="27"/>
        </w:rPr>
      </w:pPr>
      <w:r w:rsidRPr="00D35917">
        <w:rPr>
          <w:rFonts w:ascii="Times New Roman" w:hAnsi="Times New Roman"/>
          <w:b/>
          <w:i/>
          <w:sz w:val="27"/>
          <w:szCs w:val="27"/>
        </w:rPr>
        <w:t>К</w:t>
      </w:r>
      <w:r w:rsidRPr="00D35917">
        <w:rPr>
          <w:rFonts w:ascii="Times New Roman" w:hAnsi="Times New Roman"/>
          <w:b/>
          <w:i/>
          <w:sz w:val="27"/>
          <w:szCs w:val="27"/>
          <w:vertAlign w:val="subscript"/>
        </w:rPr>
        <w:t>ПБ</w:t>
      </w:r>
      <w:r w:rsidRPr="00D35917">
        <w:rPr>
          <w:rFonts w:ascii="Times New Roman" w:hAnsi="Times New Roman"/>
          <w:sz w:val="27"/>
          <w:szCs w:val="27"/>
          <w:vertAlign w:val="subscript"/>
        </w:rPr>
        <w:t xml:space="preserve"> </w:t>
      </w:r>
      <w:r w:rsidRPr="00D35917">
        <w:rPr>
          <w:rFonts w:ascii="Times New Roman" w:hAnsi="Times New Roman"/>
          <w:sz w:val="27"/>
          <w:szCs w:val="27"/>
        </w:rPr>
        <w:t>– коэффициент для расчета налогового вычета</w:t>
      </w:r>
      <w:r w:rsidR="002D23D3" w:rsidRPr="002D23D3">
        <w:rPr>
          <w:rFonts w:ascii="Times New Roman" w:eastAsia="Times New Roman" w:hAnsi="Times New Roman"/>
          <w:sz w:val="27"/>
          <w:szCs w:val="27"/>
        </w:rPr>
        <w:t>, установленный пунктом 15 статьи 200 НК РФ;</w:t>
      </w:r>
    </w:p>
    <w:p w14:paraId="091059A2"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w:t>
      </w:r>
    </w:p>
    <w:p w14:paraId="534B49C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A5A64C3"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8D83DE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4BF0B96C"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ACC393D" w14:textId="28995E90" w:rsidR="005E4BF2" w:rsidRPr="00D35917" w:rsidRDefault="005E4BF2" w:rsidP="005E4BF2">
      <w:pPr>
        <w:spacing w:after="0" w:line="240" w:lineRule="auto"/>
        <w:ind w:firstLine="709"/>
        <w:jc w:val="both"/>
        <w:rPr>
          <w:rFonts w:ascii="Times New Roman" w:hAnsi="Times New Roman"/>
          <w:sz w:val="26"/>
        </w:rPr>
      </w:pPr>
    </w:p>
    <w:p w14:paraId="77BC9CF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9DEBEB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11467C06"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14:paraId="61B85B4B" w14:textId="77777777" w:rsidR="00DD7714" w:rsidRDefault="00DD7714" w:rsidP="00921182">
      <w:pPr>
        <w:tabs>
          <w:tab w:val="num" w:pos="0"/>
        </w:tabs>
        <w:spacing w:after="0" w:line="240" w:lineRule="auto"/>
        <w:ind w:firstLine="709"/>
        <w:jc w:val="both"/>
        <w:rPr>
          <w:rFonts w:ascii="Times New Roman" w:hAnsi="Times New Roman"/>
          <w:sz w:val="27"/>
          <w:szCs w:val="27"/>
        </w:rPr>
      </w:pPr>
    </w:p>
    <w:p w14:paraId="04C8B86F" w14:textId="0DAAF2CE" w:rsidR="008F4030" w:rsidRDefault="008F4030" w:rsidP="00921182">
      <w:pPr>
        <w:pStyle w:val="3"/>
        <w:spacing w:before="0" w:after="0" w:line="240" w:lineRule="auto"/>
        <w:ind w:left="709" w:right="1133"/>
        <w:rPr>
          <w:rFonts w:ascii="Times New Roman" w:hAnsi="Times New Roman"/>
          <w:i/>
          <w:sz w:val="27"/>
          <w:szCs w:val="27"/>
        </w:rPr>
      </w:pPr>
      <w:bookmarkStart w:id="93" w:name="_Toc460509770"/>
      <w:bookmarkStart w:id="94" w:name="_Toc133225611"/>
      <w:r w:rsidRPr="00D35917">
        <w:rPr>
          <w:rFonts w:ascii="Times New Roman" w:hAnsi="Times New Roman"/>
          <w:i/>
          <w:sz w:val="27"/>
          <w:szCs w:val="27"/>
        </w:rPr>
        <w:t>2.</w:t>
      </w:r>
      <w:r w:rsidR="003B0E2A">
        <w:rPr>
          <w:rFonts w:ascii="Times New Roman" w:hAnsi="Times New Roman"/>
          <w:i/>
          <w:sz w:val="27"/>
          <w:szCs w:val="27"/>
        </w:rPr>
        <w:t>3</w:t>
      </w:r>
      <w:r w:rsidRPr="00D35917">
        <w:rPr>
          <w:rFonts w:ascii="Times New Roman" w:hAnsi="Times New Roman"/>
          <w:i/>
          <w:sz w:val="27"/>
          <w:szCs w:val="27"/>
        </w:rPr>
        <w:t>.</w:t>
      </w:r>
      <w:r w:rsidR="000C5F1A">
        <w:rPr>
          <w:rFonts w:ascii="Times New Roman" w:hAnsi="Times New Roman"/>
          <w:i/>
          <w:sz w:val="27"/>
          <w:szCs w:val="27"/>
        </w:rPr>
        <w:t>9</w:t>
      </w:r>
      <w:r w:rsidRPr="00D35917">
        <w:rPr>
          <w:rFonts w:ascii="Times New Roman" w:hAnsi="Times New Roman"/>
          <w:i/>
          <w:sz w:val="27"/>
          <w:szCs w:val="27"/>
        </w:rPr>
        <w:t>. Акцизы на дизельное топливо</w:t>
      </w:r>
      <w:r w:rsidR="008F6149" w:rsidRPr="00D35917">
        <w:rPr>
          <w:rFonts w:ascii="Times New Roman" w:hAnsi="Times New Roman"/>
          <w:i/>
          <w:sz w:val="27"/>
          <w:szCs w:val="27"/>
        </w:rPr>
        <w:t>,</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производимое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182 1 03 02070 01 0000 110</w:t>
      </w:r>
      <w:bookmarkEnd w:id="93"/>
      <w:bookmarkEnd w:id="94"/>
    </w:p>
    <w:p w14:paraId="6F71FE28" w14:textId="77777777" w:rsidR="001C49AD" w:rsidRPr="001C49AD" w:rsidRDefault="001C49AD" w:rsidP="001C49AD"/>
    <w:p w14:paraId="081F9B0C"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дизельное топливо используются:</w:t>
      </w:r>
    </w:p>
    <w:p w14:paraId="3F8BC0D3" w14:textId="681D2B4F"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дизельного топлива),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6F713198"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35917">
        <w:rPr>
          <w:rFonts w:ascii="Times New Roman" w:hAnsi="Times New Roman"/>
          <w:sz w:val="27"/>
          <w:szCs w:val="27"/>
        </w:rPr>
        <w:br/>
        <w:t>№ 5-НП «Отчёт о налоговой базе и структуре начислений по акцизам на нефтепродукты»;</w:t>
      </w:r>
    </w:p>
    <w:p w14:paraId="054FE2D2" w14:textId="66B941D7" w:rsidR="001E191F" w:rsidRPr="00D35917" w:rsidRDefault="001E19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64889757" w14:textId="59D88648"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xml:space="preserve">- </w:t>
      </w:r>
      <w:r w:rsidRPr="00D35917">
        <w:rPr>
          <w:rFonts w:ascii="Times New Roman" w:hAnsi="Times New Roman"/>
          <w:bCs/>
          <w:sz w:val="27"/>
          <w:szCs w:val="27"/>
        </w:rPr>
        <w:t xml:space="preserve">налоговые ставки, предусмотренные главой 22 </w:t>
      </w:r>
      <w:r w:rsidR="00704E72"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461CC85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93DC57C"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Поступления акцизов на дизельное топливо (</w:t>
      </w:r>
      <w:r w:rsidRPr="00D35917">
        <w:rPr>
          <w:rFonts w:ascii="Times New Roman" w:hAnsi="Times New Roman"/>
          <w:b/>
          <w:i/>
          <w:sz w:val="27"/>
          <w:szCs w:val="27"/>
        </w:rPr>
        <w:t>А</w:t>
      </w:r>
      <w:r w:rsidRPr="00D35917">
        <w:rPr>
          <w:rFonts w:ascii="Times New Roman" w:hAnsi="Times New Roman"/>
          <w:b/>
          <w:i/>
          <w:sz w:val="27"/>
          <w:szCs w:val="27"/>
          <w:vertAlign w:val="subscript"/>
        </w:rPr>
        <w:t>ДТ</w:t>
      </w:r>
      <w:r w:rsidRPr="00D35917">
        <w:rPr>
          <w:rFonts w:ascii="Times New Roman" w:hAnsi="Times New Roman"/>
          <w:sz w:val="27"/>
          <w:szCs w:val="27"/>
        </w:rPr>
        <w:t>) определяется исходя из следующего алгоритма расчёта (формуле):</w:t>
      </w:r>
    </w:p>
    <w:p w14:paraId="31CDFBC4"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ДТ </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ДТ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ДТ</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proofErr w:type="spellStart"/>
      <w:r w:rsidRPr="00D35917">
        <w:rPr>
          <w:rFonts w:ascii="Times New Roman" w:hAnsi="Times New Roman"/>
          <w:b/>
          <w:i/>
          <w:sz w:val="27"/>
          <w:szCs w:val="27"/>
          <w:vertAlign w:val="subscript"/>
        </w:rPr>
        <w:t>соб</w:t>
      </w:r>
      <w:proofErr w:type="spellEnd"/>
      <w:r w:rsidRPr="00D35917">
        <w:rPr>
          <w:rFonts w:ascii="Times New Roman" w:hAnsi="Times New Roman"/>
          <w:b/>
          <w:i/>
          <w:sz w:val="27"/>
          <w:szCs w:val="27"/>
          <w:vertAlign w:val="subscript"/>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4640604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2EB94D1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ДТ</w:t>
      </w:r>
      <w:r w:rsidRPr="00D35917">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15D057E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ДТ</w:t>
      </w:r>
      <w:r w:rsidRPr="00D35917">
        <w:rPr>
          <w:rFonts w:ascii="Times New Roman" w:hAnsi="Times New Roman"/>
          <w:sz w:val="27"/>
          <w:szCs w:val="27"/>
        </w:rPr>
        <w:t xml:space="preserve"> – ставка акциза на дизельное топливо, рублей за 1 тонну;</w:t>
      </w:r>
    </w:p>
    <w:p w14:paraId="74C846B9"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424E2E4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C532CF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249F0408"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DF1F121" w14:textId="6D064557" w:rsidR="005E4BF2" w:rsidRPr="00D35917" w:rsidRDefault="005E4BF2" w:rsidP="005E4BF2">
      <w:pPr>
        <w:spacing w:after="0" w:line="240" w:lineRule="auto"/>
        <w:ind w:firstLine="709"/>
        <w:jc w:val="both"/>
        <w:rPr>
          <w:rFonts w:ascii="Times New Roman" w:hAnsi="Times New Roman"/>
          <w:sz w:val="26"/>
        </w:rPr>
      </w:pPr>
    </w:p>
    <w:p w14:paraId="35BC453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2B77093"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2666FF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14:paraId="2D4679B6" w14:textId="77777777" w:rsidR="00DD7714" w:rsidRPr="00D35917" w:rsidRDefault="00DD7714" w:rsidP="00921182">
      <w:pPr>
        <w:tabs>
          <w:tab w:val="num" w:pos="0"/>
        </w:tabs>
        <w:spacing w:after="0" w:line="240" w:lineRule="auto"/>
        <w:ind w:firstLine="709"/>
        <w:jc w:val="both"/>
        <w:rPr>
          <w:rFonts w:ascii="Times New Roman" w:hAnsi="Times New Roman"/>
          <w:sz w:val="27"/>
          <w:szCs w:val="27"/>
        </w:rPr>
      </w:pPr>
    </w:p>
    <w:p w14:paraId="6E2EF4CA" w14:textId="574554DE" w:rsidR="008F4030" w:rsidRDefault="008F4030" w:rsidP="00921182">
      <w:pPr>
        <w:pStyle w:val="3"/>
        <w:spacing w:before="0" w:after="0" w:line="240" w:lineRule="auto"/>
        <w:ind w:left="709" w:right="1133"/>
        <w:rPr>
          <w:rFonts w:ascii="Times New Roman" w:hAnsi="Times New Roman"/>
          <w:i/>
          <w:sz w:val="27"/>
          <w:szCs w:val="27"/>
        </w:rPr>
      </w:pPr>
      <w:bookmarkStart w:id="95" w:name="_Toc460509771"/>
      <w:bookmarkStart w:id="96" w:name="_Toc133225612"/>
      <w:r w:rsidRPr="00D35917">
        <w:rPr>
          <w:rFonts w:ascii="Times New Roman" w:hAnsi="Times New Roman"/>
          <w:i/>
          <w:sz w:val="27"/>
          <w:szCs w:val="27"/>
        </w:rPr>
        <w:t>2.</w:t>
      </w:r>
      <w:r w:rsidR="003B0E2A">
        <w:rPr>
          <w:rFonts w:ascii="Times New Roman" w:hAnsi="Times New Roman"/>
          <w:i/>
          <w:sz w:val="27"/>
          <w:szCs w:val="27"/>
        </w:rPr>
        <w:t>3</w:t>
      </w:r>
      <w:r w:rsidRPr="00D35917">
        <w:rPr>
          <w:rFonts w:ascii="Times New Roman" w:hAnsi="Times New Roman"/>
          <w:i/>
          <w:sz w:val="27"/>
          <w:szCs w:val="27"/>
        </w:rPr>
        <w:t>.</w:t>
      </w:r>
      <w:r w:rsidR="006D7149">
        <w:rPr>
          <w:rFonts w:ascii="Times New Roman" w:hAnsi="Times New Roman"/>
          <w:i/>
          <w:sz w:val="27"/>
          <w:szCs w:val="27"/>
        </w:rPr>
        <w:t>10</w:t>
      </w:r>
      <w:r w:rsidRPr="00D35917">
        <w:rPr>
          <w:rFonts w:ascii="Times New Roman" w:hAnsi="Times New Roman"/>
          <w:i/>
          <w:sz w:val="27"/>
          <w:szCs w:val="27"/>
        </w:rPr>
        <w:t>. Акцизы на моторные масла для дизельных и (или) карбюраторных (</w:t>
      </w:r>
      <w:proofErr w:type="spellStart"/>
      <w:r w:rsidRPr="00D35917">
        <w:rPr>
          <w:rFonts w:ascii="Times New Roman" w:hAnsi="Times New Roman"/>
          <w:i/>
          <w:sz w:val="27"/>
          <w:szCs w:val="27"/>
        </w:rPr>
        <w:t>инжекторных</w:t>
      </w:r>
      <w:proofErr w:type="spellEnd"/>
      <w:r w:rsidRPr="00D35917">
        <w:rPr>
          <w:rFonts w:ascii="Times New Roman" w:hAnsi="Times New Roman"/>
          <w:i/>
          <w:sz w:val="27"/>
          <w:szCs w:val="27"/>
        </w:rPr>
        <w:t>) двигателей</w:t>
      </w:r>
      <w:r w:rsidR="008F6149" w:rsidRPr="00D35917">
        <w:rPr>
          <w:rFonts w:ascii="Times New Roman" w:hAnsi="Times New Roman"/>
          <w:i/>
          <w:sz w:val="27"/>
          <w:szCs w:val="27"/>
        </w:rPr>
        <w:t xml:space="preserve">, </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производимые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182 1 03 02080 01 0000 110</w:t>
      </w:r>
      <w:bookmarkEnd w:id="95"/>
      <w:bookmarkEnd w:id="96"/>
    </w:p>
    <w:p w14:paraId="3BD4D812" w14:textId="77777777" w:rsidR="001C49AD" w:rsidRPr="001C49AD" w:rsidRDefault="001C49AD" w:rsidP="001C49AD"/>
    <w:p w14:paraId="6173A0F8"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Для расчёта поступлений акцизов на моторные масла для дизельных и (или) карбюраторных (</w:t>
      </w:r>
      <w:proofErr w:type="spellStart"/>
      <w:r w:rsidRPr="00D35917">
        <w:rPr>
          <w:rFonts w:ascii="Times New Roman" w:hAnsi="Times New Roman"/>
          <w:sz w:val="27"/>
          <w:szCs w:val="27"/>
        </w:rPr>
        <w:t>инжекторных</w:t>
      </w:r>
      <w:proofErr w:type="spellEnd"/>
      <w:r w:rsidRPr="00D35917">
        <w:rPr>
          <w:rFonts w:ascii="Times New Roman" w:hAnsi="Times New Roman"/>
          <w:sz w:val="27"/>
          <w:szCs w:val="27"/>
        </w:rPr>
        <w:t>) двигателей используются:</w:t>
      </w:r>
    </w:p>
    <w:p w14:paraId="2BF32DC0" w14:textId="681884E4" w:rsidR="009851F3"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9851F3"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9851F3" w:rsidRPr="00D35917">
        <w:rPr>
          <w:rFonts w:ascii="Times New Roman" w:hAnsi="Times New Roman"/>
          <w:sz w:val="27"/>
          <w:szCs w:val="27"/>
        </w:rPr>
        <w:t xml:space="preserve"> (налогооблагаемый </w:t>
      </w:r>
      <w:r w:rsidR="009851F3" w:rsidRPr="00D35917">
        <w:rPr>
          <w:rFonts w:ascii="Times New Roman" w:hAnsi="Times New Roman"/>
          <w:bCs/>
          <w:sz w:val="27"/>
          <w:szCs w:val="27"/>
        </w:rPr>
        <w:t xml:space="preserve">объём реализации </w:t>
      </w:r>
      <w:r w:rsidR="009851F3" w:rsidRPr="00D35917">
        <w:rPr>
          <w:rFonts w:ascii="Times New Roman" w:hAnsi="Times New Roman"/>
          <w:sz w:val="27"/>
          <w:szCs w:val="27"/>
        </w:rPr>
        <w:t>моторных масел для дизельных и (или) карбюраторных (</w:t>
      </w:r>
      <w:proofErr w:type="spellStart"/>
      <w:r w:rsidR="009851F3" w:rsidRPr="00D35917">
        <w:rPr>
          <w:rFonts w:ascii="Times New Roman" w:hAnsi="Times New Roman"/>
          <w:sz w:val="27"/>
          <w:szCs w:val="27"/>
        </w:rPr>
        <w:t>инжекторных</w:t>
      </w:r>
      <w:proofErr w:type="spellEnd"/>
      <w:r w:rsidR="009851F3" w:rsidRPr="00D35917">
        <w:rPr>
          <w:rFonts w:ascii="Times New Roman" w:hAnsi="Times New Roman"/>
          <w:sz w:val="27"/>
          <w:szCs w:val="27"/>
        </w:rPr>
        <w:t xml:space="preserve">) двигателей),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2B2EE88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35917">
        <w:rPr>
          <w:rFonts w:ascii="Times New Roman" w:hAnsi="Times New Roman"/>
          <w:sz w:val="27"/>
          <w:szCs w:val="27"/>
        </w:rPr>
        <w:br/>
        <w:t>№ 5-НП «Отчёт о налоговой базе и структуре начислений по акцизам на нефтепродукты»;</w:t>
      </w:r>
    </w:p>
    <w:p w14:paraId="09E9CC62" w14:textId="4B2F872C" w:rsidR="001E191F" w:rsidRPr="00D35917" w:rsidRDefault="001E19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419C6634" w14:textId="11B1DDD5"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налоговые ставки, предусмотренные главой 22</w:t>
      </w:r>
      <w:r w:rsidR="005F4941" w:rsidRPr="00D35917">
        <w:rPr>
          <w:rFonts w:ascii="Times New Roman" w:hAnsi="Times New Roman"/>
          <w:bCs/>
          <w:sz w:val="27"/>
          <w:szCs w:val="27"/>
        </w:rPr>
        <w:t xml:space="preserve"> НК РФ</w:t>
      </w:r>
      <w:r w:rsidRPr="00D35917">
        <w:rPr>
          <w:rFonts w:ascii="Times New Roman" w:hAnsi="Times New Roman"/>
          <w:bCs/>
          <w:sz w:val="27"/>
          <w:szCs w:val="27"/>
        </w:rPr>
        <w:t xml:space="preserve"> «Акцизы</w:t>
      </w:r>
      <w:r w:rsidRPr="00D35917">
        <w:rPr>
          <w:rFonts w:ascii="Times New Roman" w:hAnsi="Times New Roman"/>
          <w:sz w:val="27"/>
          <w:szCs w:val="27"/>
        </w:rPr>
        <w:t>».</w:t>
      </w:r>
    </w:p>
    <w:p w14:paraId="00744728" w14:textId="77777777" w:rsidR="005E4BF2" w:rsidRPr="00D35917" w:rsidRDefault="005E4BF2" w:rsidP="005E4BF2">
      <w:pPr>
        <w:spacing w:after="0"/>
        <w:ind w:firstLine="709"/>
        <w:jc w:val="both"/>
        <w:rPr>
          <w:rFonts w:ascii="Times New Roman" w:hAnsi="Times New Roman"/>
          <w:sz w:val="27"/>
          <w:szCs w:val="27"/>
        </w:rPr>
      </w:pPr>
      <w:bookmarkStart w:id="97" w:name="_Toc460509772"/>
      <w:r w:rsidRPr="00D35917">
        <w:rPr>
          <w:rFonts w:ascii="Times New Roman" w:hAnsi="Times New Roman"/>
          <w:sz w:val="27"/>
          <w:szCs w:val="27"/>
        </w:rPr>
        <w:t>Расчёт поступлений акцизов на моторные масла для дизельных и (или) карбюраторных (</w:t>
      </w:r>
      <w:proofErr w:type="spellStart"/>
      <w:r w:rsidRPr="00D35917">
        <w:rPr>
          <w:rFonts w:ascii="Times New Roman" w:hAnsi="Times New Roman"/>
          <w:sz w:val="27"/>
          <w:szCs w:val="27"/>
        </w:rPr>
        <w:t>инжекторных</w:t>
      </w:r>
      <w:proofErr w:type="spellEnd"/>
      <w:r w:rsidRPr="00D35917">
        <w:rPr>
          <w:rFonts w:ascii="Times New Roman" w:hAnsi="Times New Roman"/>
          <w:sz w:val="27"/>
          <w:szCs w:val="27"/>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07DA80D5"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моторные масла для дизельных и (или) карбюраторных (</w:t>
      </w:r>
      <w:proofErr w:type="spellStart"/>
      <w:r w:rsidRPr="00D35917">
        <w:rPr>
          <w:rFonts w:ascii="Times New Roman" w:hAnsi="Times New Roman"/>
          <w:sz w:val="27"/>
          <w:szCs w:val="27"/>
        </w:rPr>
        <w:t>инжекторных</w:t>
      </w:r>
      <w:proofErr w:type="spellEnd"/>
      <w:r w:rsidRPr="00D35917">
        <w:rPr>
          <w:rFonts w:ascii="Times New Roman" w:hAnsi="Times New Roman"/>
          <w:sz w:val="27"/>
          <w:szCs w:val="27"/>
        </w:rPr>
        <w:t>) (</w:t>
      </w:r>
      <w:r w:rsidRPr="00D35917">
        <w:rPr>
          <w:rFonts w:ascii="Times New Roman" w:hAnsi="Times New Roman"/>
          <w:b/>
          <w:i/>
          <w:sz w:val="27"/>
          <w:szCs w:val="27"/>
        </w:rPr>
        <w:t>А</w:t>
      </w:r>
      <w:r w:rsidRPr="00D35917">
        <w:rPr>
          <w:rFonts w:ascii="Times New Roman" w:hAnsi="Times New Roman"/>
          <w:b/>
          <w:i/>
          <w:sz w:val="27"/>
          <w:szCs w:val="27"/>
          <w:vertAlign w:val="subscript"/>
        </w:rPr>
        <w:t>ММ</w:t>
      </w:r>
      <w:r w:rsidRPr="00D35917">
        <w:rPr>
          <w:rFonts w:ascii="Times New Roman" w:hAnsi="Times New Roman"/>
          <w:sz w:val="27"/>
          <w:szCs w:val="27"/>
        </w:rPr>
        <w:t>) двигателей определяется исходя из следующего алгоритма расчёта (формуле):</w:t>
      </w:r>
    </w:p>
    <w:p w14:paraId="648D20CD"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ММ </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ММ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ММ</w:t>
      </w:r>
      <w:r w:rsidRPr="00D35917">
        <w:rPr>
          <w:rFonts w:ascii="Times New Roman" w:hAnsi="Times New Roman"/>
          <w:b/>
          <w:i/>
          <w:sz w:val="27"/>
          <w:szCs w:val="27"/>
        </w:rPr>
        <w:t xml:space="preserve">) *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proofErr w:type="spellStart"/>
      <w:r w:rsidRPr="00D35917">
        <w:rPr>
          <w:rFonts w:ascii="Times New Roman" w:hAnsi="Times New Roman"/>
          <w:b/>
          <w:i/>
          <w:sz w:val="27"/>
          <w:szCs w:val="27"/>
          <w:vertAlign w:val="subscript"/>
        </w:rPr>
        <w:t>соб</w:t>
      </w:r>
      <w:proofErr w:type="spellEnd"/>
      <w:r w:rsidRPr="00D35917">
        <w:rPr>
          <w:rFonts w:ascii="Times New Roman" w:hAnsi="Times New Roman"/>
          <w:b/>
          <w:i/>
          <w:sz w:val="27"/>
          <w:szCs w:val="27"/>
          <w:vertAlign w:val="subscript"/>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1530515F"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79AE732A"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ММ</w:t>
      </w:r>
      <w:r w:rsidRPr="00D35917">
        <w:rPr>
          <w:rFonts w:ascii="Times New Roman" w:hAnsi="Times New Roman"/>
          <w:sz w:val="27"/>
          <w:szCs w:val="27"/>
        </w:rPr>
        <w:t xml:space="preserve"> – налогооблагаемый объем реализации моторных масел для дизельных и (или) карбюраторных (</w:t>
      </w:r>
      <w:proofErr w:type="spellStart"/>
      <w:r w:rsidRPr="00D35917">
        <w:rPr>
          <w:rFonts w:ascii="Times New Roman" w:hAnsi="Times New Roman"/>
          <w:sz w:val="27"/>
          <w:szCs w:val="27"/>
        </w:rPr>
        <w:t>инжекторных</w:t>
      </w:r>
      <w:proofErr w:type="spellEnd"/>
      <w:r w:rsidRPr="00D35917">
        <w:rPr>
          <w:rFonts w:ascii="Times New Roman" w:hAnsi="Times New Roman"/>
          <w:sz w:val="27"/>
          <w:szCs w:val="27"/>
        </w:rPr>
        <w:t>)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3485014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ММ</w:t>
      </w:r>
      <w:r w:rsidRPr="00D35917">
        <w:rPr>
          <w:rFonts w:ascii="Times New Roman" w:hAnsi="Times New Roman"/>
          <w:sz w:val="27"/>
          <w:szCs w:val="27"/>
        </w:rPr>
        <w:t xml:space="preserve"> – ставка акциза на моторные масла для дизельных и (или) карбюраторных (</w:t>
      </w:r>
      <w:proofErr w:type="spellStart"/>
      <w:r w:rsidRPr="00D35917">
        <w:rPr>
          <w:rFonts w:ascii="Times New Roman" w:hAnsi="Times New Roman"/>
          <w:sz w:val="27"/>
          <w:szCs w:val="27"/>
        </w:rPr>
        <w:t>инжекторных</w:t>
      </w:r>
      <w:proofErr w:type="spellEnd"/>
      <w:r w:rsidRPr="00D35917">
        <w:rPr>
          <w:rFonts w:ascii="Times New Roman" w:hAnsi="Times New Roman"/>
          <w:sz w:val="27"/>
          <w:szCs w:val="27"/>
        </w:rPr>
        <w:t>) двигателей, рублей за 1 тонну;</w:t>
      </w:r>
    </w:p>
    <w:p w14:paraId="6D8FC82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FFE7090"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F31097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sz w:val="27"/>
          <w:szCs w:val="27"/>
        </w:rPr>
        <w:t>– переходящие платежи, тыс. рублей;</w:t>
      </w:r>
    </w:p>
    <w:p w14:paraId="25618D83"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002D23D3" w:rsidRPr="007D570D">
        <w:rPr>
          <w:rFonts w:ascii="Times New Roman" w:hAnsi="Times New Roman"/>
          <w:sz w:val="27"/>
          <w:szCs w:val="27"/>
        </w:rPr>
        <w:lastRenderedPageBreak/>
        <w:t>возможно при прогнозировании поступлений налога на очередной финансовый год и плановый период исходя из ретроспективных данных, тыс. рублей.</w:t>
      </w:r>
    </w:p>
    <w:p w14:paraId="37453389" w14:textId="036A7044" w:rsidR="005E4BF2" w:rsidRPr="00D35917" w:rsidRDefault="005E4BF2" w:rsidP="005E4BF2">
      <w:pPr>
        <w:spacing w:after="0" w:line="240" w:lineRule="auto"/>
        <w:ind w:firstLine="709"/>
        <w:jc w:val="both"/>
        <w:rPr>
          <w:rFonts w:ascii="Times New Roman" w:hAnsi="Times New Roman"/>
          <w:sz w:val="26"/>
        </w:rPr>
      </w:pPr>
    </w:p>
    <w:p w14:paraId="74D6DAAB"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18FD265"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35876BB2"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моторные масла для дизельных и (или) карбюраторных (</w:t>
      </w:r>
      <w:proofErr w:type="spellStart"/>
      <w:r w:rsidRPr="00D35917">
        <w:rPr>
          <w:rFonts w:ascii="Times New Roman" w:hAnsi="Times New Roman"/>
          <w:sz w:val="27"/>
          <w:szCs w:val="27"/>
        </w:rPr>
        <w:t>инжекторных</w:t>
      </w:r>
      <w:proofErr w:type="spellEnd"/>
      <w:r w:rsidRPr="00D35917">
        <w:rPr>
          <w:rFonts w:ascii="Times New Roman" w:hAnsi="Times New Roman"/>
          <w:sz w:val="27"/>
          <w:szCs w:val="27"/>
        </w:rPr>
        <w:t>) двигателей, зачисляются в бюджеты бюджетной системы Российской Федерации по нормативам, установленным в соответствии со статьями БК РФ.</w:t>
      </w:r>
    </w:p>
    <w:p w14:paraId="7FDB33BD" w14:textId="77777777" w:rsidR="008F6149" w:rsidRPr="00D35917" w:rsidRDefault="008F6149" w:rsidP="00921182">
      <w:pPr>
        <w:pStyle w:val="3"/>
        <w:spacing w:before="0" w:after="0" w:line="240" w:lineRule="auto"/>
        <w:ind w:left="709" w:right="1133"/>
        <w:rPr>
          <w:rFonts w:ascii="Times New Roman" w:hAnsi="Times New Roman"/>
          <w:i/>
          <w:sz w:val="27"/>
          <w:szCs w:val="27"/>
        </w:rPr>
      </w:pPr>
    </w:p>
    <w:p w14:paraId="5970C722" w14:textId="4A72883E" w:rsidR="00AC05B1" w:rsidRDefault="008F4030" w:rsidP="00921182">
      <w:pPr>
        <w:pStyle w:val="3"/>
        <w:spacing w:before="0" w:after="0" w:line="240" w:lineRule="auto"/>
        <w:ind w:left="709" w:right="1133"/>
        <w:rPr>
          <w:rFonts w:ascii="Times New Roman" w:hAnsi="Times New Roman"/>
          <w:i/>
          <w:sz w:val="27"/>
          <w:szCs w:val="27"/>
        </w:rPr>
      </w:pPr>
      <w:bookmarkStart w:id="98" w:name="_Toc133225613"/>
      <w:r w:rsidRPr="00D35917">
        <w:rPr>
          <w:rFonts w:ascii="Times New Roman" w:hAnsi="Times New Roman"/>
          <w:i/>
          <w:sz w:val="27"/>
          <w:szCs w:val="27"/>
        </w:rPr>
        <w:t>2.</w:t>
      </w:r>
      <w:r w:rsidR="003B0E2A">
        <w:rPr>
          <w:rFonts w:ascii="Times New Roman" w:hAnsi="Times New Roman"/>
          <w:i/>
          <w:sz w:val="27"/>
          <w:szCs w:val="27"/>
        </w:rPr>
        <w:t>3</w:t>
      </w:r>
      <w:r w:rsidRPr="00D35917">
        <w:rPr>
          <w:rFonts w:ascii="Times New Roman" w:hAnsi="Times New Roman"/>
          <w:i/>
          <w:sz w:val="27"/>
          <w:szCs w:val="27"/>
        </w:rPr>
        <w:t>.</w:t>
      </w:r>
      <w:r w:rsidR="006D7149">
        <w:rPr>
          <w:rFonts w:ascii="Times New Roman" w:hAnsi="Times New Roman"/>
          <w:i/>
          <w:sz w:val="27"/>
          <w:szCs w:val="27"/>
        </w:rPr>
        <w:t>11</w:t>
      </w:r>
      <w:r w:rsidRPr="00D35917">
        <w:rPr>
          <w:rFonts w:ascii="Times New Roman" w:hAnsi="Times New Roman"/>
          <w:i/>
          <w:sz w:val="27"/>
          <w:szCs w:val="27"/>
        </w:rPr>
        <w:t xml:space="preserve">. </w:t>
      </w:r>
      <w:r w:rsidR="00AC05B1" w:rsidRPr="00AC05B1">
        <w:rPr>
          <w:rFonts w:ascii="Times New Roman" w:hAnsi="Times New Roman"/>
          <w:i/>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00AC05B1" w:rsidRPr="00AC05B1">
        <w:rPr>
          <w:rFonts w:ascii="Times New Roman" w:hAnsi="Times New Roman"/>
          <w:i/>
          <w:sz w:val="27"/>
          <w:szCs w:val="27"/>
        </w:rPr>
        <w:t>виноградосодержащие</w:t>
      </w:r>
      <w:proofErr w:type="spellEnd"/>
      <w:r w:rsidR="00AC05B1" w:rsidRPr="00AC05B1">
        <w:rPr>
          <w:rFonts w:ascii="Times New Roman" w:hAnsi="Times New Roman"/>
          <w:i/>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bookmarkEnd w:id="98"/>
    </w:p>
    <w:p w14:paraId="0134E604" w14:textId="56944F06" w:rsidR="008F4030" w:rsidRDefault="00B2417D" w:rsidP="00921182">
      <w:pPr>
        <w:pStyle w:val="3"/>
        <w:spacing w:before="0" w:after="0" w:line="240" w:lineRule="auto"/>
        <w:ind w:left="709" w:right="1133"/>
        <w:rPr>
          <w:rFonts w:ascii="Times New Roman" w:hAnsi="Times New Roman"/>
          <w:i/>
          <w:sz w:val="27"/>
          <w:szCs w:val="27"/>
        </w:rPr>
      </w:pPr>
      <w:bookmarkStart w:id="99" w:name="_Toc133225614"/>
      <w:r w:rsidRPr="00D35917">
        <w:rPr>
          <w:rFonts w:ascii="Times New Roman" w:hAnsi="Times New Roman"/>
          <w:i/>
          <w:sz w:val="27"/>
          <w:szCs w:val="27"/>
        </w:rPr>
        <w:t>182 1 03 02090 01 0000 110</w:t>
      </w:r>
      <w:bookmarkEnd w:id="97"/>
      <w:bookmarkEnd w:id="99"/>
    </w:p>
    <w:p w14:paraId="6610590F" w14:textId="77777777" w:rsidR="00AC05B1" w:rsidRPr="00AC05B1" w:rsidRDefault="00AC05B1" w:rsidP="00AC05B1"/>
    <w:p w14:paraId="2F81F139" w14:textId="3B6EBCEF"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Для расчёта поступлений акцизов на вина, вина наливом,  плодовую алкогольную продукцию, игристые вина, включая российское шампанское, а также </w:t>
      </w:r>
      <w:proofErr w:type="spellStart"/>
      <w:r w:rsidRPr="00AC05B1">
        <w:rPr>
          <w:rFonts w:ascii="Times New Roman" w:eastAsia="Times New Roman" w:hAnsi="Times New Roman"/>
          <w:sz w:val="27"/>
          <w:szCs w:val="27"/>
        </w:rPr>
        <w:t>виноградосодержащие</w:t>
      </w:r>
      <w:proofErr w:type="spellEnd"/>
      <w:r w:rsidRPr="00AC05B1">
        <w:rPr>
          <w:rFonts w:ascii="Times New Roman" w:eastAsia="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14:paraId="270FEE67"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AC05B1">
        <w:rPr>
          <w:rFonts w:ascii="Times New Roman" w:eastAsia="Times New Roman" w:hAnsi="Times New Roman"/>
          <w:bCs/>
          <w:sz w:val="27"/>
          <w:szCs w:val="27"/>
        </w:rPr>
        <w:t xml:space="preserve">объём реализации </w:t>
      </w:r>
      <w:r w:rsidRPr="00AC05B1">
        <w:rPr>
          <w:rFonts w:ascii="Times New Roman" w:eastAsia="Times New Roman" w:hAnsi="Times New Roman"/>
          <w:sz w:val="27"/>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w:t>
      </w:r>
      <w:proofErr w:type="spellStart"/>
      <w:r w:rsidRPr="00AC05B1">
        <w:rPr>
          <w:rFonts w:ascii="Times New Roman" w:eastAsia="Times New Roman" w:hAnsi="Times New Roman"/>
          <w:sz w:val="27"/>
          <w:szCs w:val="27"/>
        </w:rPr>
        <w:t>виноградосодержащие</w:t>
      </w:r>
      <w:proofErr w:type="spellEnd"/>
      <w:r w:rsidRPr="00AC05B1">
        <w:rPr>
          <w:rFonts w:ascii="Times New Roman" w:eastAsia="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Минэкономразвития Российской Федерации;</w:t>
      </w:r>
    </w:p>
    <w:p w14:paraId="29399EF7"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22943064"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A112AD2"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 </w:t>
      </w:r>
      <w:r w:rsidRPr="00AC05B1">
        <w:rPr>
          <w:rFonts w:ascii="Times New Roman" w:eastAsia="Times New Roman" w:hAnsi="Times New Roman"/>
          <w:bCs/>
          <w:sz w:val="27"/>
          <w:szCs w:val="27"/>
        </w:rPr>
        <w:t>налоговые ставки, предусмотренные главой 22 НК РФ «Акцизы</w:t>
      </w:r>
      <w:r w:rsidRPr="00AC05B1">
        <w:rPr>
          <w:rFonts w:ascii="Times New Roman" w:eastAsia="Times New Roman" w:hAnsi="Times New Roman"/>
          <w:sz w:val="27"/>
          <w:szCs w:val="27"/>
        </w:rPr>
        <w:t>».</w:t>
      </w:r>
    </w:p>
    <w:p w14:paraId="6FA4807F"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Расчёт поступлений акцизов на вина, вина наливом, плодовую алкогольную продукцию, игристые вина, включая российское шампанское, а также </w:t>
      </w:r>
      <w:proofErr w:type="spellStart"/>
      <w:r w:rsidRPr="00AC05B1">
        <w:rPr>
          <w:rFonts w:ascii="Times New Roman" w:eastAsia="Times New Roman" w:hAnsi="Times New Roman"/>
          <w:sz w:val="27"/>
          <w:szCs w:val="27"/>
        </w:rPr>
        <w:t>виноградосодержащие</w:t>
      </w:r>
      <w:proofErr w:type="spellEnd"/>
      <w:r w:rsidRPr="00AC05B1">
        <w:rPr>
          <w:rFonts w:ascii="Times New Roman" w:eastAsia="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4E2698C"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Основные параметры прогноза представлены по следующим видам: </w:t>
      </w:r>
    </w:p>
    <w:p w14:paraId="4CF7D86E"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вина (за исключением крепленых (ликерных) вин), кроме производимых из подакцизного винограда;</w:t>
      </w:r>
    </w:p>
    <w:p w14:paraId="5B36D31E"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игристые вина, включая российское шампанское, кроме производимых из подакцизного винограда;</w:t>
      </w:r>
    </w:p>
    <w:p w14:paraId="614E19F6"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xml:space="preserve">- винные напитки, </w:t>
      </w:r>
      <w:proofErr w:type="spellStart"/>
      <w:r w:rsidRPr="00AC05B1">
        <w:rPr>
          <w:rFonts w:ascii="Times New Roman" w:eastAsia="Times New Roman" w:hAnsi="Times New Roman"/>
          <w:sz w:val="27"/>
          <w:szCs w:val="27"/>
          <w:lang w:eastAsia="ru-RU"/>
        </w:rPr>
        <w:t>виноградосодержащие</w:t>
      </w:r>
      <w:proofErr w:type="spellEnd"/>
      <w:r w:rsidRPr="00AC05B1">
        <w:rPr>
          <w:rFonts w:ascii="Times New Roman" w:eastAsia="Times New Roman" w:hAnsi="Times New Roman"/>
          <w:sz w:val="27"/>
          <w:szCs w:val="27"/>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14:paraId="0C46DA12"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виноматериалы (кроме крепленого вина наливом), кроме производимых из подакцизного винограда;</w:t>
      </w:r>
    </w:p>
    <w:p w14:paraId="1528A701"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фруктовые вина, плодовая алкогольная продукция.</w:t>
      </w:r>
    </w:p>
    <w:p w14:paraId="539B8942"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Поступления акцизов на вина, вина наливом, плодовую алкогольную продукцию, игристые вина, включая российское шампанское, а также </w:t>
      </w:r>
      <w:proofErr w:type="spellStart"/>
      <w:r w:rsidRPr="00AC05B1">
        <w:rPr>
          <w:rFonts w:ascii="Times New Roman" w:eastAsia="Times New Roman" w:hAnsi="Times New Roman"/>
          <w:sz w:val="27"/>
          <w:szCs w:val="27"/>
        </w:rPr>
        <w:t>виноградосодержащие</w:t>
      </w:r>
      <w:proofErr w:type="spellEnd"/>
      <w:r w:rsidRPr="00AC05B1">
        <w:rPr>
          <w:rFonts w:ascii="Times New Roman" w:eastAsia="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AC05B1">
        <w:rPr>
          <w:rFonts w:ascii="Times New Roman" w:eastAsia="Times New Roman" w:hAnsi="Times New Roman"/>
          <w:b/>
          <w:i/>
          <w:sz w:val="27"/>
          <w:szCs w:val="27"/>
        </w:rPr>
        <w:t>А</w:t>
      </w:r>
      <w:r w:rsidRPr="00AC05B1">
        <w:rPr>
          <w:rFonts w:ascii="Times New Roman" w:eastAsia="Times New Roman" w:hAnsi="Times New Roman"/>
          <w:b/>
          <w:i/>
          <w:sz w:val="27"/>
          <w:szCs w:val="27"/>
          <w:vertAlign w:val="subscript"/>
        </w:rPr>
        <w:t>В</w:t>
      </w:r>
      <w:r w:rsidRPr="00AC05B1">
        <w:rPr>
          <w:rFonts w:ascii="Times New Roman" w:eastAsia="Times New Roman" w:hAnsi="Times New Roman"/>
          <w:sz w:val="27"/>
          <w:szCs w:val="27"/>
        </w:rPr>
        <w:t>) определяется исходя из следующего алгоритма расчёта (формуле):</w:t>
      </w:r>
    </w:p>
    <w:p w14:paraId="10ED9626" w14:textId="77777777" w:rsidR="00AC05B1" w:rsidRPr="00AC05B1" w:rsidRDefault="00AC05B1" w:rsidP="00AC05B1">
      <w:pPr>
        <w:spacing w:before="120" w:after="120"/>
        <w:jc w:val="center"/>
        <w:rPr>
          <w:rFonts w:ascii="Times New Roman" w:eastAsia="Times New Roman" w:hAnsi="Times New Roman"/>
          <w:b/>
          <w:i/>
          <w:sz w:val="27"/>
          <w:szCs w:val="27"/>
        </w:rPr>
      </w:pPr>
      <w:r w:rsidRPr="00AC05B1">
        <w:rPr>
          <w:rFonts w:ascii="Times New Roman" w:eastAsia="Times New Roman" w:hAnsi="Times New Roman"/>
          <w:b/>
          <w:i/>
          <w:sz w:val="27"/>
          <w:szCs w:val="27"/>
        </w:rPr>
        <w:t>А</w:t>
      </w:r>
      <w:r w:rsidRPr="00AC05B1">
        <w:rPr>
          <w:rFonts w:ascii="Times New Roman" w:eastAsia="Times New Roman" w:hAnsi="Times New Roman"/>
          <w:b/>
          <w:i/>
          <w:sz w:val="27"/>
          <w:szCs w:val="27"/>
          <w:vertAlign w:val="subscript"/>
        </w:rPr>
        <w:t>В</w:t>
      </w:r>
      <w:r w:rsidRPr="00AC05B1">
        <w:rPr>
          <w:rFonts w:ascii="Times New Roman" w:eastAsia="Times New Roman" w:hAnsi="Times New Roman"/>
          <w:b/>
          <w:i/>
          <w:sz w:val="27"/>
          <w:szCs w:val="27"/>
        </w:rPr>
        <w:t>= ∑ (</w:t>
      </w:r>
      <w:r w:rsidRPr="00AC05B1">
        <w:rPr>
          <w:rFonts w:ascii="Times New Roman" w:eastAsia="Times New Roman" w:hAnsi="Times New Roman"/>
          <w:b/>
          <w:i/>
          <w:sz w:val="27"/>
          <w:szCs w:val="27"/>
          <w:lang w:val="en-US"/>
        </w:rPr>
        <w:t>V</w:t>
      </w:r>
      <w:proofErr w:type="spellStart"/>
      <w:r w:rsidRPr="00AC05B1">
        <w:rPr>
          <w:rFonts w:ascii="Times New Roman" w:eastAsia="Times New Roman" w:hAnsi="Times New Roman"/>
          <w:b/>
          <w:i/>
          <w:sz w:val="27"/>
          <w:szCs w:val="27"/>
          <w:vertAlign w:val="subscript"/>
        </w:rPr>
        <w:t>ВФр</w:t>
      </w:r>
      <w:proofErr w:type="spellEnd"/>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S</w:t>
      </w:r>
      <w:proofErr w:type="spellStart"/>
      <w:r w:rsidRPr="00AC05B1">
        <w:rPr>
          <w:rFonts w:ascii="Times New Roman" w:eastAsia="Times New Roman" w:hAnsi="Times New Roman"/>
          <w:b/>
          <w:i/>
          <w:sz w:val="27"/>
          <w:szCs w:val="27"/>
          <w:vertAlign w:val="subscript"/>
        </w:rPr>
        <w:t>ВФр</w:t>
      </w:r>
      <w:proofErr w:type="spellEnd"/>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ВИ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ВИ</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ВН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ВМ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ВМ</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K</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vertAlign w:val="subscript"/>
        </w:rPr>
        <w:t xml:space="preserve">соб.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P</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F</w:t>
      </w:r>
      <w:r w:rsidRPr="00AC05B1">
        <w:rPr>
          <w:rFonts w:ascii="Times New Roman" w:eastAsia="Times New Roman" w:hAnsi="Times New Roman"/>
          <w:b/>
          <w:i/>
          <w:sz w:val="27"/>
          <w:szCs w:val="27"/>
        </w:rPr>
        <w:t>,</w:t>
      </w:r>
    </w:p>
    <w:p w14:paraId="05A5FC3C"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где,</w:t>
      </w:r>
    </w:p>
    <w:p w14:paraId="4BCA47C3" w14:textId="77777777" w:rsidR="00AC05B1" w:rsidRPr="00AC05B1" w:rsidRDefault="00AC05B1" w:rsidP="00AC05B1">
      <w:pPr>
        <w:spacing w:after="0" w:line="240" w:lineRule="auto"/>
        <w:ind w:firstLine="709"/>
        <w:jc w:val="both"/>
        <w:rPr>
          <w:rFonts w:ascii="Times New Roman" w:eastAsia="Times New Roman" w:hAnsi="Times New Roman"/>
          <w:b/>
          <w:i/>
          <w:sz w:val="27"/>
          <w:szCs w:val="27"/>
          <w:vertAlign w:val="subscript"/>
        </w:rPr>
      </w:pPr>
      <w:r w:rsidRPr="00AC05B1">
        <w:rPr>
          <w:rFonts w:ascii="Times New Roman" w:eastAsia="Times New Roman" w:hAnsi="Times New Roman"/>
          <w:b/>
          <w:i/>
          <w:sz w:val="27"/>
          <w:szCs w:val="27"/>
          <w:lang w:val="en-US"/>
        </w:rPr>
        <w:t>V</w:t>
      </w:r>
      <w:proofErr w:type="spellStart"/>
      <w:r w:rsidRPr="00AC05B1">
        <w:rPr>
          <w:rFonts w:ascii="Times New Roman" w:eastAsia="Times New Roman" w:hAnsi="Times New Roman"/>
          <w:b/>
          <w:i/>
          <w:sz w:val="27"/>
          <w:szCs w:val="27"/>
          <w:vertAlign w:val="subscript"/>
        </w:rPr>
        <w:t>ВФр</w:t>
      </w:r>
      <w:proofErr w:type="spellEnd"/>
      <w:r w:rsidRPr="00AC05B1">
        <w:rPr>
          <w:rFonts w:ascii="Times New Roman" w:eastAsia="Times New Roman" w:hAnsi="Times New Roman"/>
          <w:b/>
          <w:i/>
          <w:sz w:val="27"/>
          <w:szCs w:val="27"/>
          <w:vertAlign w:val="subscript"/>
        </w:rPr>
        <w:t xml:space="preserve"> </w:t>
      </w:r>
      <w:r w:rsidRPr="00AC05B1">
        <w:rPr>
          <w:rFonts w:ascii="Times New Roman" w:eastAsia="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A2FE5FF" w14:textId="77777777" w:rsidR="00AC05B1" w:rsidRPr="00AC05B1" w:rsidRDefault="00AC05B1" w:rsidP="00AC05B1">
      <w:pPr>
        <w:spacing w:after="0" w:line="240" w:lineRule="auto"/>
        <w:ind w:firstLine="709"/>
        <w:jc w:val="both"/>
        <w:rPr>
          <w:rFonts w:ascii="Times New Roman" w:eastAsia="Times New Roman" w:hAnsi="Times New Roman"/>
          <w:b/>
          <w:i/>
          <w:sz w:val="27"/>
          <w:szCs w:val="27"/>
          <w:vertAlign w:val="subscript"/>
        </w:rPr>
      </w:pPr>
      <w:r w:rsidRPr="00AC05B1">
        <w:rPr>
          <w:rFonts w:ascii="Times New Roman" w:eastAsia="Times New Roman" w:hAnsi="Times New Roman"/>
          <w:b/>
          <w:i/>
          <w:sz w:val="27"/>
          <w:szCs w:val="27"/>
          <w:lang w:val="en-US"/>
        </w:rPr>
        <w:lastRenderedPageBreak/>
        <w:t>V</w:t>
      </w:r>
      <w:r w:rsidRPr="00AC05B1">
        <w:rPr>
          <w:rFonts w:ascii="Times New Roman" w:eastAsia="Times New Roman" w:hAnsi="Times New Roman"/>
          <w:b/>
          <w:i/>
          <w:sz w:val="27"/>
          <w:szCs w:val="27"/>
          <w:vertAlign w:val="subscript"/>
        </w:rPr>
        <w:t xml:space="preserve">ВИ </w:t>
      </w:r>
      <w:r w:rsidRPr="00AC05B1">
        <w:rPr>
          <w:rFonts w:ascii="Times New Roman" w:eastAsia="Times New Roman" w:hAnsi="Times New Roman"/>
          <w:sz w:val="27"/>
          <w:szCs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0A973F88"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sz w:val="27"/>
          <w:szCs w:val="27"/>
        </w:rPr>
        <w:t xml:space="preserve"> – налогооблагаемый объем реализации винных напитков, </w:t>
      </w:r>
      <w:proofErr w:type="spellStart"/>
      <w:r w:rsidRPr="00AC05B1">
        <w:rPr>
          <w:rFonts w:ascii="Times New Roman" w:eastAsia="Times New Roman" w:hAnsi="Times New Roman"/>
          <w:sz w:val="27"/>
          <w:szCs w:val="27"/>
        </w:rPr>
        <w:t>виноградосодержащие</w:t>
      </w:r>
      <w:proofErr w:type="spellEnd"/>
      <w:r w:rsidRPr="00AC05B1">
        <w:rPr>
          <w:rFonts w:ascii="Times New Roman" w:eastAsia="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76CFA5A"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ВМ</w:t>
      </w:r>
      <w:r w:rsidRPr="00AC05B1">
        <w:rPr>
          <w:rFonts w:ascii="Times New Roman" w:eastAsia="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ACD4681"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proofErr w:type="spellStart"/>
      <w:r w:rsidRPr="00AC05B1">
        <w:rPr>
          <w:rFonts w:ascii="Times New Roman" w:eastAsia="Times New Roman" w:hAnsi="Times New Roman"/>
          <w:b/>
          <w:i/>
          <w:sz w:val="27"/>
          <w:szCs w:val="27"/>
          <w:vertAlign w:val="subscript"/>
        </w:rPr>
        <w:t>ВФр</w:t>
      </w:r>
      <w:proofErr w:type="spellEnd"/>
      <w:r w:rsidRPr="00AC05B1">
        <w:rPr>
          <w:rFonts w:ascii="Times New Roman" w:eastAsia="Times New Roman" w:hAnsi="Times New Roman"/>
          <w:b/>
          <w:i/>
          <w:sz w:val="27"/>
          <w:szCs w:val="27"/>
          <w:vertAlign w:val="subscript"/>
        </w:rPr>
        <w:t>;</w:t>
      </w:r>
      <w:r w:rsidRPr="00AC05B1">
        <w:rPr>
          <w:rFonts w:ascii="Times New Roman" w:eastAsia="Times New Roman" w:hAnsi="Times New Roman"/>
          <w:sz w:val="27"/>
          <w:szCs w:val="27"/>
        </w:rPr>
        <w:t xml:space="preserve"> – ставка акциза на</w:t>
      </w:r>
      <w:r w:rsidRPr="00AC05B1">
        <w:rPr>
          <w:rFonts w:eastAsia="Times New Roman"/>
        </w:rPr>
        <w:t xml:space="preserve"> </w:t>
      </w:r>
      <w:r w:rsidRPr="00AC05B1">
        <w:rPr>
          <w:rFonts w:ascii="Times New Roman" w:eastAsia="Times New Roman" w:hAnsi="Times New Roman"/>
          <w:sz w:val="27"/>
          <w:szCs w:val="27"/>
        </w:rPr>
        <w:t>вина (за исключением крепленых (ликерных) вин), фруктовые вина, плодовую алкогольную продукцию, рублей за 1 литр;</w:t>
      </w:r>
    </w:p>
    <w:p w14:paraId="1016ADB7"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ВИ;</w:t>
      </w:r>
      <w:r w:rsidRPr="00AC05B1">
        <w:rPr>
          <w:rFonts w:ascii="Times New Roman" w:eastAsia="Times New Roman" w:hAnsi="Times New Roman"/>
          <w:sz w:val="27"/>
          <w:szCs w:val="27"/>
        </w:rPr>
        <w:t xml:space="preserve"> – ставка акциза игристые вина, включая российское шампанское, рублей за 1 литр;</w:t>
      </w:r>
    </w:p>
    <w:p w14:paraId="5112F9B4"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sz w:val="27"/>
          <w:szCs w:val="27"/>
        </w:rPr>
        <w:t xml:space="preserve"> – ставка акциза на винные напитки, </w:t>
      </w:r>
      <w:proofErr w:type="spellStart"/>
      <w:r w:rsidRPr="00AC05B1">
        <w:rPr>
          <w:rFonts w:ascii="Times New Roman" w:eastAsia="Times New Roman" w:hAnsi="Times New Roman"/>
          <w:sz w:val="27"/>
          <w:szCs w:val="27"/>
        </w:rPr>
        <w:t>виноградосодержащие</w:t>
      </w:r>
      <w:proofErr w:type="spellEnd"/>
      <w:r w:rsidRPr="00AC05B1">
        <w:rPr>
          <w:rFonts w:ascii="Times New Roman" w:eastAsia="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14:paraId="60025F61"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proofErr w:type="spellStart"/>
      <w:r w:rsidRPr="00AC05B1">
        <w:rPr>
          <w:rFonts w:ascii="Times New Roman" w:eastAsia="Times New Roman" w:hAnsi="Times New Roman"/>
          <w:b/>
          <w:i/>
          <w:sz w:val="27"/>
          <w:szCs w:val="27"/>
          <w:vertAlign w:val="subscript"/>
        </w:rPr>
        <w:t>Вм</w:t>
      </w:r>
      <w:proofErr w:type="spellEnd"/>
      <w:r w:rsidRPr="00AC05B1">
        <w:rPr>
          <w:rFonts w:ascii="Times New Roman" w:eastAsia="Times New Roman" w:hAnsi="Times New Roman"/>
          <w:sz w:val="27"/>
          <w:szCs w:val="27"/>
        </w:rPr>
        <w:t>– ставка акциза на виноматериалы, кроме крепленого вина наливом, рублей за 1 литр;</w:t>
      </w:r>
    </w:p>
    <w:p w14:paraId="56120925"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K</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vertAlign w:val="subscript"/>
        </w:rPr>
        <w:t>соб.</w:t>
      </w:r>
      <w:r w:rsidRPr="00AC05B1">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CF5A26B"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6648B68"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P</w:t>
      </w:r>
      <w:r w:rsidRPr="00AC05B1">
        <w:rPr>
          <w:rFonts w:ascii="Times New Roman" w:eastAsia="Times New Roman" w:hAnsi="Times New Roman"/>
          <w:sz w:val="27"/>
          <w:szCs w:val="27"/>
        </w:rPr>
        <w:t xml:space="preserve"> – переходящие платежи, тыс. рублей;</w:t>
      </w:r>
    </w:p>
    <w:p w14:paraId="1A44F8E3"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rPr>
        <w:t xml:space="preserve">F – </w:t>
      </w:r>
      <w:r w:rsidRPr="00AC05B1">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30CE9B7"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AC05B1">
        <w:rPr>
          <w:rFonts w:ascii="Times New Roman" w:eastAsia="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14:paraId="016EF5BD"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18D6087D"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Pr="00AC05B1">
        <w:rPr>
          <w:rFonts w:ascii="Times New Roman" w:eastAsia="Times New Roman" w:hAnsi="Times New Roman"/>
          <w:sz w:val="27"/>
          <w:szCs w:val="27"/>
        </w:rPr>
        <w:t>виноградосодержащие</w:t>
      </w:r>
      <w:proofErr w:type="spellEnd"/>
      <w:r w:rsidRPr="00AC05B1">
        <w:rPr>
          <w:rFonts w:ascii="Times New Roman" w:eastAsia="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2AFCB5BD" w14:textId="77777777" w:rsidR="001C49AD" w:rsidRPr="001C49AD" w:rsidRDefault="001C49AD" w:rsidP="001C49AD"/>
    <w:p w14:paraId="47BE7CEB" w14:textId="7BC21CEF" w:rsidR="00F97B0C" w:rsidRPr="00F97B0C" w:rsidRDefault="00F97B0C" w:rsidP="00F97B0C">
      <w:pPr>
        <w:spacing w:before="120" w:after="0" w:line="240" w:lineRule="auto"/>
        <w:ind w:firstLine="709"/>
        <w:jc w:val="both"/>
        <w:rPr>
          <w:rFonts w:ascii="Times New Roman" w:hAnsi="Times New Roman"/>
          <w:b/>
          <w:sz w:val="27"/>
          <w:szCs w:val="27"/>
        </w:rPr>
      </w:pPr>
      <w:bookmarkStart w:id="100" w:name="_Toc460509773"/>
      <w:r w:rsidRPr="00F97B0C">
        <w:rPr>
          <w:rFonts w:ascii="Times New Roman" w:hAnsi="Times New Roman"/>
          <w:b/>
          <w:sz w:val="27"/>
          <w:szCs w:val="27"/>
        </w:rPr>
        <w:t>2.</w:t>
      </w:r>
      <w:r w:rsidR="003B0E2A">
        <w:rPr>
          <w:rFonts w:ascii="Times New Roman" w:hAnsi="Times New Roman"/>
          <w:b/>
          <w:sz w:val="27"/>
          <w:szCs w:val="27"/>
        </w:rPr>
        <w:t>3</w:t>
      </w:r>
      <w:r w:rsidRPr="00F97B0C">
        <w:rPr>
          <w:rFonts w:ascii="Times New Roman" w:hAnsi="Times New Roman"/>
          <w:b/>
          <w:sz w:val="27"/>
          <w:szCs w:val="27"/>
        </w:rPr>
        <w:t>.1</w:t>
      </w:r>
      <w:r w:rsidR="0040384E">
        <w:rPr>
          <w:rFonts w:ascii="Times New Roman" w:hAnsi="Times New Roman"/>
          <w:b/>
          <w:sz w:val="27"/>
          <w:szCs w:val="27"/>
        </w:rPr>
        <w:t>2</w:t>
      </w:r>
      <w:r w:rsidRPr="00F97B0C">
        <w:rPr>
          <w:rFonts w:ascii="Times New Roman" w:hAnsi="Times New Roman"/>
          <w:b/>
          <w:sz w:val="27"/>
          <w:szCs w:val="27"/>
        </w:rPr>
        <w:t>. Акцизы на вина, игристые вина</w:t>
      </w:r>
      <w:r w:rsidR="00644B64">
        <w:rPr>
          <w:rFonts w:ascii="Times New Roman" w:hAnsi="Times New Roman"/>
          <w:b/>
          <w:sz w:val="27"/>
          <w:szCs w:val="27"/>
        </w:rPr>
        <w:t xml:space="preserve">, </w:t>
      </w:r>
      <w:r w:rsidR="00644B64" w:rsidRPr="00644B64">
        <w:rPr>
          <w:rFonts w:ascii="Times New Roman" w:hAnsi="Times New Roman"/>
          <w:b/>
          <w:i/>
          <w:sz w:val="27"/>
          <w:szCs w:val="27"/>
        </w:rPr>
        <w:t>включая российское шампанское</w:t>
      </w:r>
      <w:r w:rsidRPr="00F97B0C">
        <w:rPr>
          <w:rFonts w:ascii="Times New Roman" w:hAnsi="Times New Roman"/>
          <w:b/>
          <w:sz w:val="27"/>
          <w:szCs w:val="27"/>
        </w:rPr>
        <w:t>, производимые на территории Российской Федерации из подакцизного винограда</w:t>
      </w:r>
    </w:p>
    <w:p w14:paraId="71CB0FA5" w14:textId="77777777" w:rsidR="00F97B0C" w:rsidRPr="00F97B0C" w:rsidRDefault="00F97B0C" w:rsidP="00F97B0C">
      <w:pPr>
        <w:spacing w:before="120" w:after="0" w:line="240" w:lineRule="auto"/>
        <w:ind w:firstLine="709"/>
        <w:jc w:val="both"/>
        <w:rPr>
          <w:rFonts w:ascii="Times New Roman" w:hAnsi="Times New Roman"/>
          <w:b/>
          <w:sz w:val="27"/>
          <w:szCs w:val="27"/>
        </w:rPr>
      </w:pPr>
      <w:r w:rsidRPr="00F97B0C">
        <w:rPr>
          <w:rFonts w:ascii="Times New Roman" w:hAnsi="Times New Roman"/>
          <w:b/>
          <w:sz w:val="27"/>
          <w:szCs w:val="27"/>
        </w:rPr>
        <w:t>182 1 03 02091 01 0000 110</w:t>
      </w:r>
    </w:p>
    <w:p w14:paraId="162429B3" w14:textId="3118E8AB"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Для расчёта поступлений акцизов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644B64">
        <w:rPr>
          <w:rFonts w:ascii="Times New Roman" w:hAnsi="Times New Roman"/>
          <w:sz w:val="27"/>
          <w:szCs w:val="27"/>
        </w:rPr>
        <w:t>шампанск</w:t>
      </w:r>
      <w:r w:rsidR="00644B64" w:rsidRPr="00644B64">
        <w:rPr>
          <w:rFonts w:ascii="Times New Roman" w:hAnsi="Times New Roman"/>
          <w:sz w:val="27"/>
          <w:szCs w:val="27"/>
        </w:rPr>
        <w:t>ое</w:t>
      </w:r>
      <w:r w:rsidRPr="00644B64">
        <w:rPr>
          <w:rFonts w:ascii="Times New Roman" w:hAnsi="Times New Roman"/>
          <w:sz w:val="27"/>
          <w:szCs w:val="27"/>
        </w:rPr>
        <w:t xml:space="preserve">, производимые на территории Российской Федерации из подакцизного </w:t>
      </w:r>
      <w:r w:rsidRPr="00F97B0C">
        <w:rPr>
          <w:rFonts w:ascii="Times New Roman" w:hAnsi="Times New Roman"/>
          <w:sz w:val="27"/>
          <w:szCs w:val="27"/>
        </w:rPr>
        <w:t>винограда, используются:</w:t>
      </w:r>
    </w:p>
    <w:p w14:paraId="04607C24" w14:textId="0A990E85"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показатели прогноза социально-экономического развития Российской Федерации (налогооблагаемый объём вин, игристых вин (шампанских), производимых на территории Российской Федерации из подакцизного винограда; объем винограда, использованного для производства вин, игристых вин</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00644B64">
        <w:rPr>
          <w:rFonts w:ascii="Times New Roman" w:hAnsi="Times New Roman"/>
          <w:sz w:val="27"/>
          <w:szCs w:val="27"/>
        </w:rPr>
        <w:t>шампанское</w:t>
      </w:r>
      <w:r w:rsidRPr="00F97B0C">
        <w:rPr>
          <w:rFonts w:ascii="Times New Roman" w:hAnsi="Times New Roman"/>
          <w:sz w:val="27"/>
          <w:szCs w:val="27"/>
        </w:rPr>
        <w:t xml:space="preserve"> по технологии полного цикла, разрабатываемые Минэкономразвития Российской Федерации;</w:t>
      </w:r>
    </w:p>
    <w:p w14:paraId="048728D4"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03605E3"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38CAA22"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налоговые ставки, предусмотренные главой 22 НК РФ «Акцизы».</w:t>
      </w:r>
    </w:p>
    <w:p w14:paraId="0667BDEF" w14:textId="36A2E278"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Расчёт поступлений акцизов на вина, игристые вина</w:t>
      </w:r>
      <w:r w:rsidR="00644B64">
        <w:rPr>
          <w:rFonts w:ascii="Times New Roman" w:hAnsi="Times New Roman"/>
          <w:sz w:val="27"/>
          <w:szCs w:val="27"/>
        </w:rPr>
        <w:t>,</w:t>
      </w:r>
      <w:r w:rsidR="00644B64" w:rsidRPr="00644B64">
        <w:rPr>
          <w:rFonts w:ascii="Times New Roman" w:hAnsi="Times New Roman"/>
          <w:color w:val="00B050"/>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54EE3CA9"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xml:space="preserve">Основные параметры прогноза представлены по двум видам: </w:t>
      </w:r>
    </w:p>
    <w:p w14:paraId="5299FA22" w14:textId="2A20A850" w:rsidR="00F97B0C" w:rsidRPr="00F97B0C" w:rsidRDefault="00F97B0C" w:rsidP="00F97B0C">
      <w:pPr>
        <w:spacing w:before="120" w:after="0" w:line="240" w:lineRule="auto"/>
        <w:ind w:firstLine="709"/>
        <w:jc w:val="both"/>
        <w:rPr>
          <w:rFonts w:ascii="Times New Roman" w:hAnsi="Times New Roman"/>
          <w:sz w:val="27"/>
          <w:szCs w:val="27"/>
        </w:rPr>
      </w:pPr>
      <w:r>
        <w:rPr>
          <w:rFonts w:ascii="Times New Roman" w:hAnsi="Times New Roman"/>
          <w:sz w:val="27"/>
          <w:szCs w:val="27"/>
        </w:rPr>
        <w:t>-</w:t>
      </w:r>
      <w:r w:rsidRPr="00F97B0C">
        <w:rPr>
          <w:rFonts w:ascii="Times New Roman" w:hAnsi="Times New Roman"/>
          <w:sz w:val="27"/>
          <w:szCs w:val="27"/>
        </w:rPr>
        <w:tab/>
        <w:t xml:space="preserve">вина (за исключением </w:t>
      </w:r>
      <w:r w:rsidR="00644B64" w:rsidRPr="00644B64">
        <w:rPr>
          <w:rFonts w:ascii="Times New Roman" w:hAnsi="Times New Roman"/>
          <w:sz w:val="27"/>
          <w:szCs w:val="27"/>
        </w:rPr>
        <w:t>крепленных (ликерных)</w:t>
      </w:r>
      <w:r w:rsidRPr="00644B64">
        <w:rPr>
          <w:rFonts w:ascii="Times New Roman" w:hAnsi="Times New Roman"/>
          <w:sz w:val="27"/>
          <w:szCs w:val="27"/>
        </w:rPr>
        <w:t xml:space="preserve">, </w:t>
      </w:r>
      <w:r w:rsidRPr="00F97B0C">
        <w:rPr>
          <w:rFonts w:ascii="Times New Roman" w:hAnsi="Times New Roman"/>
          <w:sz w:val="27"/>
          <w:szCs w:val="27"/>
        </w:rPr>
        <w:t>производимые из подакцизного винограда;</w:t>
      </w:r>
    </w:p>
    <w:p w14:paraId="781DC2EA" w14:textId="7B3961F8" w:rsidR="00F97B0C" w:rsidRPr="00F97B0C" w:rsidRDefault="00F97B0C" w:rsidP="00F97B0C">
      <w:pPr>
        <w:spacing w:before="120" w:after="0" w:line="240" w:lineRule="auto"/>
        <w:ind w:firstLine="709"/>
        <w:jc w:val="both"/>
        <w:rPr>
          <w:rFonts w:ascii="Times New Roman" w:hAnsi="Times New Roman"/>
          <w:sz w:val="27"/>
          <w:szCs w:val="27"/>
        </w:rPr>
      </w:pPr>
      <w:r>
        <w:rPr>
          <w:rFonts w:ascii="Times New Roman" w:hAnsi="Times New Roman"/>
          <w:sz w:val="27"/>
          <w:szCs w:val="27"/>
        </w:rPr>
        <w:lastRenderedPageBreak/>
        <w:t>-</w:t>
      </w:r>
      <w:r w:rsidRPr="00F97B0C">
        <w:rPr>
          <w:rFonts w:ascii="Times New Roman" w:hAnsi="Times New Roman"/>
          <w:sz w:val="27"/>
          <w:szCs w:val="27"/>
        </w:rPr>
        <w:tab/>
        <w:t>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включая российское</w:t>
      </w:r>
      <w:r w:rsidR="00644B64" w:rsidRPr="004B696C">
        <w:rPr>
          <w:rFonts w:ascii="Times New Roman" w:hAnsi="Times New Roman"/>
          <w:color w:val="00B050"/>
          <w:sz w:val="27"/>
          <w:szCs w:val="27"/>
        </w:rPr>
        <w:t xml:space="preserve">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из подакцизного винограда.</w:t>
      </w:r>
    </w:p>
    <w:p w14:paraId="28CB7FAC" w14:textId="77777777" w:rsidR="00F97B0C" w:rsidRPr="00F97B0C" w:rsidRDefault="00F97B0C" w:rsidP="00F97B0C">
      <w:pPr>
        <w:spacing w:before="120" w:after="0" w:line="240" w:lineRule="auto"/>
        <w:ind w:firstLine="709"/>
        <w:jc w:val="both"/>
        <w:rPr>
          <w:rFonts w:ascii="Times New Roman" w:hAnsi="Times New Roman"/>
          <w:sz w:val="27"/>
          <w:szCs w:val="27"/>
        </w:rPr>
      </w:pPr>
    </w:p>
    <w:p w14:paraId="21EDBC48" w14:textId="3EA89B1D"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Поступления акцизов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w:t>
      </w:r>
      <w:proofErr w:type="spellStart"/>
      <w:r w:rsidRPr="00F97B0C">
        <w:rPr>
          <w:rFonts w:ascii="Times New Roman" w:hAnsi="Times New Roman"/>
          <w:sz w:val="27"/>
          <w:szCs w:val="27"/>
        </w:rPr>
        <w:t>АВпв</w:t>
      </w:r>
      <w:proofErr w:type="spellEnd"/>
      <w:r w:rsidRPr="00F97B0C">
        <w:rPr>
          <w:rFonts w:ascii="Times New Roman" w:hAnsi="Times New Roman"/>
          <w:sz w:val="27"/>
          <w:szCs w:val="27"/>
        </w:rPr>
        <w:t>) определяется исходя из следующего алгоритма расчёта (формуле):</w:t>
      </w:r>
    </w:p>
    <w:p w14:paraId="54198ACE" w14:textId="77777777" w:rsidR="00CD2CC3" w:rsidRPr="00CD2CC3" w:rsidRDefault="00CD2CC3" w:rsidP="00CD2CC3">
      <w:pPr>
        <w:spacing w:before="120" w:after="120"/>
        <w:jc w:val="center"/>
        <w:rPr>
          <w:rFonts w:ascii="Times New Roman" w:eastAsia="Times New Roman" w:hAnsi="Times New Roman"/>
          <w:b/>
          <w:i/>
          <w:sz w:val="27"/>
          <w:szCs w:val="27"/>
        </w:rPr>
      </w:pPr>
      <w:proofErr w:type="spellStart"/>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Впв</w:t>
      </w:r>
      <w:proofErr w:type="spellEnd"/>
      <w:r w:rsidRPr="00CD2CC3">
        <w:rPr>
          <w:rFonts w:ascii="Times New Roman" w:eastAsia="Times New Roman" w:hAnsi="Times New Roman"/>
          <w:b/>
          <w:i/>
          <w:sz w:val="27"/>
          <w:szCs w:val="27"/>
        </w:rPr>
        <w:t>= ∑[(</w:t>
      </w:r>
      <w:r w:rsidRPr="00CD2CC3">
        <w:rPr>
          <w:rFonts w:ascii="Times New Roman" w:eastAsia="Times New Roman" w:hAnsi="Times New Roman"/>
          <w:b/>
          <w:i/>
          <w:sz w:val="27"/>
          <w:szCs w:val="27"/>
          <w:lang w:val="en-US"/>
        </w:rPr>
        <w:t>V</w:t>
      </w:r>
      <w:proofErr w:type="spellStart"/>
      <w:r w:rsidRPr="00CD2CC3">
        <w:rPr>
          <w:rFonts w:ascii="Times New Roman" w:eastAsia="Times New Roman" w:hAnsi="Times New Roman"/>
          <w:b/>
          <w:i/>
          <w:sz w:val="27"/>
          <w:szCs w:val="27"/>
          <w:vertAlign w:val="subscript"/>
        </w:rPr>
        <w:t>Впв;ВИпв</w:t>
      </w:r>
      <w:proofErr w:type="spellEnd"/>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В;ВИ</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proofErr w:type="spellStart"/>
      <w:r w:rsidRPr="00CD2CC3">
        <w:rPr>
          <w:rFonts w:ascii="Times New Roman" w:eastAsia="Times New Roman" w:hAnsi="Times New Roman"/>
          <w:b/>
          <w:i/>
          <w:sz w:val="27"/>
          <w:szCs w:val="27"/>
          <w:vertAlign w:val="subscript"/>
        </w:rPr>
        <w:t>ПВв;ПВви</w:t>
      </w:r>
      <w:proofErr w:type="spellEnd"/>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 xml:space="preserve">соб.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P</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lang w:val="en-US"/>
        </w:rPr>
        <w:t>F</w:t>
      </w:r>
      <w:r w:rsidRPr="00CD2CC3">
        <w:rPr>
          <w:rFonts w:ascii="Times New Roman" w:eastAsia="Times New Roman" w:hAnsi="Times New Roman"/>
          <w:b/>
          <w:i/>
          <w:sz w:val="27"/>
          <w:szCs w:val="27"/>
        </w:rPr>
        <w:t>,</w:t>
      </w:r>
    </w:p>
    <w:p w14:paraId="79FCA577" w14:textId="77777777" w:rsidR="00F97B0C" w:rsidRDefault="00F97B0C" w:rsidP="00F97B0C">
      <w:pPr>
        <w:spacing w:before="120" w:after="0" w:line="240" w:lineRule="auto"/>
        <w:ind w:firstLine="709"/>
        <w:jc w:val="both"/>
        <w:rPr>
          <w:rFonts w:ascii="Times New Roman" w:hAnsi="Times New Roman"/>
          <w:sz w:val="27"/>
          <w:szCs w:val="27"/>
        </w:rPr>
      </w:pPr>
    </w:p>
    <w:p w14:paraId="5EC94E51"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где,</w:t>
      </w:r>
    </w:p>
    <w:p w14:paraId="67A06C83" w14:textId="3DF5757C"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proofErr w:type="spellStart"/>
      <w:r w:rsidRPr="00CD2CC3">
        <w:rPr>
          <w:rFonts w:ascii="Times New Roman" w:eastAsia="Times New Roman" w:hAnsi="Times New Roman"/>
          <w:b/>
          <w:i/>
          <w:sz w:val="27"/>
          <w:szCs w:val="27"/>
          <w:vertAlign w:val="subscript"/>
        </w:rPr>
        <w:t>Впв;ВИпв</w:t>
      </w:r>
      <w:proofErr w:type="spellEnd"/>
      <w:r w:rsidRPr="00CD2CC3">
        <w:rPr>
          <w:rFonts w:ascii="Times New Roman" w:eastAsia="Times New Roman" w:hAnsi="Times New Roman"/>
          <w:sz w:val="27"/>
          <w:szCs w:val="27"/>
        </w:rPr>
        <w:t xml:space="preserve"> – налогооблагаемый объем реализации </w:t>
      </w:r>
      <w:r w:rsidR="00644B64" w:rsidRPr="00644B64">
        <w:rPr>
          <w:rFonts w:ascii="Times New Roman" w:hAnsi="Times New Roman"/>
          <w:sz w:val="27"/>
          <w:szCs w:val="27"/>
        </w:rPr>
        <w:t xml:space="preserve">вин (за исключением крепленных (ликерных) вин)/ игристых вин, включая российское шампанское, </w:t>
      </w:r>
      <w:r w:rsidRPr="00644B64">
        <w:rPr>
          <w:rFonts w:ascii="Times New Roman" w:eastAsia="Times New Roman" w:hAnsi="Times New Roman"/>
          <w:sz w:val="27"/>
          <w:szCs w:val="27"/>
        </w:rPr>
        <w:t xml:space="preserve"> </w:t>
      </w:r>
      <w:r w:rsidRPr="00CD2CC3">
        <w:rPr>
          <w:rFonts w:ascii="Times New Roman" w:eastAsia="Times New Roman" w:hAnsi="Times New Roman"/>
          <w:sz w:val="27"/>
          <w:szCs w:val="27"/>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06FBE8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В;ВИ</w:t>
      </w:r>
      <w:r w:rsidRPr="00CD2CC3">
        <w:rPr>
          <w:rFonts w:ascii="Times New Roman" w:eastAsia="Times New Roman" w:hAnsi="Times New Roman"/>
          <w:sz w:val="27"/>
          <w:szCs w:val="27"/>
        </w:rPr>
        <w:t xml:space="preserve"> – ставка акциза, рублей за 1 литр;</w:t>
      </w:r>
    </w:p>
    <w:p w14:paraId="29EDDC59" w14:textId="6D5DDADD"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proofErr w:type="spellStart"/>
      <w:r w:rsidRPr="00CD2CC3">
        <w:rPr>
          <w:rFonts w:ascii="Times New Roman" w:eastAsia="Times New Roman" w:hAnsi="Times New Roman"/>
          <w:b/>
          <w:i/>
          <w:sz w:val="27"/>
          <w:szCs w:val="27"/>
          <w:vertAlign w:val="subscript"/>
        </w:rPr>
        <w:t>ПВв;ПВви</w:t>
      </w:r>
      <w:proofErr w:type="spellEnd"/>
      <w:r w:rsidRPr="00CD2CC3">
        <w:rPr>
          <w:rFonts w:ascii="Times New Roman" w:eastAsia="Times New Roman" w:hAnsi="Times New Roman"/>
          <w:sz w:val="27"/>
          <w:szCs w:val="27"/>
        </w:rPr>
        <w:t xml:space="preserve"> – налогооблагаемый объем винограда, использованного для производства </w:t>
      </w:r>
      <w:r w:rsidR="00644B64" w:rsidRPr="00644B64">
        <w:rPr>
          <w:rFonts w:ascii="Times New Roman" w:hAnsi="Times New Roman"/>
          <w:sz w:val="27"/>
          <w:szCs w:val="27"/>
        </w:rPr>
        <w:t>вин (за исключением крепленных (ликерных) вин)/ игристых вин, включая российское шампанское</w:t>
      </w:r>
      <w:r w:rsidRPr="00CD2CC3">
        <w:rPr>
          <w:rFonts w:ascii="Times New Roman" w:eastAsia="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52B13DB"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sz w:val="27"/>
          <w:szCs w:val="27"/>
        </w:rPr>
        <w:t xml:space="preserve"> – ставка акциза, рублей за 1 тонну;</w:t>
      </w:r>
    </w:p>
    <w:p w14:paraId="00A58404"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rPr>
        <w:t>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sz w:val="27"/>
          <w:szCs w:val="27"/>
        </w:rPr>
        <w:t>– коэффициент</w:t>
      </w:r>
      <w:r w:rsidRPr="00CD2CC3">
        <w:rPr>
          <w:rFonts w:ascii="Times New Roman" w:eastAsia="Times New Roman" w:hAnsi="Times New Roman"/>
          <w:b/>
          <w:i/>
          <w:sz w:val="27"/>
          <w:szCs w:val="27"/>
        </w:rPr>
        <w:t xml:space="preserve"> </w:t>
      </w:r>
      <w:r w:rsidRPr="00CD2CC3">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676B92D4"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4ECBEE3"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963C536"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P – переходящие платежи, тыс. рублей;</w:t>
      </w:r>
    </w:p>
    <w:p w14:paraId="0671EA6A" w14:textId="77777777" w:rsidR="002D23D3" w:rsidRPr="00D35917" w:rsidRDefault="00F97B0C" w:rsidP="002D23D3">
      <w:pPr>
        <w:spacing w:after="0" w:line="240" w:lineRule="auto"/>
        <w:ind w:firstLine="709"/>
        <w:jc w:val="both"/>
        <w:rPr>
          <w:rFonts w:ascii="Times New Roman" w:hAnsi="Times New Roman"/>
          <w:sz w:val="26"/>
        </w:rPr>
      </w:pPr>
      <w:r w:rsidRPr="00F97B0C">
        <w:rPr>
          <w:rFonts w:ascii="Times New Roman" w:hAnsi="Times New Roman"/>
          <w:sz w:val="27"/>
          <w:szCs w:val="27"/>
        </w:rPr>
        <w:t xml:space="preserve">F –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3916BAD" w14:textId="713B2E73" w:rsidR="00F97B0C" w:rsidRPr="00F97B0C" w:rsidRDefault="00F97B0C" w:rsidP="00F97B0C">
      <w:pPr>
        <w:spacing w:before="120" w:after="0" w:line="240" w:lineRule="auto"/>
        <w:ind w:firstLine="709"/>
        <w:jc w:val="both"/>
        <w:rPr>
          <w:rFonts w:ascii="Times New Roman" w:hAnsi="Times New Roman"/>
          <w:sz w:val="27"/>
          <w:szCs w:val="27"/>
        </w:rPr>
      </w:pPr>
    </w:p>
    <w:p w14:paraId="2CDCBB7E"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F97B0C">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14:paraId="2B119CFA"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5DBFF23E" w14:textId="44A360FB"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Акцизы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10D60435" w14:textId="77777777" w:rsidR="00F97B0C" w:rsidRPr="00D35917" w:rsidRDefault="00F97B0C" w:rsidP="005E4BF2">
      <w:pPr>
        <w:spacing w:before="120" w:after="0" w:line="240" w:lineRule="auto"/>
        <w:ind w:firstLine="709"/>
        <w:jc w:val="both"/>
        <w:rPr>
          <w:rFonts w:ascii="Times New Roman" w:hAnsi="Times New Roman"/>
          <w:sz w:val="27"/>
          <w:szCs w:val="27"/>
        </w:rPr>
      </w:pPr>
    </w:p>
    <w:p w14:paraId="69227C54" w14:textId="77777777" w:rsidR="008F6149" w:rsidRPr="00D35917" w:rsidRDefault="008F6149" w:rsidP="00921182">
      <w:pPr>
        <w:pStyle w:val="3"/>
        <w:tabs>
          <w:tab w:val="left" w:pos="-426"/>
        </w:tabs>
        <w:spacing w:before="0" w:after="0" w:line="240" w:lineRule="auto"/>
        <w:ind w:left="709" w:right="1133"/>
        <w:rPr>
          <w:rFonts w:ascii="Times New Roman" w:hAnsi="Times New Roman"/>
          <w:i/>
          <w:sz w:val="27"/>
          <w:szCs w:val="27"/>
        </w:rPr>
      </w:pPr>
    </w:p>
    <w:p w14:paraId="586E8659" w14:textId="0CB06770" w:rsidR="009851F3" w:rsidRPr="00CD2CC3" w:rsidRDefault="009851F3" w:rsidP="00921182">
      <w:pPr>
        <w:pStyle w:val="3"/>
        <w:tabs>
          <w:tab w:val="left" w:pos="-426"/>
        </w:tabs>
        <w:spacing w:before="0" w:after="0" w:line="240" w:lineRule="auto"/>
        <w:ind w:left="709" w:right="1133"/>
        <w:rPr>
          <w:rFonts w:ascii="Times New Roman" w:hAnsi="Times New Roman"/>
          <w:i/>
          <w:sz w:val="27"/>
          <w:szCs w:val="27"/>
        </w:rPr>
      </w:pPr>
      <w:bookmarkStart w:id="101" w:name="_Toc133225615"/>
      <w:r w:rsidRPr="00D35917">
        <w:rPr>
          <w:rFonts w:ascii="Times New Roman" w:hAnsi="Times New Roman"/>
          <w:i/>
          <w:sz w:val="27"/>
          <w:szCs w:val="27"/>
        </w:rPr>
        <w:t>2.</w:t>
      </w:r>
      <w:r w:rsidR="003B0E2A">
        <w:rPr>
          <w:rFonts w:ascii="Times New Roman" w:hAnsi="Times New Roman"/>
          <w:i/>
          <w:sz w:val="27"/>
          <w:szCs w:val="27"/>
        </w:rPr>
        <w:t>3</w:t>
      </w:r>
      <w:r w:rsidRPr="00D35917">
        <w:rPr>
          <w:rFonts w:ascii="Times New Roman" w:hAnsi="Times New Roman"/>
          <w:i/>
          <w:sz w:val="27"/>
          <w:szCs w:val="27"/>
        </w:rPr>
        <w:t>.</w:t>
      </w:r>
      <w:r w:rsidR="0040384E">
        <w:rPr>
          <w:rFonts w:ascii="Times New Roman" w:hAnsi="Times New Roman"/>
          <w:i/>
          <w:sz w:val="27"/>
          <w:szCs w:val="27"/>
        </w:rPr>
        <w:t>13</w:t>
      </w:r>
      <w:r w:rsidRPr="00D35917">
        <w:rPr>
          <w:rFonts w:ascii="Times New Roman" w:hAnsi="Times New Roman"/>
          <w:i/>
          <w:sz w:val="27"/>
          <w:szCs w:val="27"/>
        </w:rPr>
        <w:t>. Акцизы на вина с защищенным географическим указанием, с защищенным наименованием места происхождения, за исключением игристых вин (шампанских)</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1142E1" w:rsidRPr="00D35917">
        <w:rPr>
          <w:rFonts w:ascii="Times New Roman" w:hAnsi="Times New Roman"/>
          <w:i/>
          <w:sz w:val="27"/>
          <w:szCs w:val="27"/>
        </w:rPr>
        <w:t xml:space="preserve">производимые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182 1 03 02340 01 0000 110</w:t>
      </w:r>
      <w:bookmarkEnd w:id="100"/>
      <w:r w:rsidR="00CD2CC3">
        <w:rPr>
          <w:rFonts w:ascii="Times New Roman" w:hAnsi="Times New Roman"/>
          <w:i/>
          <w:sz w:val="27"/>
          <w:szCs w:val="27"/>
        </w:rPr>
        <w:t xml:space="preserve"> </w:t>
      </w:r>
      <w:r w:rsidR="00CD2CC3" w:rsidRPr="00CD2CC3">
        <w:rPr>
          <w:i/>
          <w:sz w:val="27"/>
          <w:szCs w:val="27"/>
        </w:rPr>
        <w:t>(является подакцизным товаром до 31.12.2019)</w:t>
      </w:r>
      <w:bookmarkEnd w:id="101"/>
    </w:p>
    <w:p w14:paraId="58896BE3" w14:textId="77777777" w:rsidR="001C49AD" w:rsidRPr="001C49AD" w:rsidRDefault="001C49AD" w:rsidP="001C49AD"/>
    <w:p w14:paraId="5DB4C17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14:paraId="7A6FD9CF" w14:textId="1AA62C03" w:rsidR="009851F3"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9851F3"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9851F3" w:rsidRPr="00D35917">
        <w:rPr>
          <w:rFonts w:ascii="Times New Roman" w:hAnsi="Times New Roman"/>
          <w:sz w:val="27"/>
          <w:szCs w:val="27"/>
        </w:rPr>
        <w:t xml:space="preserve"> (налогооблагаемый </w:t>
      </w:r>
      <w:r w:rsidR="009851F3" w:rsidRPr="00D35917">
        <w:rPr>
          <w:rFonts w:ascii="Times New Roman" w:hAnsi="Times New Roman"/>
          <w:bCs/>
          <w:sz w:val="27"/>
          <w:szCs w:val="27"/>
        </w:rPr>
        <w:t xml:space="preserve">объём реализации </w:t>
      </w:r>
      <w:r w:rsidR="009851F3" w:rsidRPr="00D35917">
        <w:rPr>
          <w:rFonts w:ascii="Times New Roman" w:hAnsi="Times New Roman"/>
          <w:sz w:val="27"/>
          <w:szCs w:val="27"/>
        </w:rPr>
        <w:t xml:space="preserve">вин с защищенным географическим указанием, с защищенным наименованием места происхождения, за исключением игристых вин (шампанских)),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3003CEA4"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сложившаяся за предыдущие периоды;</w:t>
      </w:r>
    </w:p>
    <w:p w14:paraId="2B590852" w14:textId="663E9C31" w:rsidR="0009539B" w:rsidRPr="00D35917" w:rsidRDefault="0009539B"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1D1B278C" w14:textId="15FD656C"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F0778D"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727A4F4E" w14:textId="77777777" w:rsidR="005E4BF2" w:rsidRPr="00D35917" w:rsidRDefault="005E4BF2" w:rsidP="005E4BF2">
      <w:pPr>
        <w:spacing w:after="0"/>
        <w:ind w:firstLine="709"/>
        <w:jc w:val="both"/>
        <w:rPr>
          <w:rFonts w:ascii="Times New Roman" w:hAnsi="Times New Roman"/>
          <w:sz w:val="27"/>
          <w:szCs w:val="27"/>
        </w:rPr>
      </w:pPr>
      <w:bookmarkStart w:id="102" w:name="_Toc460509774"/>
      <w:r w:rsidRPr="00D35917">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941528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D35917">
        <w:rPr>
          <w:rFonts w:ascii="Times New Roman" w:hAnsi="Times New Roman"/>
          <w:b/>
          <w:i/>
          <w:sz w:val="27"/>
          <w:szCs w:val="27"/>
        </w:rPr>
        <w:t>А</w:t>
      </w:r>
      <w:r w:rsidRPr="00D35917">
        <w:rPr>
          <w:rFonts w:ascii="Times New Roman" w:hAnsi="Times New Roman"/>
          <w:b/>
          <w:i/>
          <w:sz w:val="27"/>
          <w:szCs w:val="27"/>
          <w:vertAlign w:val="subscript"/>
        </w:rPr>
        <w:t>ВЗ</w:t>
      </w:r>
      <w:r w:rsidRPr="00D35917">
        <w:rPr>
          <w:rFonts w:ascii="Times New Roman" w:hAnsi="Times New Roman"/>
          <w:sz w:val="27"/>
          <w:szCs w:val="27"/>
        </w:rPr>
        <w:t>) определяется исходя из следующего алгоритма расчёта (формуле):</w:t>
      </w:r>
    </w:p>
    <w:p w14:paraId="23172BB8" w14:textId="77777777" w:rsidR="001C49AD" w:rsidRDefault="001C49AD" w:rsidP="005E4BF2">
      <w:pPr>
        <w:spacing w:before="120" w:after="120"/>
        <w:jc w:val="center"/>
        <w:rPr>
          <w:rFonts w:ascii="Times New Roman" w:hAnsi="Times New Roman"/>
          <w:b/>
          <w:i/>
          <w:sz w:val="27"/>
          <w:szCs w:val="27"/>
        </w:rPr>
      </w:pPr>
    </w:p>
    <w:p w14:paraId="3A07F42A"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ВЗ</w:t>
      </w:r>
      <w:r w:rsidRPr="00D35917">
        <w:rPr>
          <w:rFonts w:ascii="Times New Roman" w:hAnsi="Times New Roman"/>
          <w:b/>
          <w:i/>
          <w:sz w:val="27"/>
          <w:szCs w:val="27"/>
          <w:vertAlign w:val="subscript"/>
          <w:lang w:val="en-US"/>
        </w:rPr>
        <w:t xml:space="preserve"> </w:t>
      </w:r>
      <w:r w:rsidRPr="00D35917">
        <w:rPr>
          <w:rFonts w:ascii="Times New Roman" w:hAnsi="Times New Roman"/>
          <w:b/>
          <w:i/>
          <w:sz w:val="27"/>
          <w:szCs w:val="27"/>
          <w:lang w:val="en-US"/>
        </w:rPr>
        <w:t>=∑ (V</w:t>
      </w:r>
      <w:r w:rsidRPr="00D35917">
        <w:rPr>
          <w:rFonts w:ascii="Times New Roman" w:hAnsi="Times New Roman"/>
          <w:b/>
          <w:i/>
          <w:sz w:val="27"/>
          <w:szCs w:val="27"/>
          <w:vertAlign w:val="subscript"/>
        </w:rPr>
        <w:t>ВЗ</w:t>
      </w:r>
      <w:r w:rsidRPr="00D35917">
        <w:rPr>
          <w:rFonts w:ascii="Times New Roman" w:hAnsi="Times New Roman"/>
          <w:b/>
          <w:i/>
          <w:sz w:val="27"/>
          <w:szCs w:val="27"/>
          <w:lang w:val="en-US"/>
        </w:rPr>
        <w:t xml:space="preserve">*S)*K </w:t>
      </w:r>
      <w:proofErr w:type="spellStart"/>
      <w:r w:rsidRPr="00D35917">
        <w:rPr>
          <w:rFonts w:ascii="Times New Roman" w:hAnsi="Times New Roman"/>
          <w:b/>
          <w:i/>
          <w:sz w:val="27"/>
          <w:szCs w:val="27"/>
          <w:vertAlign w:val="subscript"/>
        </w:rPr>
        <w:t>соб</w:t>
      </w:r>
      <w:proofErr w:type="spellEnd"/>
      <w:r w:rsidRPr="00D35917">
        <w:rPr>
          <w:rFonts w:ascii="Times New Roman" w:hAnsi="Times New Roman"/>
          <w:b/>
          <w:i/>
          <w:sz w:val="27"/>
          <w:szCs w:val="27"/>
          <w:vertAlign w:val="subscript"/>
          <w:lang w:val="en-US"/>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5E2EB10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lastRenderedPageBreak/>
        <w:t>где,</w:t>
      </w:r>
    </w:p>
    <w:p w14:paraId="404ADF45"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ВЗ</w:t>
      </w:r>
      <w:r w:rsidRPr="00D35917">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14:paraId="13641F9A"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sz w:val="27"/>
          <w:szCs w:val="27"/>
        </w:rPr>
        <w:t xml:space="preserve"> – ставка, рублей за 1 литр;</w:t>
      </w:r>
    </w:p>
    <w:p w14:paraId="031D2001"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F617DA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A1E983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7474D2BB"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2C1211B" w14:textId="5B3AA911" w:rsidR="005E4BF2" w:rsidRPr="00D35917" w:rsidRDefault="005E4BF2" w:rsidP="005E4BF2">
      <w:pPr>
        <w:spacing w:after="0" w:line="240" w:lineRule="auto"/>
        <w:ind w:firstLine="709"/>
        <w:jc w:val="both"/>
        <w:rPr>
          <w:rFonts w:ascii="Times New Roman" w:hAnsi="Times New Roman"/>
          <w:sz w:val="26"/>
        </w:rPr>
      </w:pPr>
    </w:p>
    <w:p w14:paraId="7620076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5CA2C7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78192799"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бюджеты бюджетной системы Российской Федерации по нормативам, установленным в соответствии со статьями БК РФ.</w:t>
      </w:r>
    </w:p>
    <w:p w14:paraId="5AF69303" w14:textId="77777777" w:rsidR="001142E1" w:rsidRPr="00D35917" w:rsidRDefault="001142E1" w:rsidP="00921182">
      <w:pPr>
        <w:pStyle w:val="3"/>
        <w:tabs>
          <w:tab w:val="left" w:pos="-142"/>
        </w:tabs>
        <w:spacing w:before="0" w:after="0" w:line="240" w:lineRule="auto"/>
        <w:ind w:left="709" w:right="1133"/>
        <w:rPr>
          <w:rFonts w:ascii="Times New Roman" w:hAnsi="Times New Roman"/>
          <w:i/>
          <w:sz w:val="27"/>
          <w:szCs w:val="27"/>
        </w:rPr>
      </w:pPr>
    </w:p>
    <w:p w14:paraId="31ED07AF" w14:textId="40DB23C3" w:rsidR="009851F3" w:rsidRPr="00FF18FC" w:rsidRDefault="009851F3" w:rsidP="00921182">
      <w:pPr>
        <w:pStyle w:val="3"/>
        <w:tabs>
          <w:tab w:val="left" w:pos="-142"/>
        </w:tabs>
        <w:spacing w:before="0" w:after="0" w:line="240" w:lineRule="auto"/>
        <w:ind w:left="709" w:right="1133"/>
        <w:rPr>
          <w:rFonts w:ascii="Times New Roman" w:hAnsi="Times New Roman"/>
          <w:i/>
          <w:sz w:val="27"/>
          <w:szCs w:val="27"/>
        </w:rPr>
      </w:pPr>
      <w:bookmarkStart w:id="103" w:name="_Toc133225616"/>
      <w:r w:rsidRPr="00D35917">
        <w:rPr>
          <w:rFonts w:ascii="Times New Roman" w:hAnsi="Times New Roman"/>
          <w:i/>
          <w:sz w:val="27"/>
          <w:szCs w:val="27"/>
        </w:rPr>
        <w:t>2.</w:t>
      </w:r>
      <w:r w:rsidR="003B0E2A">
        <w:rPr>
          <w:rFonts w:ascii="Times New Roman" w:hAnsi="Times New Roman"/>
          <w:i/>
          <w:sz w:val="27"/>
          <w:szCs w:val="27"/>
        </w:rPr>
        <w:t>3</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4</w:t>
      </w:r>
      <w:r w:rsidRPr="00D35917">
        <w:rPr>
          <w:rFonts w:ascii="Times New Roman" w:hAnsi="Times New Roman"/>
          <w:i/>
          <w:sz w:val="27"/>
          <w:szCs w:val="27"/>
        </w:rPr>
        <w:t>. Акцизы на игристые вина</w:t>
      </w:r>
      <w:r w:rsidR="004D2D4B">
        <w:rPr>
          <w:rFonts w:ascii="Times New Roman" w:hAnsi="Times New Roman"/>
          <w:i/>
          <w:sz w:val="27"/>
          <w:szCs w:val="27"/>
        </w:rPr>
        <w:t xml:space="preserve">, </w:t>
      </w:r>
      <w:r w:rsidR="004D2D4B" w:rsidRPr="004D2D4B">
        <w:rPr>
          <w:rFonts w:ascii="Times New Roman" w:hAnsi="Times New Roman"/>
          <w:i/>
          <w:color w:val="00B050"/>
          <w:sz w:val="27"/>
          <w:szCs w:val="27"/>
        </w:rPr>
        <w:t xml:space="preserve"> </w:t>
      </w:r>
      <w:r w:rsidR="004D2D4B" w:rsidRPr="004D2D4B">
        <w:rPr>
          <w:rFonts w:ascii="Times New Roman" w:hAnsi="Times New Roman"/>
          <w:i/>
          <w:sz w:val="27"/>
          <w:szCs w:val="27"/>
        </w:rPr>
        <w:t>включая российское</w:t>
      </w:r>
      <w:r w:rsidRPr="004D2D4B">
        <w:rPr>
          <w:rFonts w:ascii="Times New Roman" w:hAnsi="Times New Roman"/>
          <w:i/>
          <w:sz w:val="27"/>
          <w:szCs w:val="27"/>
        </w:rPr>
        <w:t xml:space="preserve"> </w:t>
      </w:r>
      <w:r w:rsidR="004D2D4B" w:rsidRPr="004D2D4B">
        <w:rPr>
          <w:rFonts w:ascii="Times New Roman" w:hAnsi="Times New Roman"/>
          <w:i/>
          <w:sz w:val="27"/>
          <w:szCs w:val="27"/>
        </w:rPr>
        <w:t xml:space="preserve"> </w:t>
      </w:r>
      <w:r w:rsidRPr="00D35917">
        <w:rPr>
          <w:rFonts w:ascii="Times New Roman" w:hAnsi="Times New Roman"/>
          <w:i/>
          <w:sz w:val="27"/>
          <w:szCs w:val="27"/>
        </w:rPr>
        <w:t>шампанск</w:t>
      </w:r>
      <w:r w:rsidR="004D2D4B">
        <w:rPr>
          <w:rFonts w:ascii="Times New Roman" w:hAnsi="Times New Roman"/>
          <w:i/>
          <w:sz w:val="27"/>
          <w:szCs w:val="27"/>
        </w:rPr>
        <w:t>ое,</w:t>
      </w:r>
      <w:r w:rsidRPr="00D35917">
        <w:rPr>
          <w:rFonts w:ascii="Times New Roman" w:hAnsi="Times New Roman"/>
          <w:i/>
          <w:sz w:val="27"/>
          <w:szCs w:val="27"/>
        </w:rPr>
        <w:t xml:space="preserve"> с защищенным географическим указанием, с защищенным наименованием места происхождения</w:t>
      </w:r>
      <w:r w:rsidR="001142E1" w:rsidRPr="00D35917">
        <w:rPr>
          <w:rFonts w:ascii="Times New Roman" w:hAnsi="Times New Roman"/>
          <w:i/>
          <w:sz w:val="27"/>
          <w:szCs w:val="27"/>
        </w:rPr>
        <w:t xml:space="preserve">, производимые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 xml:space="preserve"> 182 1 03 02350 01 0000 110</w:t>
      </w:r>
      <w:bookmarkEnd w:id="102"/>
      <w:r w:rsidR="00CD2CC3">
        <w:rPr>
          <w:rFonts w:ascii="Times New Roman" w:hAnsi="Times New Roman"/>
          <w:i/>
          <w:sz w:val="27"/>
          <w:szCs w:val="27"/>
        </w:rPr>
        <w:t xml:space="preserve"> </w:t>
      </w:r>
      <w:r w:rsidR="00CD2CC3" w:rsidRPr="00FF18FC">
        <w:rPr>
          <w:i/>
          <w:sz w:val="27"/>
          <w:szCs w:val="27"/>
        </w:rPr>
        <w:t>(является подакцизным товаром до 31.12.2019)</w:t>
      </w:r>
      <w:bookmarkEnd w:id="103"/>
    </w:p>
    <w:p w14:paraId="3C27A8F4" w14:textId="77777777" w:rsidR="001C49AD" w:rsidRPr="001C49AD" w:rsidRDefault="001C49AD" w:rsidP="001C49AD"/>
    <w:p w14:paraId="6D4C84EF" w14:textId="1467ADAB"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14:paraId="2B94C627" w14:textId="3BEC7532"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игристых вин</w:t>
      </w:r>
      <w:r w:rsidR="004D2D4B">
        <w:rPr>
          <w:rFonts w:ascii="Times New Roman" w:hAnsi="Times New Roman"/>
          <w:sz w:val="27"/>
          <w:szCs w:val="27"/>
        </w:rPr>
        <w:t>,</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 xml:space="preserve">ое, </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05828D6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сложившаяся за предыдущие периоды;</w:t>
      </w:r>
    </w:p>
    <w:p w14:paraId="59F801C3" w14:textId="3D73507D" w:rsidR="0009539B" w:rsidRPr="00D35917" w:rsidRDefault="0009539B"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C785E78" w14:textId="52523040"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налоговые ставки, предусмотренные главой 22</w:t>
      </w:r>
      <w:r w:rsidR="00170495" w:rsidRPr="00D35917">
        <w:rPr>
          <w:rFonts w:ascii="Times New Roman" w:hAnsi="Times New Roman"/>
          <w:bCs/>
          <w:sz w:val="27"/>
          <w:szCs w:val="27"/>
        </w:rPr>
        <w:t xml:space="preserve"> НК РФ</w:t>
      </w:r>
      <w:r w:rsidRPr="00D35917">
        <w:rPr>
          <w:rFonts w:ascii="Times New Roman" w:hAnsi="Times New Roman"/>
          <w:bCs/>
          <w:sz w:val="27"/>
          <w:szCs w:val="27"/>
        </w:rPr>
        <w:t xml:space="preserve"> «Акцизы</w:t>
      </w:r>
      <w:r w:rsidRPr="00D35917">
        <w:rPr>
          <w:rFonts w:ascii="Times New Roman" w:hAnsi="Times New Roman"/>
          <w:sz w:val="27"/>
          <w:szCs w:val="27"/>
        </w:rPr>
        <w:t>».</w:t>
      </w:r>
    </w:p>
    <w:p w14:paraId="53F6284F" w14:textId="22C77CD8" w:rsidR="005E4BF2" w:rsidRPr="00D35917" w:rsidRDefault="005E4BF2" w:rsidP="005E4BF2">
      <w:pPr>
        <w:spacing w:after="0"/>
        <w:ind w:firstLine="709"/>
        <w:jc w:val="both"/>
        <w:rPr>
          <w:rFonts w:ascii="Times New Roman" w:hAnsi="Times New Roman"/>
          <w:sz w:val="27"/>
          <w:szCs w:val="27"/>
        </w:rPr>
      </w:pPr>
      <w:bookmarkStart w:id="104" w:name="_Toc460509775"/>
      <w:r w:rsidRPr="00D35917">
        <w:rPr>
          <w:rFonts w:ascii="Times New Roman" w:hAnsi="Times New Roman"/>
          <w:sz w:val="27"/>
          <w:szCs w:val="27"/>
        </w:rPr>
        <w:t>Расчёт поступлений акцизов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004D2D4B">
        <w:rPr>
          <w:rFonts w:ascii="Times New Roman" w:hAnsi="Times New Roman"/>
          <w:sz w:val="27"/>
          <w:szCs w:val="27"/>
        </w:rPr>
        <w:t xml:space="preserve">шампанское, </w:t>
      </w:r>
      <w:r w:rsidRPr="00D35917">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257549EC" w14:textId="559E4585"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игристые вина</w:t>
      </w:r>
      <w:r w:rsidR="004D2D4B">
        <w:rPr>
          <w:rFonts w:ascii="Times New Roman" w:hAnsi="Times New Roman"/>
          <w:sz w:val="27"/>
          <w:szCs w:val="27"/>
        </w:rPr>
        <w:t xml:space="preserve">, </w:t>
      </w:r>
      <w:r w:rsidR="004D2D4B" w:rsidRPr="004D2D4B">
        <w:rPr>
          <w:rFonts w:ascii="Times New Roman" w:hAnsi="Times New Roman"/>
          <w:sz w:val="27"/>
          <w:szCs w:val="27"/>
        </w:rPr>
        <w:t>включая российское</w:t>
      </w:r>
      <w:r w:rsidRPr="004D2D4B">
        <w:rPr>
          <w:rFonts w:ascii="Times New Roman" w:hAnsi="Times New Roman"/>
          <w:sz w:val="27"/>
          <w:szCs w:val="27"/>
        </w:rPr>
        <w:t xml:space="preserve">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w:t>
      </w:r>
      <w:proofErr w:type="spellStart"/>
      <w:r w:rsidRPr="00D35917">
        <w:rPr>
          <w:rFonts w:ascii="Times New Roman" w:hAnsi="Times New Roman"/>
          <w:b/>
          <w:i/>
          <w:sz w:val="27"/>
          <w:szCs w:val="27"/>
        </w:rPr>
        <w:t>А</w:t>
      </w:r>
      <w:r w:rsidRPr="00D35917">
        <w:rPr>
          <w:rFonts w:ascii="Times New Roman" w:hAnsi="Times New Roman"/>
          <w:b/>
          <w:i/>
          <w:sz w:val="27"/>
          <w:szCs w:val="27"/>
          <w:vertAlign w:val="subscript"/>
        </w:rPr>
        <w:t>ВЗи</w:t>
      </w:r>
      <w:proofErr w:type="spellEnd"/>
      <w:r w:rsidRPr="00D35917">
        <w:rPr>
          <w:rFonts w:ascii="Times New Roman" w:hAnsi="Times New Roman"/>
          <w:sz w:val="27"/>
          <w:szCs w:val="27"/>
        </w:rPr>
        <w:t>) определяется исходя из следующего алгоритма расчёта (формуле):</w:t>
      </w:r>
    </w:p>
    <w:p w14:paraId="1FA1B9CE" w14:textId="77777777" w:rsidR="005E4BF2" w:rsidRPr="00D35917" w:rsidRDefault="005E4BF2" w:rsidP="005E4BF2">
      <w:pPr>
        <w:spacing w:before="120" w:after="120"/>
        <w:jc w:val="center"/>
        <w:rPr>
          <w:rFonts w:ascii="Times New Roman" w:hAnsi="Times New Roman"/>
          <w:sz w:val="27"/>
          <w:szCs w:val="27"/>
        </w:rPr>
      </w:pPr>
      <w:proofErr w:type="spellStart"/>
      <w:r w:rsidRPr="00D35917">
        <w:rPr>
          <w:rFonts w:ascii="Times New Roman" w:hAnsi="Times New Roman"/>
          <w:b/>
          <w:i/>
          <w:sz w:val="27"/>
          <w:szCs w:val="27"/>
        </w:rPr>
        <w:t>А</w:t>
      </w:r>
      <w:r w:rsidRPr="00D35917">
        <w:rPr>
          <w:rFonts w:ascii="Times New Roman" w:hAnsi="Times New Roman"/>
          <w:b/>
          <w:i/>
          <w:sz w:val="27"/>
          <w:szCs w:val="27"/>
          <w:vertAlign w:val="subscript"/>
        </w:rPr>
        <w:t>ВЗи</w:t>
      </w:r>
      <w:proofErr w:type="spellEnd"/>
      <w:r w:rsidRPr="00D35917">
        <w:rPr>
          <w:rFonts w:ascii="Times New Roman" w:hAnsi="Times New Roman"/>
          <w:b/>
          <w:i/>
          <w:sz w:val="27"/>
          <w:szCs w:val="27"/>
          <w:vertAlign w:val="subscript"/>
        </w:rPr>
        <w:t xml:space="preserve"> </w:t>
      </w:r>
      <w:r w:rsidRPr="00D35917">
        <w:rPr>
          <w:rFonts w:ascii="Times New Roman" w:hAnsi="Times New Roman"/>
          <w:b/>
          <w:i/>
          <w:sz w:val="27"/>
          <w:szCs w:val="27"/>
        </w:rPr>
        <w:t>= ∑ (</w:t>
      </w:r>
      <w:r w:rsidRPr="00D35917">
        <w:rPr>
          <w:rFonts w:ascii="Times New Roman" w:hAnsi="Times New Roman"/>
          <w:b/>
          <w:i/>
          <w:sz w:val="27"/>
          <w:szCs w:val="27"/>
          <w:lang w:val="en-US"/>
        </w:rPr>
        <w:t>V</w:t>
      </w:r>
      <w:proofErr w:type="spellStart"/>
      <w:r w:rsidRPr="00D35917">
        <w:rPr>
          <w:rFonts w:ascii="Times New Roman" w:hAnsi="Times New Roman"/>
          <w:b/>
          <w:i/>
          <w:sz w:val="27"/>
          <w:szCs w:val="27"/>
          <w:vertAlign w:val="subscript"/>
        </w:rPr>
        <w:t>ВЗи</w:t>
      </w:r>
      <w:proofErr w:type="spellEnd"/>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rPr>
        <w:t>)*</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sz w:val="27"/>
          <w:szCs w:val="27"/>
        </w:rPr>
        <w:t>,</w:t>
      </w:r>
    </w:p>
    <w:p w14:paraId="1A61C9D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3489D557" w14:textId="24BE4A9E"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proofErr w:type="spellStart"/>
      <w:r w:rsidRPr="00D35917">
        <w:rPr>
          <w:rFonts w:ascii="Times New Roman" w:hAnsi="Times New Roman"/>
          <w:b/>
          <w:i/>
          <w:sz w:val="27"/>
          <w:szCs w:val="27"/>
          <w:vertAlign w:val="subscript"/>
        </w:rPr>
        <w:t>ВЗи</w:t>
      </w:r>
      <w:proofErr w:type="spellEnd"/>
      <w:r w:rsidRPr="00D35917">
        <w:rPr>
          <w:rFonts w:ascii="Times New Roman" w:hAnsi="Times New Roman"/>
          <w:b/>
          <w:i/>
          <w:sz w:val="27"/>
          <w:szCs w:val="27"/>
        </w:rPr>
        <w:t xml:space="preserve"> </w:t>
      </w:r>
      <w:r w:rsidRPr="00D35917">
        <w:rPr>
          <w:rFonts w:ascii="Times New Roman" w:hAnsi="Times New Roman"/>
          <w:sz w:val="27"/>
          <w:szCs w:val="27"/>
        </w:rPr>
        <w:t>– налогооблагаемый объем игристых вин</w:t>
      </w:r>
      <w:r w:rsidR="004D2D4B">
        <w:rPr>
          <w:rFonts w:ascii="Times New Roman" w:hAnsi="Times New Roman"/>
          <w:sz w:val="27"/>
          <w:szCs w:val="27"/>
        </w:rPr>
        <w:t>,</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 xml:space="preserve">ое, </w:t>
      </w:r>
      <w:r w:rsidRPr="00D35917">
        <w:rPr>
          <w:rFonts w:ascii="Times New Roman" w:hAnsi="Times New Roman"/>
          <w:sz w:val="27"/>
          <w:szCs w:val="27"/>
        </w:rPr>
        <w:t>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14:paraId="26CA2A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sz w:val="27"/>
          <w:szCs w:val="27"/>
        </w:rPr>
        <w:t>– ставка акциза, рублей за 1 литр;</w:t>
      </w:r>
    </w:p>
    <w:p w14:paraId="34DF470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74B5D18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351CE2"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0CD9B9DD"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6A2044F" w14:textId="40C53CCE" w:rsidR="005E4BF2" w:rsidRPr="00D35917" w:rsidRDefault="005E4BF2" w:rsidP="005E4BF2">
      <w:pPr>
        <w:spacing w:after="0" w:line="240" w:lineRule="auto"/>
        <w:ind w:firstLine="709"/>
        <w:jc w:val="both"/>
        <w:rPr>
          <w:rFonts w:ascii="Times New Roman" w:hAnsi="Times New Roman"/>
          <w:sz w:val="26"/>
        </w:rPr>
      </w:pPr>
    </w:p>
    <w:p w14:paraId="208C2E6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CDE02BC"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C1BB8CB" w14:textId="74B271D3" w:rsidR="005E4BF2"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14:paraId="2DC081BA" w14:textId="77777777" w:rsidR="0040384E" w:rsidRPr="00D35917" w:rsidRDefault="0040384E" w:rsidP="005E4BF2">
      <w:pPr>
        <w:spacing w:before="120" w:after="0" w:line="240" w:lineRule="auto"/>
        <w:ind w:firstLine="709"/>
        <w:jc w:val="both"/>
        <w:rPr>
          <w:rFonts w:ascii="Times New Roman" w:hAnsi="Times New Roman"/>
          <w:sz w:val="27"/>
          <w:szCs w:val="27"/>
        </w:rPr>
      </w:pPr>
    </w:p>
    <w:p w14:paraId="35320500" w14:textId="77777777" w:rsidR="001142E1" w:rsidRPr="00D35917" w:rsidRDefault="001142E1" w:rsidP="00921182">
      <w:pPr>
        <w:pStyle w:val="3"/>
        <w:spacing w:before="0" w:after="0" w:line="240" w:lineRule="auto"/>
        <w:ind w:left="709" w:right="1133"/>
        <w:rPr>
          <w:rFonts w:ascii="Times New Roman" w:hAnsi="Times New Roman"/>
          <w:i/>
          <w:sz w:val="27"/>
          <w:szCs w:val="27"/>
        </w:rPr>
      </w:pPr>
    </w:p>
    <w:p w14:paraId="7246A64E" w14:textId="486CDFFA" w:rsidR="008F4030" w:rsidRDefault="008F4030" w:rsidP="00921182">
      <w:pPr>
        <w:pStyle w:val="3"/>
        <w:spacing w:before="0" w:after="0" w:line="240" w:lineRule="auto"/>
        <w:ind w:left="709" w:right="1133"/>
        <w:rPr>
          <w:rFonts w:ascii="Times New Roman" w:hAnsi="Times New Roman"/>
          <w:i/>
          <w:sz w:val="27"/>
          <w:szCs w:val="27"/>
        </w:rPr>
      </w:pPr>
      <w:bookmarkStart w:id="105" w:name="_Toc133225617"/>
      <w:r w:rsidRPr="00D35917">
        <w:rPr>
          <w:rFonts w:ascii="Times New Roman" w:hAnsi="Times New Roman"/>
          <w:i/>
          <w:sz w:val="27"/>
          <w:szCs w:val="27"/>
        </w:rPr>
        <w:t>2.</w:t>
      </w:r>
      <w:r w:rsidR="003B0E2A">
        <w:rPr>
          <w:rFonts w:ascii="Times New Roman" w:hAnsi="Times New Roman"/>
          <w:i/>
          <w:sz w:val="27"/>
          <w:szCs w:val="27"/>
        </w:rPr>
        <w:t>3</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5</w:t>
      </w:r>
      <w:r w:rsidRPr="00D35917">
        <w:rPr>
          <w:rFonts w:ascii="Times New Roman" w:hAnsi="Times New Roman"/>
          <w:i/>
          <w:sz w:val="27"/>
          <w:szCs w:val="27"/>
        </w:rPr>
        <w:t>. Акцизы на пиво</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655294" w:rsidRPr="00655294">
        <w:rPr>
          <w:rFonts w:ascii="Times New Roman" w:hAnsi="Times New Roman"/>
          <w:i/>
          <w:sz w:val="27"/>
          <w:szCs w:val="27"/>
        </w:rPr>
        <w:t xml:space="preserve">напитки, изготавливаемые на основе пива, </w:t>
      </w:r>
      <w:r w:rsidR="001142E1" w:rsidRPr="00D35917">
        <w:rPr>
          <w:rFonts w:ascii="Times New Roman" w:hAnsi="Times New Roman"/>
          <w:i/>
          <w:sz w:val="27"/>
          <w:szCs w:val="27"/>
        </w:rPr>
        <w:t xml:space="preserve">производимое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182 1 03 02100 01 0000 110</w:t>
      </w:r>
      <w:bookmarkEnd w:id="104"/>
      <w:bookmarkEnd w:id="105"/>
    </w:p>
    <w:p w14:paraId="2562035C" w14:textId="77777777" w:rsidR="001C49AD" w:rsidRPr="001C49AD" w:rsidRDefault="001C49AD" w:rsidP="001C49AD"/>
    <w:p w14:paraId="64781006"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пиво используются:</w:t>
      </w:r>
    </w:p>
    <w:p w14:paraId="1D9C0934" w14:textId="71A82E87" w:rsidR="00165DC8"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пива),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404CEEB" w14:textId="29B5AD4A" w:rsidR="009851F3" w:rsidRPr="00D35917" w:rsidRDefault="00165DC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w:t>
      </w:r>
      <w:r w:rsidR="009851F3" w:rsidRPr="00D35917">
        <w:rPr>
          <w:rFonts w:ascii="Times New Roman" w:hAnsi="Times New Roman"/>
          <w:sz w:val="27"/>
          <w:szCs w:val="27"/>
        </w:rPr>
        <w:t xml:space="preserve">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14:paraId="0AA679D8" w14:textId="2A7FDEC3" w:rsidR="002C22EC" w:rsidRPr="00D35917" w:rsidRDefault="002C22E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7830D1F" w14:textId="1E5A9E08" w:rsidR="009851F3" w:rsidRPr="00D35917" w:rsidRDefault="009851F3" w:rsidP="001142E1">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E403EF"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5B5B798D" w14:textId="5365A8CC"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пиво</w:t>
      </w:r>
      <w:r w:rsidR="00655294">
        <w:rPr>
          <w:rFonts w:ascii="Times New Roman" w:hAnsi="Times New Roman"/>
          <w:sz w:val="27"/>
          <w:szCs w:val="27"/>
        </w:rPr>
        <w:t>,</w:t>
      </w:r>
      <w:r w:rsidRPr="00D35917">
        <w:rPr>
          <w:rFonts w:ascii="Times New Roman" w:hAnsi="Times New Roman"/>
          <w:sz w:val="27"/>
          <w:szCs w:val="27"/>
        </w:rPr>
        <w:t xml:space="preserve"> </w:t>
      </w:r>
      <w:r w:rsidR="00655294" w:rsidRPr="00655294">
        <w:rPr>
          <w:rFonts w:ascii="Times New Roman" w:hAnsi="Times New Roman"/>
          <w:sz w:val="27"/>
          <w:szCs w:val="27"/>
        </w:rPr>
        <w:t xml:space="preserve">напитки, изготавливаемые на основе пива, </w:t>
      </w:r>
      <w:r w:rsidRPr="00D35917">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F53081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14:paraId="0F6B1D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пиво (</w:t>
      </w:r>
      <w:r w:rsidRPr="00D35917">
        <w:rPr>
          <w:rFonts w:ascii="Times New Roman" w:hAnsi="Times New Roman"/>
          <w:b/>
          <w:i/>
          <w:sz w:val="27"/>
          <w:szCs w:val="27"/>
        </w:rPr>
        <w:t>А</w:t>
      </w:r>
      <w:r w:rsidRPr="00D35917">
        <w:rPr>
          <w:rFonts w:ascii="Times New Roman" w:hAnsi="Times New Roman"/>
          <w:b/>
          <w:i/>
          <w:sz w:val="27"/>
          <w:szCs w:val="27"/>
          <w:vertAlign w:val="subscript"/>
        </w:rPr>
        <w:t>ПВ</w:t>
      </w:r>
      <w:r w:rsidRPr="00D35917">
        <w:rPr>
          <w:rFonts w:ascii="Times New Roman" w:hAnsi="Times New Roman"/>
          <w:sz w:val="27"/>
          <w:szCs w:val="27"/>
        </w:rPr>
        <w:t>) определяется исходя из следующего алгоритма расчёта (формуле):</w:t>
      </w:r>
    </w:p>
    <w:p w14:paraId="1B69A057" w14:textId="77777777" w:rsidR="005E4BF2" w:rsidRPr="00D35917" w:rsidRDefault="005E4BF2" w:rsidP="005E4BF2">
      <w:pPr>
        <w:spacing w:after="0"/>
        <w:ind w:firstLine="709"/>
        <w:jc w:val="center"/>
        <w:rPr>
          <w:rFonts w:ascii="Times New Roman" w:hAnsi="Times New Roman"/>
          <w:sz w:val="27"/>
          <w:szCs w:val="27"/>
        </w:rPr>
      </w:pPr>
    </w:p>
    <w:p w14:paraId="3E38FD00" w14:textId="01E6D651" w:rsidR="005E4BF2" w:rsidRPr="001306FE" w:rsidRDefault="005E4BF2" w:rsidP="005E4BF2">
      <w:pPr>
        <w:spacing w:after="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ПВ</w:t>
      </w:r>
      <w:r w:rsidRPr="00D35917">
        <w:rPr>
          <w:rFonts w:ascii="Times New Roman" w:hAnsi="Times New Roman"/>
          <w:b/>
          <w:i/>
          <w:sz w:val="27"/>
          <w:szCs w:val="27"/>
          <w:lang w:val="en-US"/>
        </w:rPr>
        <w:t xml:space="preserve">= </w:t>
      </w:r>
      <w:r w:rsidR="003E2D61" w:rsidRPr="00D35917">
        <w:rPr>
          <w:rFonts w:ascii="Times New Roman" w:hAnsi="Times New Roman"/>
          <w:b/>
          <w:i/>
          <w:sz w:val="27"/>
          <w:szCs w:val="27"/>
          <w:lang w:val="en-US"/>
        </w:rPr>
        <w:t>(</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ПВ</w:t>
      </w:r>
      <w:r w:rsidRPr="00D35917">
        <w:rPr>
          <w:rFonts w:ascii="Times New Roman" w:hAnsi="Times New Roman"/>
          <w:b/>
          <w:i/>
          <w:sz w:val="27"/>
          <w:szCs w:val="27"/>
          <w:lang w:val="en-US"/>
        </w:rPr>
        <w:t xml:space="preserve">*S)*K </w:t>
      </w:r>
      <w:proofErr w:type="spellStart"/>
      <w:r w:rsidRPr="00D35917">
        <w:rPr>
          <w:rFonts w:ascii="Times New Roman" w:hAnsi="Times New Roman"/>
          <w:b/>
          <w:i/>
          <w:sz w:val="27"/>
          <w:szCs w:val="27"/>
          <w:vertAlign w:val="subscript"/>
        </w:rPr>
        <w:t>соб</w:t>
      </w:r>
      <w:proofErr w:type="spellEnd"/>
      <w:r w:rsidRPr="00D35917">
        <w:rPr>
          <w:rFonts w:ascii="Times New Roman" w:hAnsi="Times New Roman"/>
          <w:b/>
          <w:i/>
          <w:sz w:val="27"/>
          <w:szCs w:val="27"/>
          <w:vertAlign w:val="subscript"/>
          <w:lang w:val="en-US"/>
        </w:rPr>
        <w:t>.</w:t>
      </w:r>
      <w:r w:rsidR="00B46ADE" w:rsidRPr="00B46ADE">
        <w:rPr>
          <w:rFonts w:ascii="Times New Roman" w:hAnsi="Times New Roman"/>
          <w:b/>
          <w:i/>
          <w:sz w:val="27"/>
          <w:szCs w:val="27"/>
          <w:vertAlign w:val="subscript"/>
          <w:lang w:val="en-US"/>
        </w:rPr>
        <w:t xml:space="preserve"> </w:t>
      </w:r>
      <w:r w:rsidR="004A7BB0" w:rsidRPr="00D35917">
        <w:rPr>
          <w:rFonts w:ascii="Times New Roman" w:hAnsi="Times New Roman"/>
          <w:b/>
          <w:i/>
          <w:sz w:val="27"/>
          <w:szCs w:val="27"/>
        </w:rPr>
        <w:t>(+/-)</w:t>
      </w:r>
      <w:r w:rsidR="004A7BB0" w:rsidRPr="00D35917">
        <w:rPr>
          <w:rFonts w:ascii="Times New Roman" w:hAnsi="Times New Roman"/>
          <w:b/>
          <w:i/>
          <w:sz w:val="27"/>
          <w:szCs w:val="27"/>
          <w:lang w:val="en-US"/>
        </w:rPr>
        <w:t>P</w:t>
      </w:r>
      <w:r w:rsidR="004A7BB0" w:rsidRPr="00D35917">
        <w:rPr>
          <w:rFonts w:ascii="Times New Roman" w:hAnsi="Times New Roman"/>
          <w:b/>
          <w:i/>
          <w:sz w:val="27"/>
          <w:szCs w:val="27"/>
        </w:rPr>
        <w:t xml:space="preserve"> (+/-)</w:t>
      </w:r>
      <w:r w:rsidR="004A7BB0" w:rsidRPr="00D35917">
        <w:rPr>
          <w:rFonts w:ascii="Times New Roman" w:hAnsi="Times New Roman"/>
          <w:b/>
          <w:i/>
          <w:sz w:val="27"/>
          <w:szCs w:val="27"/>
          <w:lang w:val="en-US"/>
        </w:rPr>
        <w:t>F</w:t>
      </w:r>
      <w:r w:rsidRPr="001306FE">
        <w:rPr>
          <w:rFonts w:ascii="Times New Roman" w:hAnsi="Times New Roman"/>
          <w:b/>
          <w:i/>
          <w:sz w:val="27"/>
          <w:szCs w:val="27"/>
        </w:rPr>
        <w:t>,</w:t>
      </w:r>
    </w:p>
    <w:p w14:paraId="2B4EC936"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0889D8CA" w14:textId="017AFDC5"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ПВ</w:t>
      </w:r>
      <w:r w:rsidRPr="00D35917">
        <w:rPr>
          <w:rFonts w:ascii="Times New Roman" w:hAnsi="Times New Roman"/>
          <w:b/>
          <w:i/>
          <w:sz w:val="27"/>
          <w:szCs w:val="27"/>
        </w:rPr>
        <w:t xml:space="preserve"> </w:t>
      </w:r>
      <w:r w:rsidRPr="00D35917">
        <w:rPr>
          <w:rFonts w:ascii="Times New Roman" w:hAnsi="Times New Roman"/>
          <w:sz w:val="27"/>
          <w:szCs w:val="27"/>
        </w:rPr>
        <w:t xml:space="preserve">– налогооблагаемый объем реализации пива в соответствии с нормативным содержанием объемной доли этилового спирта, л. (с учетом распределения по долям в </w:t>
      </w:r>
      <w:r w:rsidRPr="00D35917">
        <w:rPr>
          <w:rFonts w:ascii="Times New Roman" w:hAnsi="Times New Roman"/>
          <w:sz w:val="27"/>
          <w:szCs w:val="27"/>
        </w:rPr>
        <w:lastRenderedPageBreak/>
        <w:t>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№5-ПВ);</w:t>
      </w:r>
      <w:r w:rsidR="004F1D0B" w:rsidRPr="004F1D0B">
        <w:rPr>
          <w:rFonts w:ascii="Times New Roman" w:hAnsi="Times New Roman"/>
          <w:sz w:val="27"/>
          <w:szCs w:val="27"/>
        </w:rPr>
        <w:t xml:space="preserve"> </w:t>
      </w:r>
      <w:r w:rsidR="004F1D0B">
        <w:rPr>
          <w:rFonts w:ascii="Times New Roman" w:hAnsi="Times New Roman"/>
          <w:sz w:val="27"/>
          <w:szCs w:val="27"/>
        </w:rPr>
        <w:t xml:space="preserve">в случае отсутствия </w:t>
      </w:r>
      <w:r w:rsidR="004F1D0B" w:rsidRPr="00D35917">
        <w:rPr>
          <w:rFonts w:ascii="Times New Roman" w:hAnsi="Times New Roman"/>
          <w:sz w:val="27"/>
          <w:szCs w:val="27"/>
        </w:rPr>
        <w:t>показател</w:t>
      </w:r>
      <w:r w:rsidR="004F1D0B">
        <w:rPr>
          <w:rFonts w:ascii="Times New Roman" w:hAnsi="Times New Roman"/>
          <w:sz w:val="27"/>
          <w:szCs w:val="27"/>
        </w:rPr>
        <w:t>ей</w:t>
      </w:r>
      <w:r w:rsidR="004F1D0B"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4F1D0B" w:rsidRPr="00D35917">
        <w:rPr>
          <w:rFonts w:ascii="Times New Roman" w:hAnsi="Times New Roman"/>
          <w:bCs/>
          <w:sz w:val="27"/>
          <w:szCs w:val="27"/>
        </w:rPr>
        <w:t xml:space="preserve">объём реализации </w:t>
      </w:r>
      <w:r w:rsidR="004F1D0B" w:rsidRPr="00D35917">
        <w:rPr>
          <w:rFonts w:ascii="Times New Roman" w:hAnsi="Times New Roman"/>
          <w:sz w:val="27"/>
          <w:szCs w:val="27"/>
        </w:rPr>
        <w:t>пива), разрабатываемы</w:t>
      </w:r>
      <w:r w:rsidR="004F1D0B">
        <w:rPr>
          <w:rFonts w:ascii="Times New Roman" w:hAnsi="Times New Roman"/>
          <w:sz w:val="27"/>
          <w:szCs w:val="27"/>
        </w:rPr>
        <w:t>х</w:t>
      </w:r>
      <w:r w:rsidR="004F1D0B" w:rsidRPr="00D35917">
        <w:rPr>
          <w:rFonts w:ascii="Times New Roman" w:hAnsi="Times New Roman"/>
          <w:sz w:val="27"/>
          <w:szCs w:val="27"/>
        </w:rPr>
        <w:t xml:space="preserve"> Департаментом экономического развития Смоленской области</w:t>
      </w:r>
      <w:r w:rsidR="004F1D0B">
        <w:rPr>
          <w:rFonts w:ascii="Times New Roman" w:hAnsi="Times New Roman"/>
          <w:sz w:val="27"/>
          <w:szCs w:val="27"/>
        </w:rPr>
        <w:t xml:space="preserve">, применяется </w:t>
      </w:r>
      <w:r w:rsidR="00AB7EB1" w:rsidRPr="00D35917">
        <w:rPr>
          <w:rFonts w:ascii="Times New Roman" w:hAnsi="Times New Roman"/>
          <w:sz w:val="27"/>
          <w:szCs w:val="27"/>
        </w:rPr>
        <w:t>налогооблагаемый объем реализации пива</w:t>
      </w:r>
      <w:r w:rsidR="00AB7EB1">
        <w:rPr>
          <w:rFonts w:ascii="Times New Roman" w:hAnsi="Times New Roman"/>
          <w:sz w:val="27"/>
          <w:szCs w:val="27"/>
        </w:rPr>
        <w:t xml:space="preserve"> по данным налогоплательщиков</w:t>
      </w:r>
      <w:r w:rsidR="004F1D0B" w:rsidRPr="00D35917">
        <w:rPr>
          <w:rFonts w:ascii="Times New Roman" w:hAnsi="Times New Roman"/>
          <w:sz w:val="27"/>
          <w:szCs w:val="27"/>
        </w:rPr>
        <w:t>;</w:t>
      </w:r>
    </w:p>
    <w:p w14:paraId="2B4E6B64"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14:paraId="7A7AA30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113C21B2" w14:textId="77777777" w:rsidR="004A7BB0" w:rsidRPr="00D35917" w:rsidRDefault="004A7BB0" w:rsidP="004A7BB0">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0FA30746" w14:textId="77777777" w:rsidR="002D23D3" w:rsidRPr="00D35917" w:rsidRDefault="004A7BB0"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4AE5672E" w14:textId="17BC1347" w:rsidR="004A7BB0" w:rsidRPr="00D35917" w:rsidRDefault="004A7BB0" w:rsidP="004A7BB0">
      <w:pPr>
        <w:spacing w:after="0" w:line="240" w:lineRule="auto"/>
        <w:ind w:firstLine="709"/>
        <w:jc w:val="both"/>
        <w:rPr>
          <w:rFonts w:ascii="Times New Roman" w:hAnsi="Times New Roman"/>
          <w:sz w:val="27"/>
          <w:szCs w:val="27"/>
        </w:rPr>
      </w:pPr>
    </w:p>
    <w:p w14:paraId="5DB42E6B" w14:textId="77777777" w:rsidR="004A7BB0" w:rsidRPr="00D35917" w:rsidRDefault="004A7BB0" w:rsidP="004A7BB0">
      <w:pPr>
        <w:spacing w:after="0" w:line="240" w:lineRule="auto"/>
        <w:ind w:firstLine="709"/>
        <w:jc w:val="both"/>
        <w:rPr>
          <w:rFonts w:ascii="Times New Roman" w:hAnsi="Times New Roman"/>
          <w:sz w:val="20"/>
          <w:szCs w:val="20"/>
        </w:rPr>
      </w:pPr>
    </w:p>
    <w:p w14:paraId="4DCD639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C3AEC81" w14:textId="77777777" w:rsidR="005E4BF2" w:rsidRPr="00D35917" w:rsidRDefault="005E4BF2" w:rsidP="005E4BF2">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B900274"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5EBB0411" w14:textId="7E097B83" w:rsidR="005E4BF2"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Акцизы на пиво, </w:t>
      </w:r>
      <w:r w:rsidR="00655294" w:rsidRPr="00655294">
        <w:rPr>
          <w:rFonts w:ascii="Times New Roman" w:hAnsi="Times New Roman"/>
          <w:sz w:val="27"/>
          <w:szCs w:val="27"/>
        </w:rPr>
        <w:t xml:space="preserve">напитки, изготавливаемые на основе пива, </w:t>
      </w:r>
      <w:r w:rsidRPr="00D35917">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14:paraId="74B23409" w14:textId="77777777" w:rsidR="0040384E" w:rsidRDefault="0040384E" w:rsidP="005E4BF2">
      <w:pPr>
        <w:spacing w:after="0" w:line="240" w:lineRule="auto"/>
        <w:ind w:firstLine="709"/>
        <w:jc w:val="both"/>
        <w:rPr>
          <w:rFonts w:ascii="Times New Roman" w:hAnsi="Times New Roman"/>
          <w:sz w:val="27"/>
          <w:szCs w:val="27"/>
        </w:rPr>
      </w:pPr>
    </w:p>
    <w:p w14:paraId="59AD6AA3" w14:textId="5B5175F0" w:rsidR="00581F4D" w:rsidRPr="00581F4D" w:rsidRDefault="00CD2CC3" w:rsidP="00CD2CC3">
      <w:pPr>
        <w:keepNext/>
        <w:spacing w:before="120" w:after="120" w:line="240" w:lineRule="auto"/>
        <w:ind w:left="709" w:right="1134"/>
        <w:outlineLvl w:val="2"/>
        <w:rPr>
          <w:rFonts w:ascii="Times New Roman" w:hAnsi="Times New Roman"/>
          <w:b/>
          <w:i/>
          <w:sz w:val="27"/>
          <w:szCs w:val="27"/>
        </w:rPr>
      </w:pPr>
      <w:bookmarkStart w:id="106" w:name="_Toc133225618"/>
      <w:bookmarkStart w:id="107" w:name="_Toc33625360"/>
      <w:r w:rsidRPr="00CD2CC3">
        <w:rPr>
          <w:rFonts w:ascii="Times New Roman" w:eastAsia="Times New Roman" w:hAnsi="Times New Roman"/>
          <w:b/>
          <w:bCs/>
          <w:i/>
          <w:sz w:val="27"/>
          <w:szCs w:val="27"/>
        </w:rPr>
        <w:t>2.</w:t>
      </w:r>
      <w:r w:rsidR="003B0E2A">
        <w:rPr>
          <w:rFonts w:ascii="Times New Roman" w:eastAsia="Times New Roman" w:hAnsi="Times New Roman"/>
          <w:b/>
          <w:bCs/>
          <w:i/>
          <w:sz w:val="27"/>
          <w:szCs w:val="27"/>
        </w:rPr>
        <w:t>3</w:t>
      </w:r>
      <w:r w:rsidRPr="00CD2CC3">
        <w:rPr>
          <w:rFonts w:ascii="Times New Roman" w:eastAsia="Times New Roman" w:hAnsi="Times New Roman"/>
          <w:b/>
          <w:bCs/>
          <w:i/>
          <w:sz w:val="27"/>
          <w:szCs w:val="27"/>
        </w:rPr>
        <w:t>.1</w:t>
      </w:r>
      <w:r w:rsidR="0040384E">
        <w:rPr>
          <w:rFonts w:ascii="Times New Roman" w:eastAsia="Times New Roman" w:hAnsi="Times New Roman"/>
          <w:b/>
          <w:bCs/>
          <w:i/>
          <w:sz w:val="27"/>
          <w:szCs w:val="27"/>
        </w:rPr>
        <w:t>6</w:t>
      </w:r>
      <w:r w:rsidRPr="00CD2CC3">
        <w:rPr>
          <w:rFonts w:ascii="Times New Roman" w:eastAsia="Times New Roman" w:hAnsi="Times New Roman"/>
          <w:b/>
          <w:bCs/>
          <w:i/>
          <w:sz w:val="27"/>
          <w:szCs w:val="27"/>
        </w:rPr>
        <w:t xml:space="preserve">. </w:t>
      </w:r>
      <w:r w:rsidR="00581F4D" w:rsidRPr="00581F4D">
        <w:rPr>
          <w:rFonts w:ascii="Times New Roman" w:hAnsi="Times New Roman"/>
          <w:b/>
          <w:i/>
          <w:sz w:val="27"/>
          <w:szCs w:val="27"/>
        </w:rPr>
        <w:t xml:space="preserve">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581F4D" w:rsidRPr="00581F4D">
        <w:rPr>
          <w:rFonts w:ascii="Times New Roman" w:hAnsi="Times New Roman"/>
          <w:b/>
          <w:i/>
          <w:sz w:val="27"/>
          <w:szCs w:val="27"/>
        </w:rPr>
        <w:t>виноградосодержащих</w:t>
      </w:r>
      <w:proofErr w:type="spellEnd"/>
      <w:r w:rsidR="00581F4D" w:rsidRPr="00581F4D">
        <w:rPr>
          <w:rFonts w:ascii="Times New Roman" w:hAnsi="Times New Roman"/>
          <w:b/>
          <w:i/>
          <w:sz w:val="27"/>
          <w:szCs w:val="27"/>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w:t>
      </w:r>
      <w:r w:rsidR="00581F4D" w:rsidRPr="00581F4D">
        <w:rPr>
          <w:rFonts w:ascii="Times New Roman" w:hAnsi="Times New Roman"/>
          <w:b/>
          <w:i/>
          <w:sz w:val="27"/>
          <w:szCs w:val="27"/>
        </w:rPr>
        <w:lastRenderedPageBreak/>
        <w:t>крепленого (ликерного) вина) производимую на территории Российской Федерации, кроме производимой из подакцизного винограда</w:t>
      </w:r>
      <w:bookmarkEnd w:id="106"/>
    </w:p>
    <w:p w14:paraId="1F126296" w14:textId="6CE0C8D4" w:rsidR="00CD2CC3" w:rsidRPr="00CD2CC3" w:rsidRDefault="00CD2CC3" w:rsidP="00CD2CC3">
      <w:pPr>
        <w:keepNext/>
        <w:spacing w:before="120" w:after="120" w:line="240" w:lineRule="auto"/>
        <w:ind w:left="709" w:right="1134"/>
        <w:outlineLvl w:val="2"/>
        <w:rPr>
          <w:rFonts w:ascii="Times New Roman" w:eastAsia="Times New Roman" w:hAnsi="Times New Roman"/>
          <w:b/>
          <w:bCs/>
          <w:i/>
          <w:sz w:val="27"/>
          <w:szCs w:val="27"/>
        </w:rPr>
      </w:pPr>
      <w:bookmarkStart w:id="108" w:name="_Toc133225619"/>
      <w:r w:rsidRPr="00CD2CC3">
        <w:rPr>
          <w:rFonts w:ascii="Times New Roman" w:eastAsia="Times New Roman" w:hAnsi="Times New Roman"/>
          <w:b/>
          <w:bCs/>
          <w:i/>
          <w:sz w:val="27"/>
          <w:szCs w:val="27"/>
        </w:rPr>
        <w:t>182 1 03 02111 01 0000 110</w:t>
      </w:r>
      <w:bookmarkEnd w:id="107"/>
      <w:bookmarkEnd w:id="108"/>
    </w:p>
    <w:p w14:paraId="462EFA8F"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bookmarkStart w:id="109" w:name="_Toc33625361"/>
      <w:r w:rsidRPr="00581F4D">
        <w:rPr>
          <w:rFonts w:ascii="Times New Roman" w:eastAsia="Times New Roman" w:hAnsi="Times New Roman"/>
          <w:sz w:val="27"/>
          <w:szCs w:val="27"/>
        </w:rPr>
        <w:t xml:space="preserve">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581F4D">
        <w:rPr>
          <w:rFonts w:ascii="Times New Roman" w:eastAsia="Times New Roman" w:hAnsi="Times New Roman"/>
          <w:sz w:val="27"/>
          <w:szCs w:val="27"/>
        </w:rPr>
        <w:t>виноградосодержалщх</w:t>
      </w:r>
      <w:proofErr w:type="spellEnd"/>
      <w:r w:rsidRPr="00581F4D">
        <w:rPr>
          <w:rFonts w:ascii="Times New Roman" w:eastAsia="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14:paraId="134F1E70" w14:textId="31804E5D"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 показатели прогноза социально-экономического развития </w:t>
      </w:r>
      <w:r w:rsidR="00AF707C">
        <w:rPr>
          <w:rFonts w:ascii="Times New Roman" w:eastAsia="Times New Roman" w:hAnsi="Times New Roman"/>
          <w:sz w:val="27"/>
          <w:szCs w:val="27"/>
        </w:rPr>
        <w:t>Смоленской области</w:t>
      </w:r>
      <w:r w:rsidRPr="00581F4D">
        <w:rPr>
          <w:rFonts w:ascii="Times New Roman" w:eastAsia="Times New Roman" w:hAnsi="Times New Roman"/>
          <w:sz w:val="27"/>
          <w:szCs w:val="27"/>
        </w:rPr>
        <w:t xml:space="preserve"> (налогооблагаемый </w:t>
      </w:r>
      <w:r w:rsidRPr="00581F4D">
        <w:rPr>
          <w:rFonts w:ascii="Times New Roman" w:eastAsia="Times New Roman" w:hAnsi="Times New Roman"/>
          <w:bCs/>
          <w:sz w:val="27"/>
          <w:szCs w:val="27"/>
        </w:rPr>
        <w:t xml:space="preserve">объём реализации </w:t>
      </w:r>
      <w:r w:rsidRPr="00581F4D">
        <w:rPr>
          <w:rFonts w:ascii="Times New Roman" w:eastAsia="Times New Roman" w:hAnsi="Times New Roman"/>
          <w:sz w:val="27"/>
          <w:szCs w:val="27"/>
        </w:rPr>
        <w:t xml:space="preserve">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581F4D">
        <w:rPr>
          <w:rFonts w:ascii="Times New Roman" w:eastAsia="Times New Roman" w:hAnsi="Times New Roman"/>
          <w:sz w:val="27"/>
          <w:szCs w:val="27"/>
        </w:rPr>
        <w:t>виноградосодержалщх</w:t>
      </w:r>
      <w:proofErr w:type="spellEnd"/>
      <w:r w:rsidRPr="00581F4D">
        <w:rPr>
          <w:rFonts w:ascii="Times New Roman" w:eastAsia="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w:t>
      </w:r>
      <w:r w:rsidR="00AF707C">
        <w:rPr>
          <w:rFonts w:ascii="Times New Roman" w:eastAsia="Times New Roman" w:hAnsi="Times New Roman"/>
          <w:sz w:val="27"/>
          <w:szCs w:val="27"/>
        </w:rPr>
        <w:t xml:space="preserve"> Департаментом экономического развития Смоленской области</w:t>
      </w:r>
      <w:r w:rsidRPr="00581F4D">
        <w:rPr>
          <w:rFonts w:ascii="Times New Roman" w:eastAsia="Times New Roman" w:hAnsi="Times New Roman"/>
          <w:sz w:val="27"/>
          <w:szCs w:val="27"/>
        </w:rPr>
        <w:t>;</w:t>
      </w:r>
    </w:p>
    <w:p w14:paraId="5D4F6409" w14:textId="77777777"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49BD93B2"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8D7F91F" w14:textId="77777777"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 </w:t>
      </w:r>
      <w:r w:rsidRPr="00581F4D">
        <w:rPr>
          <w:rFonts w:ascii="Times New Roman" w:eastAsia="Times New Roman" w:hAnsi="Times New Roman"/>
          <w:bCs/>
          <w:sz w:val="27"/>
          <w:szCs w:val="27"/>
        </w:rPr>
        <w:t>налоговые ставки, предусмотренные главой 22 НК РФ «Акцизы</w:t>
      </w:r>
      <w:r w:rsidRPr="00581F4D">
        <w:rPr>
          <w:rFonts w:ascii="Times New Roman" w:eastAsia="Times New Roman" w:hAnsi="Times New Roman"/>
          <w:sz w:val="27"/>
          <w:szCs w:val="27"/>
        </w:rPr>
        <w:t>».</w:t>
      </w:r>
    </w:p>
    <w:p w14:paraId="607CCB7D"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Расчёт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581F4D">
        <w:rPr>
          <w:rFonts w:ascii="Times New Roman" w:eastAsia="Times New Roman" w:hAnsi="Times New Roman"/>
          <w:sz w:val="27"/>
          <w:szCs w:val="27"/>
        </w:rPr>
        <w:t>виноградосодержалщх</w:t>
      </w:r>
      <w:proofErr w:type="spellEnd"/>
      <w:r w:rsidRPr="00581F4D">
        <w:rPr>
          <w:rFonts w:ascii="Times New Roman" w:eastAsia="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581F4D">
        <w:rPr>
          <w:rFonts w:ascii="Times New Roman" w:eastAsia="Times New Roman" w:hAnsi="Times New Roman"/>
          <w:sz w:val="28"/>
          <w:szCs w:val="28"/>
        </w:rPr>
        <w:t xml:space="preserve"> </w:t>
      </w:r>
      <w:r w:rsidRPr="00581F4D">
        <w:rPr>
          <w:rFonts w:ascii="Times New Roman" w:eastAsia="Times New Roman" w:hAnsi="Times New Roman"/>
          <w:sz w:val="27"/>
          <w:szCs w:val="27"/>
        </w:rPr>
        <w:t>определяющих поступления акцизов (уровень собираемости и др.).</w:t>
      </w:r>
    </w:p>
    <w:p w14:paraId="2E97613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lastRenderedPageBreak/>
        <w:t>Поступления акцизов на алкогольную продукцию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w:t>
      </w:r>
      <w:r w:rsidRPr="00581F4D">
        <w:rPr>
          <w:rFonts w:ascii="Times New Roman" w:eastAsia="Times New Roman" w:hAnsi="Times New Roman"/>
          <w:b/>
          <w:i/>
          <w:sz w:val="27"/>
          <w:szCs w:val="27"/>
        </w:rPr>
        <w:t>А</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sz w:val="27"/>
          <w:szCs w:val="27"/>
        </w:rPr>
        <w:t>)</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определяется исходя из следующего алгоритма расчёта (формуле):</w:t>
      </w:r>
    </w:p>
    <w:p w14:paraId="0079368D" w14:textId="77777777" w:rsidR="00581F4D" w:rsidRPr="00581F4D" w:rsidRDefault="00581F4D" w:rsidP="00581F4D">
      <w:pPr>
        <w:spacing w:before="120" w:after="120"/>
        <w:jc w:val="center"/>
        <w:rPr>
          <w:rFonts w:ascii="Times New Roman" w:eastAsia="Times New Roman" w:hAnsi="Times New Roman"/>
          <w:b/>
          <w:i/>
          <w:sz w:val="27"/>
          <w:szCs w:val="27"/>
        </w:rPr>
      </w:pPr>
      <w:r w:rsidRPr="00581F4D">
        <w:rPr>
          <w:rFonts w:ascii="Times New Roman" w:eastAsia="Times New Roman" w:hAnsi="Times New Roman"/>
          <w:b/>
          <w:i/>
          <w:sz w:val="27"/>
          <w:szCs w:val="27"/>
        </w:rPr>
        <w:t>А</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b/>
          <w:i/>
          <w:sz w:val="27"/>
          <w:szCs w:val="27"/>
        </w:rPr>
        <w:t>= ∑ (</w:t>
      </w: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b/>
          <w:i/>
          <w:sz w:val="27"/>
          <w:szCs w:val="27"/>
        </w:rPr>
        <w:t>*</w:t>
      </w:r>
      <w:r w:rsidRPr="00581F4D">
        <w:rPr>
          <w:rFonts w:ascii="Times New Roman" w:eastAsia="Times New Roman" w:hAnsi="Times New Roman"/>
          <w:b/>
          <w:i/>
          <w:sz w:val="27"/>
          <w:szCs w:val="27"/>
          <w:lang w:val="en-US"/>
        </w:rPr>
        <w:t>S</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vertAlign w:val="subscript"/>
        </w:rPr>
        <w:t xml:space="preserve">соб. </w:t>
      </w:r>
      <w:r w:rsidRPr="00581F4D">
        <w:rPr>
          <w:rFonts w:ascii="Times New Roman" w:eastAsia="Times New Roman" w:hAnsi="Times New Roman"/>
          <w:b/>
          <w:i/>
          <w:sz w:val="27"/>
          <w:szCs w:val="27"/>
        </w:rPr>
        <w:t>(+/-)</w:t>
      </w:r>
      <w:r w:rsidRPr="00581F4D">
        <w:rPr>
          <w:rFonts w:ascii="Times New Roman" w:eastAsia="Times New Roman" w:hAnsi="Times New Roman"/>
          <w:b/>
          <w:i/>
          <w:sz w:val="27"/>
          <w:szCs w:val="27"/>
          <w:lang w:val="en-US"/>
        </w:rPr>
        <w:t>P</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F</w:t>
      </w:r>
      <w:r w:rsidRPr="00581F4D">
        <w:rPr>
          <w:rFonts w:ascii="Times New Roman" w:eastAsia="Times New Roman" w:hAnsi="Times New Roman"/>
          <w:b/>
          <w:i/>
          <w:sz w:val="27"/>
          <w:szCs w:val="27"/>
        </w:rPr>
        <w:t>,</w:t>
      </w:r>
    </w:p>
    <w:p w14:paraId="452E823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где,</w:t>
      </w:r>
    </w:p>
    <w:p w14:paraId="244613EF"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АЛсв9%</w:t>
      </w:r>
      <w:r w:rsidRPr="00581F4D">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F776D4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S</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 xml:space="preserve"> ставка акциза, рублей за 1 литр безводного этилового спирта, содержащегося в подакцизном товаре;</w:t>
      </w:r>
    </w:p>
    <w:p w14:paraId="13A6F749"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vertAlign w:val="subscript"/>
        </w:rPr>
        <w:t>соб.</w:t>
      </w:r>
      <w:r w:rsidRPr="00581F4D">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769667E"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18DA16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P</w:t>
      </w:r>
      <w:r w:rsidRPr="00581F4D">
        <w:rPr>
          <w:rFonts w:ascii="Times New Roman" w:eastAsia="Times New Roman" w:hAnsi="Times New Roman"/>
          <w:sz w:val="27"/>
          <w:szCs w:val="27"/>
        </w:rPr>
        <w:t xml:space="preserve"> – переходящие платежи, тыс. рублей;</w:t>
      </w:r>
    </w:p>
    <w:p w14:paraId="6174C32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rPr>
        <w:t xml:space="preserve">F – </w:t>
      </w:r>
      <w:r w:rsidRPr="00581F4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76FA2EE"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p>
    <w:p w14:paraId="70CA76A6"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14:paraId="2236B79E" w14:textId="77777777" w:rsidR="00581F4D" w:rsidRPr="00581F4D" w:rsidRDefault="00581F4D" w:rsidP="00581F4D">
      <w:pPr>
        <w:spacing w:after="0" w:line="240" w:lineRule="auto"/>
        <w:ind w:firstLine="709"/>
        <w:jc w:val="both"/>
        <w:rPr>
          <w:rFonts w:ascii="Times New Roman" w:eastAsia="Times New Roman" w:hAnsi="Times New Roman"/>
          <w:sz w:val="26"/>
        </w:rPr>
      </w:pPr>
    </w:p>
    <w:p w14:paraId="282EDEE0" w14:textId="77777777" w:rsidR="00581F4D" w:rsidRPr="00581F4D" w:rsidRDefault="00581F4D" w:rsidP="00581F4D">
      <w:pPr>
        <w:spacing w:after="0" w:line="240" w:lineRule="auto"/>
        <w:ind w:firstLine="709"/>
        <w:jc w:val="center"/>
        <w:rPr>
          <w:rFonts w:ascii="Times New Roman" w:eastAsia="Times New Roman" w:hAnsi="Times New Roman"/>
          <w:b/>
          <w:i/>
          <w:sz w:val="27"/>
          <w:szCs w:val="27"/>
          <w:vertAlign w:val="subscript"/>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 xml:space="preserve">АЛсв9% = </w:t>
      </w: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АП*</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vertAlign w:val="subscript"/>
        </w:rPr>
        <w:t>АЛсв9%;</w:t>
      </w:r>
    </w:p>
    <w:p w14:paraId="2928ECE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p>
    <w:p w14:paraId="22141B61"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 xml:space="preserve">АП </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налогооблагаемый объем алкогольной продукции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л.;</w:t>
      </w:r>
    </w:p>
    <w:p w14:paraId="786B0F1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vertAlign w:val="subscript"/>
        </w:rPr>
        <w:t xml:space="preserve">АЛсв9% </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 xml:space="preserve">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w:t>
      </w:r>
      <w:proofErr w:type="spellStart"/>
      <w:r w:rsidRPr="00581F4D">
        <w:rPr>
          <w:rFonts w:ascii="Times New Roman" w:eastAsia="Times New Roman" w:hAnsi="Times New Roman"/>
          <w:sz w:val="27"/>
          <w:szCs w:val="27"/>
        </w:rPr>
        <w:t>Росалкогольрегулирования</w:t>
      </w:r>
      <w:proofErr w:type="spellEnd"/>
      <w:r w:rsidRPr="00581F4D">
        <w:rPr>
          <w:rFonts w:ascii="Times New Roman" w:eastAsia="Times New Roman" w:hAnsi="Times New Roman"/>
          <w:sz w:val="27"/>
          <w:szCs w:val="27"/>
        </w:rPr>
        <w:t xml:space="preserve"> и (или) оперативного анализа налоговых деклараций).</w:t>
      </w:r>
    </w:p>
    <w:p w14:paraId="3E2E975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C7077B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1AD672C"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lastRenderedPageBreak/>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55D9EAAD" w14:textId="77777777" w:rsidR="00581F4D" w:rsidRDefault="00581F4D" w:rsidP="00FF18FC">
      <w:pPr>
        <w:keepNext/>
        <w:tabs>
          <w:tab w:val="left" w:pos="-142"/>
        </w:tabs>
        <w:spacing w:before="120" w:after="120" w:line="240" w:lineRule="auto"/>
        <w:ind w:left="709" w:right="1134"/>
        <w:outlineLvl w:val="2"/>
        <w:rPr>
          <w:rFonts w:ascii="Times New Roman" w:eastAsia="Times New Roman" w:hAnsi="Times New Roman"/>
          <w:b/>
          <w:bCs/>
          <w:i/>
          <w:sz w:val="27"/>
          <w:szCs w:val="27"/>
        </w:rPr>
      </w:pPr>
    </w:p>
    <w:p w14:paraId="6ED4D063" w14:textId="17947D93" w:rsidR="00CD2CC3" w:rsidRPr="00CD2CC3" w:rsidRDefault="00CD2CC3" w:rsidP="00FF18FC">
      <w:pPr>
        <w:keepNext/>
        <w:tabs>
          <w:tab w:val="left" w:pos="-142"/>
        </w:tabs>
        <w:spacing w:before="120" w:after="120" w:line="240" w:lineRule="auto"/>
        <w:ind w:left="709" w:right="1134"/>
        <w:outlineLvl w:val="2"/>
        <w:rPr>
          <w:rFonts w:ascii="Times New Roman" w:eastAsia="Times New Roman" w:hAnsi="Times New Roman"/>
          <w:b/>
          <w:bCs/>
          <w:strike/>
          <w:sz w:val="27"/>
          <w:szCs w:val="27"/>
        </w:rPr>
      </w:pPr>
      <w:bookmarkStart w:id="110" w:name="_Toc133225620"/>
      <w:r w:rsidRPr="00CD2CC3">
        <w:rPr>
          <w:rFonts w:ascii="Times New Roman" w:eastAsia="Times New Roman" w:hAnsi="Times New Roman"/>
          <w:b/>
          <w:bCs/>
          <w:i/>
          <w:sz w:val="27"/>
          <w:szCs w:val="27"/>
        </w:rPr>
        <w:t>2.</w:t>
      </w:r>
      <w:r w:rsidR="003B0E2A">
        <w:rPr>
          <w:rFonts w:ascii="Times New Roman" w:eastAsia="Times New Roman" w:hAnsi="Times New Roman"/>
          <w:b/>
          <w:bCs/>
          <w:i/>
          <w:sz w:val="27"/>
          <w:szCs w:val="27"/>
        </w:rPr>
        <w:t>3.</w:t>
      </w:r>
      <w:r w:rsidRPr="00CD2CC3">
        <w:rPr>
          <w:rFonts w:ascii="Times New Roman" w:eastAsia="Times New Roman" w:hAnsi="Times New Roman"/>
          <w:b/>
          <w:bCs/>
          <w:i/>
          <w:sz w:val="27"/>
          <w:szCs w:val="27"/>
        </w:rPr>
        <w:t>1</w:t>
      </w:r>
      <w:r w:rsidR="0040384E">
        <w:rPr>
          <w:rFonts w:ascii="Times New Roman" w:eastAsia="Times New Roman" w:hAnsi="Times New Roman"/>
          <w:b/>
          <w:bCs/>
          <w:i/>
          <w:sz w:val="27"/>
          <w:szCs w:val="27"/>
        </w:rPr>
        <w:t>7</w:t>
      </w:r>
      <w:r w:rsidRPr="00CD2CC3">
        <w:rPr>
          <w:rFonts w:ascii="Times New Roman" w:eastAsia="Times New Roman" w:hAnsi="Times New Roman"/>
          <w:b/>
          <w:bCs/>
          <w:i/>
          <w:sz w:val="27"/>
          <w:szCs w:val="27"/>
        </w:rPr>
        <w:t>. Акцизы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b/>
          <w:bCs/>
          <w:i/>
          <w:sz w:val="27"/>
          <w:szCs w:val="27"/>
        </w:rPr>
        <w:t xml:space="preserve">, </w:t>
      </w:r>
      <w:r w:rsidRPr="00CD2CC3">
        <w:rPr>
          <w:rFonts w:ascii="Times New Roman" w:eastAsia="Times New Roman" w:hAnsi="Times New Roman"/>
          <w:b/>
          <w:bCs/>
          <w:i/>
          <w:sz w:val="27"/>
          <w:szCs w:val="27"/>
        </w:rPr>
        <w:t xml:space="preserve"> </w:t>
      </w:r>
      <w:r w:rsidR="002467FC" w:rsidRPr="002467FC">
        <w:rPr>
          <w:rFonts w:ascii="Times New Roman" w:hAnsi="Times New Roman"/>
          <w:b/>
          <w:i/>
          <w:sz w:val="27"/>
          <w:szCs w:val="27"/>
        </w:rPr>
        <w:t xml:space="preserve">включая российское </w:t>
      </w:r>
      <w:r w:rsidRPr="00CD2CC3">
        <w:rPr>
          <w:rFonts w:ascii="Times New Roman" w:eastAsia="Times New Roman" w:hAnsi="Times New Roman"/>
          <w:b/>
          <w:bCs/>
          <w:i/>
          <w:sz w:val="27"/>
          <w:szCs w:val="27"/>
        </w:rPr>
        <w:t>шампанск</w:t>
      </w:r>
      <w:r w:rsidR="002467FC">
        <w:rPr>
          <w:rFonts w:ascii="Times New Roman" w:eastAsia="Times New Roman" w:hAnsi="Times New Roman"/>
          <w:b/>
          <w:bCs/>
          <w:i/>
          <w:sz w:val="27"/>
          <w:szCs w:val="27"/>
        </w:rPr>
        <w:t>ое</w:t>
      </w:r>
      <w:r w:rsidRPr="00CD2CC3">
        <w:rPr>
          <w:rFonts w:ascii="Times New Roman" w:eastAsia="Times New Roman" w:hAnsi="Times New Roman"/>
          <w:b/>
          <w:bCs/>
          <w:i/>
          <w:sz w:val="27"/>
          <w:szCs w:val="27"/>
        </w:rPr>
        <w:t>, производимую на территории Российской Федерации из подакцизного винограда</w:t>
      </w:r>
      <w:r w:rsidRPr="00CD2CC3">
        <w:rPr>
          <w:rFonts w:ascii="Times New Roman" w:eastAsia="Times New Roman" w:hAnsi="Times New Roman"/>
          <w:b/>
          <w:bCs/>
          <w:i/>
          <w:sz w:val="27"/>
          <w:szCs w:val="27"/>
        </w:rPr>
        <w:br/>
        <w:t>182 1 03 02112 01 0000 110</w:t>
      </w:r>
      <w:bookmarkEnd w:id="109"/>
      <w:bookmarkEnd w:id="110"/>
    </w:p>
    <w:p w14:paraId="754B469F"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63E127BD" w14:textId="05C275B3"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показатели прогноза социально</w:t>
      </w:r>
      <w:r w:rsidR="00FF18FC">
        <w:rPr>
          <w:rFonts w:ascii="Times New Roman" w:eastAsia="Times New Roman" w:hAnsi="Times New Roman"/>
          <w:sz w:val="27"/>
          <w:szCs w:val="27"/>
        </w:rPr>
        <w:t>-экономического развития Смоленской области</w:t>
      </w:r>
      <w:r w:rsidRPr="00CD2CC3">
        <w:rPr>
          <w:rFonts w:ascii="Times New Roman" w:eastAsia="Times New Roman" w:hAnsi="Times New Roman"/>
          <w:sz w:val="27"/>
          <w:szCs w:val="27"/>
        </w:rPr>
        <w:t xml:space="preserve"> (налогооблагаемый </w:t>
      </w:r>
      <w:r w:rsidRPr="00CD2CC3">
        <w:rPr>
          <w:rFonts w:ascii="Times New Roman" w:eastAsia="Times New Roman" w:hAnsi="Times New Roman"/>
          <w:bCs/>
          <w:sz w:val="27"/>
          <w:szCs w:val="27"/>
        </w:rPr>
        <w:t xml:space="preserve">объём </w:t>
      </w:r>
      <w:r w:rsidRPr="00CD2CC3">
        <w:rPr>
          <w:rFonts w:ascii="Times New Roman" w:eastAsia="Times New Roman" w:hAnsi="Times New Roman"/>
          <w:sz w:val="27"/>
          <w:szCs w:val="27"/>
        </w:rPr>
        <w:t>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2467FC">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rPr>
        <w:t>),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002467FC">
        <w:rPr>
          <w:rFonts w:ascii="Times New Roman" w:hAnsi="Times New Roman"/>
          <w:sz w:val="27"/>
          <w:szCs w:val="27"/>
        </w:rPr>
        <w:t xml:space="preserve">), </w:t>
      </w:r>
      <w:r w:rsidRPr="00CD2CC3">
        <w:rPr>
          <w:rFonts w:ascii="Times New Roman" w:eastAsia="Times New Roman" w:hAnsi="Times New Roman"/>
          <w:sz w:val="27"/>
          <w:szCs w:val="27"/>
        </w:rPr>
        <w:t xml:space="preserve">по технологии полного цикла), разрабатываемые </w:t>
      </w:r>
      <w:r w:rsidR="00FF18FC" w:rsidRPr="00FF18FC">
        <w:rPr>
          <w:rFonts w:ascii="Times New Roman" w:eastAsia="Times New Roman" w:hAnsi="Times New Roman"/>
          <w:sz w:val="27"/>
          <w:szCs w:val="27"/>
        </w:rPr>
        <w:t>Департаментом экономического развития Смоленской области;</w:t>
      </w:r>
    </w:p>
    <w:p w14:paraId="4FBE5FBE"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56BCCF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14:paraId="23A24059"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 </w:t>
      </w:r>
      <w:r w:rsidRPr="00CD2CC3">
        <w:rPr>
          <w:rFonts w:ascii="Times New Roman" w:eastAsia="Times New Roman" w:hAnsi="Times New Roman"/>
          <w:bCs/>
          <w:sz w:val="27"/>
          <w:szCs w:val="27"/>
        </w:rPr>
        <w:t>налоговые ставки, предусмотренные главой 22 НК РФ «Акцизы</w:t>
      </w:r>
      <w:r w:rsidRPr="00CD2CC3">
        <w:rPr>
          <w:rFonts w:ascii="Times New Roman" w:eastAsia="Times New Roman" w:hAnsi="Times New Roman"/>
          <w:sz w:val="27"/>
          <w:szCs w:val="27"/>
        </w:rPr>
        <w:t>».</w:t>
      </w:r>
    </w:p>
    <w:p w14:paraId="228B6768" w14:textId="23BDAFEE"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 xml:space="preserve">, </w:t>
      </w:r>
      <w:r w:rsidR="002467FC" w:rsidRPr="00B57D41">
        <w:rPr>
          <w:rFonts w:ascii="Times New Roman" w:hAnsi="Times New Roman"/>
          <w:sz w:val="27"/>
          <w:szCs w:val="27"/>
        </w:rPr>
        <w:t>включая российское шампанское</w:t>
      </w:r>
      <w:r w:rsidRPr="00B57D41">
        <w:rPr>
          <w:rFonts w:ascii="Times New Roman" w:eastAsia="Times New Roman" w:hAnsi="Times New Roman"/>
          <w:sz w:val="27"/>
          <w:szCs w:val="27"/>
        </w:rPr>
        <w:t>), производимую на территории Российской Федер</w:t>
      </w:r>
      <w:r w:rsidRPr="00CD2CC3">
        <w:rPr>
          <w:rFonts w:ascii="Times New Roman" w:eastAsia="Times New Roman" w:hAnsi="Times New Roman"/>
          <w:sz w:val="27"/>
          <w:szCs w:val="27"/>
        </w:rPr>
        <w:t>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CD2CC3">
        <w:rPr>
          <w:rFonts w:eastAsia="Times New Roman"/>
        </w:rPr>
        <w:t xml:space="preserve"> </w:t>
      </w:r>
      <w:r w:rsidRPr="00CD2CC3">
        <w:rPr>
          <w:rFonts w:ascii="Times New Roman" w:eastAsia="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14:paraId="590AC8C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Основные параметры прогноза представлены по двум видам: </w:t>
      </w:r>
    </w:p>
    <w:p w14:paraId="0DC5B637" w14:textId="3A4741C5" w:rsidR="00CD2CC3" w:rsidRPr="00CD2CC3" w:rsidRDefault="00CD2CC3" w:rsidP="00FA7C8C">
      <w:pPr>
        <w:numPr>
          <w:ilvl w:val="0"/>
          <w:numId w:val="2"/>
        </w:numPr>
        <w:spacing w:after="0" w:line="240" w:lineRule="auto"/>
        <w:ind w:left="0" w:firstLine="709"/>
        <w:jc w:val="both"/>
        <w:rPr>
          <w:rFonts w:ascii="Times New Roman" w:eastAsia="Times New Roman" w:hAnsi="Times New Roman"/>
          <w:sz w:val="27"/>
          <w:szCs w:val="27"/>
          <w:lang w:eastAsia="ru-RU"/>
        </w:rPr>
      </w:pPr>
      <w:r w:rsidRPr="00CD2CC3">
        <w:rPr>
          <w:rFonts w:ascii="Times New Roman" w:eastAsia="Times New Roman" w:hAnsi="Times New Roman"/>
          <w:sz w:val="27"/>
          <w:szCs w:val="27"/>
          <w:lang w:eastAsia="ru-RU"/>
        </w:rPr>
        <w:t>алкогольная продукция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lang w:eastAsia="ru-RU"/>
        </w:rPr>
        <w:t>,</w:t>
      </w:r>
      <w:r w:rsidRPr="00CD2CC3">
        <w:rPr>
          <w:rFonts w:ascii="Times New Roman" w:eastAsia="Times New Roman" w:hAnsi="Times New Roman"/>
          <w:sz w:val="27"/>
          <w:szCs w:val="27"/>
          <w:lang w:eastAsia="ru-RU"/>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lang w:eastAsia="ru-RU"/>
        </w:rPr>
        <w:t>), производимая из подакцизного винограда;</w:t>
      </w:r>
    </w:p>
    <w:p w14:paraId="08677E3C" w14:textId="77777777" w:rsidR="002467FC" w:rsidRPr="002467FC" w:rsidRDefault="002467FC" w:rsidP="00FA7C8C">
      <w:pPr>
        <w:numPr>
          <w:ilvl w:val="0"/>
          <w:numId w:val="2"/>
        </w:numPr>
        <w:spacing w:after="0" w:line="240" w:lineRule="auto"/>
        <w:jc w:val="both"/>
        <w:rPr>
          <w:rFonts w:ascii="Times New Roman" w:eastAsia="Times New Roman" w:hAnsi="Times New Roman"/>
          <w:sz w:val="27"/>
          <w:szCs w:val="27"/>
          <w:lang w:eastAsia="ru-RU"/>
        </w:rPr>
      </w:pPr>
      <w:r w:rsidRPr="002467FC">
        <w:rPr>
          <w:rFonts w:ascii="Times New Roman" w:eastAsia="Times New Roman" w:hAnsi="Times New Roman"/>
          <w:sz w:val="27"/>
          <w:szCs w:val="27"/>
          <w:lang w:eastAsia="ru-RU"/>
        </w:rPr>
        <w:t>крепленые (ликерные) вина, крепленое вино наливом, производимые из подакцизного винограда.</w:t>
      </w:r>
    </w:p>
    <w:p w14:paraId="11FE89B0"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(шампанских)), </w:t>
      </w:r>
      <w:r w:rsidRPr="00CD2CC3">
        <w:rPr>
          <w:rFonts w:ascii="Times New Roman" w:eastAsia="Times New Roman" w:hAnsi="Times New Roman"/>
          <w:sz w:val="27"/>
          <w:szCs w:val="27"/>
        </w:rPr>
        <w:lastRenderedPageBreak/>
        <w:t xml:space="preserve">производимую на территории Российской Федерации из подакцизного винограда, </w:t>
      </w:r>
      <w:r w:rsidRPr="00CD2CC3">
        <w:rPr>
          <w:rFonts w:ascii="Times New Roman" w:eastAsia="Times New Roman" w:hAnsi="Times New Roman"/>
          <w:sz w:val="27"/>
          <w:szCs w:val="27"/>
        </w:rPr>
        <w:br/>
        <w:t>(</w:t>
      </w:r>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 xml:space="preserve"> </w:t>
      </w:r>
      <w:proofErr w:type="spellStart"/>
      <w:r w:rsidRPr="00CD2CC3">
        <w:rPr>
          <w:rFonts w:ascii="Times New Roman" w:eastAsia="Times New Roman" w:hAnsi="Times New Roman"/>
          <w:b/>
          <w:i/>
          <w:sz w:val="27"/>
          <w:szCs w:val="27"/>
          <w:vertAlign w:val="subscript"/>
        </w:rPr>
        <w:t>АЛпв</w:t>
      </w:r>
      <w:proofErr w:type="spellEnd"/>
      <w:r w:rsidRPr="00CD2CC3">
        <w:rPr>
          <w:rFonts w:ascii="Times New Roman" w:eastAsia="Times New Roman" w:hAnsi="Times New Roman"/>
          <w:b/>
          <w:i/>
          <w:sz w:val="27"/>
          <w:szCs w:val="27"/>
          <w:vertAlign w:val="subscript"/>
        </w:rPr>
        <w:t xml:space="preserve"> св9%</w:t>
      </w:r>
      <w:r w:rsidRPr="00CD2CC3">
        <w:rPr>
          <w:rFonts w:ascii="Times New Roman" w:eastAsia="Times New Roman" w:hAnsi="Times New Roman"/>
          <w:sz w:val="27"/>
          <w:szCs w:val="27"/>
        </w:rPr>
        <w:t>) определяется исходя из следующего алгоритма расчёта (формуле):</w:t>
      </w:r>
    </w:p>
    <w:p w14:paraId="6CF4EA78" w14:textId="77777777" w:rsidR="00CD2CC3" w:rsidRPr="00CD2CC3" w:rsidRDefault="00CD2CC3" w:rsidP="00CD2CC3">
      <w:pPr>
        <w:spacing w:before="200" w:after="120"/>
        <w:jc w:val="center"/>
        <w:rPr>
          <w:rFonts w:ascii="Times New Roman" w:eastAsia="Times New Roman" w:hAnsi="Times New Roman"/>
          <w:b/>
          <w:i/>
          <w:sz w:val="27"/>
          <w:szCs w:val="27"/>
        </w:rPr>
      </w:pPr>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 xml:space="preserve"> </w:t>
      </w:r>
      <w:proofErr w:type="spellStart"/>
      <w:r w:rsidRPr="00CD2CC3">
        <w:rPr>
          <w:rFonts w:ascii="Times New Roman" w:eastAsia="Times New Roman" w:hAnsi="Times New Roman"/>
          <w:b/>
          <w:i/>
          <w:sz w:val="27"/>
          <w:szCs w:val="27"/>
          <w:vertAlign w:val="subscript"/>
        </w:rPr>
        <w:t>АЛпв</w:t>
      </w:r>
      <w:proofErr w:type="spellEnd"/>
      <w:r w:rsidRPr="00CD2CC3">
        <w:rPr>
          <w:rFonts w:ascii="Times New Roman" w:eastAsia="Times New Roman" w:hAnsi="Times New Roman"/>
          <w:b/>
          <w:i/>
          <w:sz w:val="27"/>
          <w:szCs w:val="27"/>
          <w:vertAlign w:val="subscript"/>
        </w:rPr>
        <w:t xml:space="preserve"> св9%</w:t>
      </w:r>
      <w:r w:rsidRPr="00CD2CC3">
        <w:rPr>
          <w:rFonts w:ascii="Times New Roman" w:eastAsia="Times New Roman" w:hAnsi="Times New Roman"/>
          <w:b/>
          <w:i/>
          <w:sz w:val="27"/>
          <w:szCs w:val="27"/>
        </w:rPr>
        <w:t>=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w:t>
      </w:r>
      <w:proofErr w:type="spellStart"/>
      <w:r w:rsidRPr="00CD2CC3">
        <w:rPr>
          <w:rFonts w:ascii="Times New Roman" w:eastAsia="Times New Roman" w:hAnsi="Times New Roman"/>
          <w:b/>
          <w:i/>
          <w:sz w:val="27"/>
          <w:szCs w:val="27"/>
          <w:vertAlign w:val="subscript"/>
        </w:rPr>
        <w:t>АЛпв</w:t>
      </w:r>
      <w:proofErr w:type="spellEnd"/>
      <w:r w:rsidRPr="00CD2CC3">
        <w:rPr>
          <w:rFonts w:ascii="Times New Roman" w:eastAsia="Times New Roman" w:hAnsi="Times New Roman"/>
          <w:b/>
          <w:i/>
          <w:sz w:val="27"/>
          <w:szCs w:val="27"/>
          <w:vertAlign w:val="subscript"/>
        </w:rPr>
        <w:t xml:space="preserve"> св9%</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w:t>
      </w:r>
      <w:proofErr w:type="spellStart"/>
      <w:r w:rsidRPr="00CD2CC3">
        <w:rPr>
          <w:rFonts w:ascii="Times New Roman" w:eastAsia="Times New Roman" w:hAnsi="Times New Roman"/>
          <w:b/>
          <w:i/>
          <w:sz w:val="27"/>
          <w:szCs w:val="27"/>
          <w:vertAlign w:val="subscript"/>
        </w:rPr>
        <w:t>АЛпв</w:t>
      </w:r>
      <w:proofErr w:type="spellEnd"/>
      <w:r w:rsidRPr="00CD2CC3">
        <w:rPr>
          <w:rFonts w:ascii="Times New Roman" w:eastAsia="Times New Roman" w:hAnsi="Times New Roman"/>
          <w:b/>
          <w:i/>
          <w:sz w:val="27"/>
          <w:szCs w:val="27"/>
          <w:vertAlign w:val="subscript"/>
        </w:rPr>
        <w:t xml:space="preserve"> св9%</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 АЛсв9%</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rPr>
        <w:br/>
        <w:t>(</w:t>
      </w:r>
      <w:r w:rsidRPr="00CD2CC3">
        <w:rPr>
          <w:rFonts w:ascii="Times New Roman" w:eastAsia="Times New Roman" w:hAnsi="Times New Roman"/>
          <w:b/>
          <w:i/>
          <w:sz w:val="27"/>
          <w:szCs w:val="27"/>
          <w:lang w:val="en-US"/>
        </w:rPr>
        <w:t>V</w:t>
      </w:r>
      <w:proofErr w:type="spellStart"/>
      <w:r w:rsidRPr="00CD2CC3">
        <w:rPr>
          <w:rFonts w:ascii="Times New Roman" w:eastAsia="Times New Roman" w:hAnsi="Times New Roman"/>
          <w:b/>
          <w:i/>
          <w:sz w:val="27"/>
          <w:szCs w:val="27"/>
          <w:vertAlign w:val="subscript"/>
        </w:rPr>
        <w:t>ЛВпв</w:t>
      </w:r>
      <w:proofErr w:type="spellEnd"/>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w:t>
      </w:r>
      <w:proofErr w:type="spellStart"/>
      <w:r w:rsidRPr="00CD2CC3">
        <w:rPr>
          <w:rFonts w:ascii="Times New Roman" w:eastAsia="Times New Roman" w:hAnsi="Times New Roman"/>
          <w:b/>
          <w:i/>
          <w:sz w:val="27"/>
          <w:szCs w:val="27"/>
          <w:vertAlign w:val="subscript"/>
        </w:rPr>
        <w:t>АЛпв</w:t>
      </w:r>
      <w:proofErr w:type="spellEnd"/>
      <w:r w:rsidRPr="00CD2CC3">
        <w:rPr>
          <w:rFonts w:ascii="Times New Roman" w:eastAsia="Times New Roman" w:hAnsi="Times New Roman"/>
          <w:b/>
          <w:i/>
          <w:sz w:val="27"/>
          <w:szCs w:val="27"/>
          <w:vertAlign w:val="subscript"/>
        </w:rPr>
        <w:t xml:space="preserve"> св9%</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proofErr w:type="spellStart"/>
      <w:r w:rsidRPr="00CD2CC3">
        <w:rPr>
          <w:rFonts w:ascii="Times New Roman" w:eastAsia="Times New Roman" w:hAnsi="Times New Roman"/>
          <w:b/>
          <w:i/>
          <w:sz w:val="27"/>
          <w:szCs w:val="27"/>
          <w:vertAlign w:val="subscript"/>
        </w:rPr>
        <w:t>ПВлв</w:t>
      </w:r>
      <w:proofErr w:type="spellEnd"/>
      <w:r w:rsidRPr="00CD2CC3">
        <w:rPr>
          <w:rFonts w:ascii="Times New Roman" w:eastAsia="Times New Roman" w:hAnsi="Times New Roman"/>
          <w:b/>
          <w:i/>
          <w:sz w:val="27"/>
          <w:szCs w:val="27"/>
          <w:vertAlign w:val="subscript"/>
        </w:rPr>
        <w:t>;</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rPr>
        <w:br/>
        <w:t>*</w:t>
      </w: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 xml:space="preserve">соб.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P</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lang w:val="en-US"/>
        </w:rPr>
        <w:t>F</w:t>
      </w:r>
      <w:r w:rsidRPr="00CD2CC3">
        <w:rPr>
          <w:rFonts w:ascii="Times New Roman" w:eastAsia="Times New Roman" w:hAnsi="Times New Roman"/>
          <w:b/>
          <w:i/>
          <w:sz w:val="27"/>
          <w:szCs w:val="27"/>
        </w:rPr>
        <w:t>,</w:t>
      </w:r>
    </w:p>
    <w:p w14:paraId="0AD3ED04" w14:textId="77777777" w:rsidR="00CD2CC3" w:rsidRPr="00CD2CC3" w:rsidRDefault="00CD2CC3" w:rsidP="00CD2CC3">
      <w:pPr>
        <w:spacing w:after="0" w:line="240" w:lineRule="auto"/>
        <w:ind w:firstLine="709"/>
        <w:jc w:val="both"/>
        <w:rPr>
          <w:rFonts w:ascii="Times New Roman" w:eastAsia="Times New Roman" w:hAnsi="Times New Roman"/>
          <w:sz w:val="20"/>
          <w:szCs w:val="20"/>
        </w:rPr>
      </w:pPr>
    </w:p>
    <w:p w14:paraId="7F3869D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где,</w:t>
      </w:r>
    </w:p>
    <w:p w14:paraId="3240A669" w14:textId="3E85F9D3"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w:t>
      </w:r>
      <w:proofErr w:type="spellStart"/>
      <w:r w:rsidRPr="00CD2CC3">
        <w:rPr>
          <w:rFonts w:ascii="Times New Roman" w:eastAsia="Times New Roman" w:hAnsi="Times New Roman"/>
          <w:b/>
          <w:i/>
          <w:sz w:val="27"/>
          <w:szCs w:val="27"/>
          <w:vertAlign w:val="subscript"/>
        </w:rPr>
        <w:t>АЛпв</w:t>
      </w:r>
      <w:proofErr w:type="spellEnd"/>
      <w:r w:rsidRPr="00CD2CC3">
        <w:rPr>
          <w:rFonts w:ascii="Times New Roman" w:eastAsia="Times New Roman" w:hAnsi="Times New Roman"/>
          <w:b/>
          <w:i/>
          <w:sz w:val="27"/>
          <w:szCs w:val="27"/>
          <w:vertAlign w:val="subscript"/>
        </w:rPr>
        <w:t xml:space="preserve"> св9%</w:t>
      </w:r>
      <w:r w:rsidRPr="00CD2CC3">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B57D41">
        <w:rPr>
          <w:rFonts w:ascii="Times New Roman" w:hAnsi="Times New Roman"/>
          <w:sz w:val="27"/>
          <w:szCs w:val="27"/>
        </w:rPr>
        <w:t>включая российское</w:t>
      </w:r>
      <w:r w:rsidRPr="00B57D41">
        <w:rPr>
          <w:rFonts w:ascii="Times New Roman" w:eastAsia="Times New Roman" w:hAnsi="Times New Roman"/>
          <w:sz w:val="27"/>
          <w:szCs w:val="27"/>
        </w:rPr>
        <w:t xml:space="preserve"> </w:t>
      </w:r>
      <w:r w:rsidRPr="00CD2CC3">
        <w:rPr>
          <w:rFonts w:ascii="Times New Roman" w:eastAsia="Times New Roman" w:hAnsi="Times New Roman"/>
          <w:sz w:val="27"/>
          <w:szCs w:val="27"/>
        </w:rPr>
        <w:t>шампанск</w:t>
      </w:r>
      <w:r w:rsidR="002467FC">
        <w:rPr>
          <w:rFonts w:ascii="Times New Roman" w:eastAsia="Times New Roman" w:hAnsi="Times New Roman"/>
          <w:sz w:val="27"/>
          <w:szCs w:val="27"/>
        </w:rPr>
        <w:t>ое</w:t>
      </w:r>
      <w:r w:rsidRPr="00CD2CC3">
        <w:rPr>
          <w:rFonts w:ascii="Times New Roman" w:eastAsia="Times New Roman" w:hAnsi="Times New Roman"/>
          <w:sz w:val="27"/>
          <w:szCs w:val="27"/>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53CCD0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w:t>
      </w:r>
      <w:proofErr w:type="spellStart"/>
      <w:r w:rsidRPr="00CD2CC3">
        <w:rPr>
          <w:rFonts w:ascii="Times New Roman" w:eastAsia="Times New Roman" w:hAnsi="Times New Roman"/>
          <w:b/>
          <w:i/>
          <w:sz w:val="27"/>
          <w:szCs w:val="27"/>
          <w:vertAlign w:val="subscript"/>
        </w:rPr>
        <w:t>АЛпв</w:t>
      </w:r>
      <w:proofErr w:type="spellEnd"/>
      <w:r w:rsidRPr="00CD2CC3">
        <w:rPr>
          <w:rFonts w:ascii="Times New Roman" w:eastAsia="Times New Roman" w:hAnsi="Times New Roman"/>
          <w:b/>
          <w:i/>
          <w:sz w:val="27"/>
          <w:szCs w:val="27"/>
          <w:vertAlign w:val="subscript"/>
        </w:rPr>
        <w:t xml:space="preserve"> св9%</w:t>
      </w:r>
      <w:r w:rsidRPr="00CD2CC3">
        <w:rPr>
          <w:rFonts w:ascii="Times New Roman" w:eastAsia="Times New Roman" w:hAnsi="Times New Roman"/>
          <w:sz w:val="27"/>
          <w:szCs w:val="27"/>
        </w:rPr>
        <w:t xml:space="preserve"> – ставка акциза, рублей за 1 литр;</w:t>
      </w:r>
    </w:p>
    <w:p w14:paraId="389373CB" w14:textId="2287FA5D"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w:t>
      </w:r>
      <w:proofErr w:type="spellStart"/>
      <w:r w:rsidRPr="00CD2CC3">
        <w:rPr>
          <w:rFonts w:ascii="Times New Roman" w:eastAsia="Times New Roman" w:hAnsi="Times New Roman"/>
          <w:b/>
          <w:i/>
          <w:sz w:val="27"/>
          <w:szCs w:val="27"/>
          <w:vertAlign w:val="subscript"/>
        </w:rPr>
        <w:t>ЛВпв</w:t>
      </w:r>
      <w:proofErr w:type="spellEnd"/>
      <w:r w:rsidRPr="00CD2CC3">
        <w:rPr>
          <w:rFonts w:ascii="Times New Roman" w:eastAsia="Times New Roman" w:hAnsi="Times New Roman"/>
          <w:b/>
          <w:i/>
          <w:sz w:val="27"/>
          <w:szCs w:val="27"/>
          <w:vertAlign w:val="subscript"/>
        </w:rPr>
        <w:t xml:space="preserve"> </w:t>
      </w:r>
      <w:r w:rsidRPr="00CD2CC3">
        <w:rPr>
          <w:rFonts w:ascii="Times New Roman" w:eastAsia="Times New Roman" w:hAnsi="Times New Roman"/>
          <w:sz w:val="27"/>
          <w:szCs w:val="27"/>
        </w:rPr>
        <w:t xml:space="preserve">– налогооблагаемый объем реализации </w:t>
      </w:r>
      <w:r w:rsidR="002467FC" w:rsidRPr="00B57D41">
        <w:rPr>
          <w:rFonts w:ascii="Times New Roman" w:hAnsi="Times New Roman"/>
          <w:sz w:val="27"/>
          <w:szCs w:val="27"/>
        </w:rPr>
        <w:t>крепленых</w:t>
      </w:r>
      <w:r w:rsidR="002467FC" w:rsidRPr="00B57D41">
        <w:rPr>
          <w:rFonts w:ascii="Times New Roman" w:eastAsia="Times New Roman" w:hAnsi="Times New Roman"/>
          <w:sz w:val="27"/>
          <w:szCs w:val="27"/>
        </w:rPr>
        <w:t xml:space="preserve"> (</w:t>
      </w:r>
      <w:r w:rsidRPr="00B57D41">
        <w:rPr>
          <w:rFonts w:ascii="Times New Roman" w:eastAsia="Times New Roman" w:hAnsi="Times New Roman"/>
          <w:sz w:val="27"/>
          <w:szCs w:val="27"/>
        </w:rPr>
        <w:t>ликерных</w:t>
      </w:r>
      <w:r w:rsidR="002467FC" w:rsidRPr="00B57D41">
        <w:rPr>
          <w:rFonts w:ascii="Times New Roman" w:eastAsia="Times New Roman" w:hAnsi="Times New Roman"/>
          <w:sz w:val="27"/>
          <w:szCs w:val="27"/>
        </w:rPr>
        <w:t>)</w:t>
      </w:r>
      <w:r w:rsidRPr="00B57D41">
        <w:rPr>
          <w:rFonts w:ascii="Times New Roman" w:eastAsia="Times New Roman" w:hAnsi="Times New Roman"/>
          <w:sz w:val="27"/>
          <w:szCs w:val="27"/>
        </w:rPr>
        <w:t xml:space="preserve"> вин, </w:t>
      </w:r>
      <w:r w:rsidR="002467FC" w:rsidRPr="00B57D41">
        <w:rPr>
          <w:rFonts w:ascii="Times New Roman" w:hAnsi="Times New Roman"/>
          <w:sz w:val="27"/>
          <w:szCs w:val="27"/>
        </w:rPr>
        <w:t>крепленого вина наливом,</w:t>
      </w:r>
      <w:r w:rsidR="002467FC" w:rsidRPr="00B57D41">
        <w:rPr>
          <w:rFonts w:ascii="Times New Roman" w:eastAsia="Times New Roman" w:hAnsi="Times New Roman"/>
          <w:sz w:val="27"/>
          <w:szCs w:val="27"/>
        </w:rPr>
        <w:t xml:space="preserve"> </w:t>
      </w:r>
      <w:r w:rsidRPr="00B57D41">
        <w:rPr>
          <w:rFonts w:ascii="Times New Roman" w:eastAsia="Times New Roman" w:hAnsi="Times New Roman"/>
          <w:sz w:val="27"/>
          <w:szCs w:val="27"/>
        </w:rPr>
        <w:t>производимых на территории Российс</w:t>
      </w:r>
      <w:r w:rsidRPr="00CD2CC3">
        <w:rPr>
          <w:rFonts w:ascii="Times New Roman" w:eastAsia="Times New Roman" w:hAnsi="Times New Roman"/>
          <w:sz w:val="27"/>
          <w:szCs w:val="27"/>
        </w:rPr>
        <w:t>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0BCE073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ПВ АЛсв9% </w:t>
      </w:r>
      <w:r w:rsidRPr="00CD2CC3">
        <w:rPr>
          <w:rFonts w:ascii="Times New Roman" w:eastAsia="Times New Roman" w:hAnsi="Times New Roman"/>
          <w:sz w:val="27"/>
          <w:szCs w:val="27"/>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9F6B17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sz w:val="27"/>
          <w:szCs w:val="27"/>
        </w:rPr>
        <w:t xml:space="preserve"> – ставка акциза, рублей за 1 тонну;</w:t>
      </w:r>
    </w:p>
    <w:p w14:paraId="08036486"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proofErr w:type="spellStart"/>
      <w:r w:rsidRPr="00CD2CC3">
        <w:rPr>
          <w:rFonts w:ascii="Times New Roman" w:eastAsia="Times New Roman" w:hAnsi="Times New Roman"/>
          <w:b/>
          <w:i/>
          <w:sz w:val="27"/>
          <w:szCs w:val="27"/>
          <w:vertAlign w:val="subscript"/>
        </w:rPr>
        <w:t>ПВлв</w:t>
      </w:r>
      <w:proofErr w:type="spellEnd"/>
      <w:r w:rsidRPr="00CD2CC3">
        <w:rPr>
          <w:rFonts w:ascii="Times New Roman" w:eastAsia="Times New Roman" w:hAnsi="Times New Roman"/>
          <w:b/>
          <w:i/>
          <w:sz w:val="27"/>
          <w:szCs w:val="27"/>
          <w:vertAlign w:val="subscript"/>
        </w:rPr>
        <w:t xml:space="preserve"> </w:t>
      </w:r>
      <w:r w:rsidRPr="00CD2CC3">
        <w:rPr>
          <w:rFonts w:ascii="Times New Roman" w:eastAsia="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05341C0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rPr>
        <w:t>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sz w:val="27"/>
          <w:szCs w:val="27"/>
        </w:rPr>
        <w:t>– коэффициент</w:t>
      </w:r>
      <w:r w:rsidRPr="00CD2CC3">
        <w:rPr>
          <w:rFonts w:ascii="Times New Roman" w:eastAsia="Times New Roman" w:hAnsi="Times New Roman"/>
          <w:b/>
          <w:i/>
          <w:sz w:val="27"/>
          <w:szCs w:val="27"/>
        </w:rPr>
        <w:t xml:space="preserve"> </w:t>
      </w:r>
      <w:r w:rsidRPr="00CD2CC3">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3B233C76"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соб.</w:t>
      </w:r>
      <w:r w:rsidRPr="00CD2CC3">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1D35C7F"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49067FA"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P</w:t>
      </w:r>
      <w:r w:rsidRPr="00CD2CC3">
        <w:rPr>
          <w:rFonts w:ascii="Times New Roman" w:eastAsia="Times New Roman" w:hAnsi="Times New Roman"/>
          <w:sz w:val="27"/>
          <w:szCs w:val="27"/>
        </w:rPr>
        <w:t xml:space="preserve"> – переходящие платежи, тыс. рублей;</w:t>
      </w:r>
    </w:p>
    <w:p w14:paraId="662F966E" w14:textId="77777777" w:rsidR="002D23D3" w:rsidRPr="00D35917" w:rsidRDefault="00CD2CC3" w:rsidP="002D23D3">
      <w:pPr>
        <w:spacing w:after="0" w:line="240" w:lineRule="auto"/>
        <w:ind w:firstLine="709"/>
        <w:jc w:val="both"/>
        <w:rPr>
          <w:rFonts w:ascii="Times New Roman" w:hAnsi="Times New Roman"/>
          <w:sz w:val="26"/>
        </w:rPr>
      </w:pPr>
      <w:r w:rsidRPr="00CD2CC3">
        <w:rPr>
          <w:rFonts w:ascii="Times New Roman" w:eastAsia="Times New Roman" w:hAnsi="Times New Roman"/>
          <w:b/>
          <w:i/>
          <w:sz w:val="27"/>
          <w:szCs w:val="27"/>
        </w:rPr>
        <w:t xml:space="preserve">F </w:t>
      </w:r>
      <w:r w:rsidRPr="00CD2CC3">
        <w:rPr>
          <w:rFonts w:ascii="Times New Roman" w:eastAsia="Times New Roman" w:hAnsi="Times New Roman"/>
          <w:i/>
          <w:sz w:val="27"/>
          <w:szCs w:val="27"/>
        </w:rPr>
        <w:t>–</w:t>
      </w:r>
      <w:r w:rsidRPr="00CD2CC3">
        <w:rPr>
          <w:rFonts w:ascii="Times New Roman" w:eastAsia="Times New Roman" w:hAnsi="Times New Roman"/>
          <w:b/>
          <w:i/>
          <w:sz w:val="27"/>
          <w:szCs w:val="27"/>
        </w:rPr>
        <w:t xml:space="preserve"> </w:t>
      </w:r>
      <w:r w:rsidR="002D23D3" w:rsidRPr="007D570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002D23D3" w:rsidRPr="007D570D">
        <w:rPr>
          <w:rFonts w:ascii="Times New Roman" w:hAnsi="Times New Roman"/>
          <w:sz w:val="27"/>
          <w:szCs w:val="27"/>
        </w:rPr>
        <w:lastRenderedPageBreak/>
        <w:t>возможно при прогнозировании поступлений налога на очередной финансовый год и плановый период исходя из ретроспективных данных, тыс. рублей.</w:t>
      </w:r>
    </w:p>
    <w:p w14:paraId="2DAAE03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F68C7D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1C77AD7" w14:textId="4591E903"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Pr="00CD2CC3">
        <w:rPr>
          <w:rFonts w:ascii="Times New Roman" w:eastAsia="Times New Roman" w:hAnsi="Times New Roman"/>
          <w:sz w:val="27"/>
          <w:szCs w:val="27"/>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rPr>
        <w:t>),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1CC06DF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p>
    <w:p w14:paraId="5A097438" w14:textId="77777777" w:rsidR="00CD2CC3" w:rsidRPr="00D35917" w:rsidRDefault="00CD2CC3" w:rsidP="005E4BF2">
      <w:pPr>
        <w:spacing w:after="0" w:line="240" w:lineRule="auto"/>
        <w:ind w:firstLine="709"/>
        <w:jc w:val="both"/>
        <w:rPr>
          <w:i/>
          <w:sz w:val="27"/>
          <w:szCs w:val="27"/>
        </w:rPr>
      </w:pPr>
    </w:p>
    <w:p w14:paraId="498C0243" w14:textId="4693932E" w:rsidR="007902C8" w:rsidRDefault="00CD2CC3" w:rsidP="00921182">
      <w:pPr>
        <w:pStyle w:val="3"/>
        <w:tabs>
          <w:tab w:val="left" w:pos="-142"/>
        </w:tabs>
        <w:spacing w:before="0" w:after="0" w:line="240" w:lineRule="auto"/>
        <w:ind w:left="709" w:right="1133"/>
        <w:rPr>
          <w:rFonts w:ascii="Times New Roman" w:hAnsi="Times New Roman"/>
          <w:i/>
          <w:sz w:val="27"/>
          <w:szCs w:val="27"/>
        </w:rPr>
      </w:pPr>
      <w:bookmarkStart w:id="111" w:name="_Toc460509777"/>
      <w:bookmarkStart w:id="112" w:name="_Toc133225621"/>
      <w:r>
        <w:rPr>
          <w:rFonts w:ascii="Times New Roman" w:hAnsi="Times New Roman"/>
          <w:i/>
          <w:sz w:val="27"/>
          <w:szCs w:val="27"/>
        </w:rPr>
        <w:t>2</w:t>
      </w:r>
      <w:r w:rsidR="007902C8" w:rsidRPr="00D35917">
        <w:rPr>
          <w:rFonts w:ascii="Times New Roman" w:hAnsi="Times New Roman"/>
          <w:i/>
          <w:sz w:val="27"/>
          <w:szCs w:val="27"/>
        </w:rPr>
        <w:t>.</w:t>
      </w:r>
      <w:r w:rsidR="003B0E2A">
        <w:rPr>
          <w:rFonts w:ascii="Times New Roman" w:hAnsi="Times New Roman"/>
          <w:i/>
          <w:sz w:val="27"/>
          <w:szCs w:val="27"/>
        </w:rPr>
        <w:t>3</w:t>
      </w:r>
      <w:r w:rsidR="007902C8"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8</w:t>
      </w:r>
      <w:r w:rsidR="007902C8" w:rsidRPr="00D35917">
        <w:rPr>
          <w:rFonts w:ascii="Times New Roman" w:hAnsi="Times New Roman"/>
          <w:i/>
          <w:sz w:val="27"/>
          <w:szCs w:val="27"/>
        </w:rPr>
        <w:t xml:space="preserve">. Акцизы на сидр, </w:t>
      </w:r>
      <w:proofErr w:type="spellStart"/>
      <w:r w:rsidR="007902C8" w:rsidRPr="00D35917">
        <w:rPr>
          <w:rFonts w:ascii="Times New Roman" w:hAnsi="Times New Roman"/>
          <w:i/>
          <w:sz w:val="27"/>
          <w:szCs w:val="27"/>
        </w:rPr>
        <w:t>пуаре</w:t>
      </w:r>
      <w:proofErr w:type="spellEnd"/>
      <w:r w:rsidR="00784BEB" w:rsidRPr="00D35917">
        <w:rPr>
          <w:rFonts w:ascii="Times New Roman" w:hAnsi="Times New Roman"/>
          <w:i/>
          <w:sz w:val="27"/>
          <w:szCs w:val="27"/>
        </w:rPr>
        <w:t xml:space="preserve"> и </w:t>
      </w:r>
      <w:r w:rsidR="007902C8" w:rsidRPr="00D35917">
        <w:rPr>
          <w:rFonts w:ascii="Times New Roman" w:hAnsi="Times New Roman"/>
          <w:i/>
          <w:sz w:val="27"/>
          <w:szCs w:val="27"/>
        </w:rPr>
        <w:t>медовуху</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1142E1" w:rsidRPr="00D35917">
        <w:rPr>
          <w:rFonts w:ascii="Times New Roman" w:hAnsi="Times New Roman"/>
          <w:i/>
          <w:sz w:val="27"/>
          <w:szCs w:val="27"/>
        </w:rPr>
        <w:t>производимые на территории  Российской Федерации</w:t>
      </w:r>
      <w:r w:rsidR="001142E1" w:rsidRPr="00D35917">
        <w:rPr>
          <w:rFonts w:ascii="Times New Roman" w:hAnsi="Times New Roman"/>
          <w:i/>
          <w:sz w:val="27"/>
          <w:szCs w:val="27"/>
        </w:rPr>
        <w:br/>
      </w:r>
      <w:r w:rsidR="00B2417D" w:rsidRPr="00D35917">
        <w:rPr>
          <w:rFonts w:ascii="Times New Roman" w:hAnsi="Times New Roman"/>
          <w:i/>
          <w:sz w:val="27"/>
          <w:szCs w:val="27"/>
        </w:rPr>
        <w:t>182 1 03 02120 01 0000 110</w:t>
      </w:r>
      <w:bookmarkEnd w:id="111"/>
      <w:bookmarkEnd w:id="112"/>
    </w:p>
    <w:p w14:paraId="32215182" w14:textId="77777777" w:rsidR="001C49AD" w:rsidRPr="001C49AD" w:rsidRDefault="001C49AD" w:rsidP="001C49AD"/>
    <w:p w14:paraId="19FC21C9" w14:textId="77777777" w:rsidR="00341B18" w:rsidRPr="00D35917" w:rsidRDefault="00341B18"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Для расчёта поступлений акцизов на сидр, </w:t>
      </w:r>
      <w:proofErr w:type="spellStart"/>
      <w:r w:rsidRPr="00D35917">
        <w:rPr>
          <w:rFonts w:ascii="Times New Roman" w:hAnsi="Times New Roman"/>
          <w:sz w:val="27"/>
          <w:szCs w:val="27"/>
        </w:rPr>
        <w:t>пуаре</w:t>
      </w:r>
      <w:proofErr w:type="spellEnd"/>
      <w:r w:rsidRPr="00D35917">
        <w:rPr>
          <w:rFonts w:ascii="Times New Roman" w:hAnsi="Times New Roman"/>
          <w:sz w:val="27"/>
          <w:szCs w:val="27"/>
        </w:rPr>
        <w:t xml:space="preserve"> и медовуху используются:</w:t>
      </w:r>
    </w:p>
    <w:p w14:paraId="78A8CB85" w14:textId="4440B3DF"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сидра, </w:t>
      </w:r>
      <w:proofErr w:type="spellStart"/>
      <w:r w:rsidRPr="00D35917">
        <w:rPr>
          <w:rFonts w:ascii="Times New Roman" w:hAnsi="Times New Roman"/>
          <w:sz w:val="27"/>
          <w:szCs w:val="27"/>
        </w:rPr>
        <w:t>пуаре</w:t>
      </w:r>
      <w:proofErr w:type="spellEnd"/>
      <w:r w:rsidRPr="00D35917">
        <w:rPr>
          <w:rFonts w:ascii="Times New Roman" w:hAnsi="Times New Roman"/>
          <w:sz w:val="27"/>
          <w:szCs w:val="27"/>
        </w:rPr>
        <w:t xml:space="preserve"> и медовухи),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E94B3A9" w14:textId="77777777"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4F0C3D8A" w14:textId="37B299FC" w:rsidR="002374E2" w:rsidRPr="00D35917" w:rsidRDefault="002374E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29BD4E76" w14:textId="41B8EDA2"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8F51FE"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6018935C" w14:textId="77777777" w:rsidR="003E2D61" w:rsidRPr="00D35917" w:rsidRDefault="003E2D61" w:rsidP="003E2D61">
      <w:pPr>
        <w:spacing w:after="0"/>
        <w:ind w:firstLine="709"/>
        <w:jc w:val="both"/>
        <w:rPr>
          <w:rFonts w:ascii="Times New Roman" w:hAnsi="Times New Roman"/>
          <w:sz w:val="27"/>
          <w:szCs w:val="27"/>
        </w:rPr>
      </w:pPr>
      <w:bookmarkStart w:id="113" w:name="_Toc460509778"/>
      <w:r w:rsidRPr="00D35917">
        <w:rPr>
          <w:rFonts w:ascii="Times New Roman" w:hAnsi="Times New Roman"/>
          <w:sz w:val="27"/>
          <w:szCs w:val="27"/>
        </w:rPr>
        <w:t xml:space="preserve">Расчёт поступлений акцизов на сидр, </w:t>
      </w:r>
      <w:proofErr w:type="spellStart"/>
      <w:r w:rsidRPr="00D35917">
        <w:rPr>
          <w:rFonts w:ascii="Times New Roman" w:hAnsi="Times New Roman"/>
          <w:sz w:val="27"/>
          <w:szCs w:val="27"/>
        </w:rPr>
        <w:t>пуаре</w:t>
      </w:r>
      <w:proofErr w:type="spellEnd"/>
      <w:r w:rsidRPr="00D35917">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D35917">
        <w:rPr>
          <w:sz w:val="28"/>
          <w:szCs w:val="28"/>
        </w:rPr>
        <w:t xml:space="preserve"> </w:t>
      </w:r>
      <w:r w:rsidRPr="00D35917">
        <w:rPr>
          <w:rFonts w:ascii="Times New Roman" w:hAnsi="Times New Roman"/>
          <w:sz w:val="27"/>
          <w:szCs w:val="27"/>
        </w:rPr>
        <w:t>определяющих поступления акцизов (уровень собираемости и др.).</w:t>
      </w:r>
    </w:p>
    <w:p w14:paraId="29DA2D1B"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sz w:val="27"/>
          <w:szCs w:val="27"/>
        </w:rPr>
        <w:t xml:space="preserve">Поступления акцизов на сидр, </w:t>
      </w:r>
      <w:proofErr w:type="spellStart"/>
      <w:r w:rsidRPr="00D35917">
        <w:rPr>
          <w:rFonts w:ascii="Times New Roman" w:hAnsi="Times New Roman"/>
          <w:sz w:val="27"/>
          <w:szCs w:val="27"/>
        </w:rPr>
        <w:t>пуаре</w:t>
      </w:r>
      <w:proofErr w:type="spellEnd"/>
      <w:r w:rsidRPr="00D35917">
        <w:rPr>
          <w:rFonts w:ascii="Times New Roman" w:hAnsi="Times New Roman"/>
          <w:sz w:val="27"/>
          <w:szCs w:val="27"/>
        </w:rPr>
        <w:t xml:space="preserve"> и медовуху (</w:t>
      </w: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 сидр</w:t>
      </w:r>
      <w:r w:rsidRPr="00D35917">
        <w:rPr>
          <w:rFonts w:ascii="Times New Roman" w:hAnsi="Times New Roman"/>
          <w:sz w:val="27"/>
          <w:szCs w:val="27"/>
        </w:rPr>
        <w:t>) определяется исходя из следующего алгоритма расчёта (формуле):</w:t>
      </w:r>
    </w:p>
    <w:p w14:paraId="320121E0" w14:textId="5FC6AFDD" w:rsidR="003E2D61" w:rsidRPr="00D35917" w:rsidRDefault="003E2D61" w:rsidP="003E2D61">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 сидр</w:t>
      </w:r>
      <w:r w:rsidRPr="00D35917">
        <w:rPr>
          <w:rFonts w:ascii="Times New Roman" w:hAnsi="Times New Roman"/>
          <w:b/>
          <w:i/>
          <w:sz w:val="27"/>
          <w:szCs w:val="27"/>
        </w:rPr>
        <w:t>=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сидр</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 xml:space="preserve"> </w:t>
      </w:r>
      <w:r w:rsidR="00F723E6" w:rsidRPr="00D35917">
        <w:rPr>
          <w:rFonts w:ascii="Times New Roman" w:hAnsi="Times New Roman"/>
          <w:b/>
          <w:i/>
          <w:sz w:val="27"/>
          <w:szCs w:val="27"/>
        </w:rPr>
        <w:t>(+/-)</w:t>
      </w:r>
      <w:r w:rsidR="00F723E6" w:rsidRPr="00D35917">
        <w:rPr>
          <w:rFonts w:ascii="Times New Roman" w:hAnsi="Times New Roman"/>
          <w:b/>
          <w:i/>
          <w:sz w:val="27"/>
          <w:szCs w:val="27"/>
          <w:lang w:val="en-US"/>
        </w:rPr>
        <w:t>P</w:t>
      </w:r>
      <w:r w:rsidR="00F723E6" w:rsidRPr="00D35917">
        <w:rPr>
          <w:rFonts w:ascii="Times New Roman" w:hAnsi="Times New Roman"/>
          <w:b/>
          <w:i/>
          <w:sz w:val="27"/>
          <w:szCs w:val="27"/>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F</w:t>
      </w:r>
      <w:r w:rsidRPr="00D35917">
        <w:rPr>
          <w:rFonts w:ascii="Times New Roman" w:hAnsi="Times New Roman"/>
          <w:b/>
          <w:i/>
          <w:sz w:val="27"/>
          <w:szCs w:val="27"/>
        </w:rPr>
        <w:t>,</w:t>
      </w:r>
    </w:p>
    <w:p w14:paraId="707D69A3"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44C5CBA3" w14:textId="525CDD6C" w:rsidR="00AB7EB1" w:rsidRPr="00D35917" w:rsidRDefault="003E2D61" w:rsidP="00AB7EB1">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сидр</w:t>
      </w:r>
      <w:r w:rsidRPr="00D35917">
        <w:rPr>
          <w:rFonts w:ascii="Times New Roman" w:hAnsi="Times New Roman"/>
          <w:sz w:val="27"/>
          <w:szCs w:val="27"/>
        </w:rPr>
        <w:t xml:space="preserve"> – налогооблагаемый объем реализации сидра, </w:t>
      </w:r>
      <w:proofErr w:type="spellStart"/>
      <w:r w:rsidRPr="00D35917">
        <w:rPr>
          <w:rFonts w:ascii="Times New Roman" w:hAnsi="Times New Roman"/>
          <w:sz w:val="27"/>
          <w:szCs w:val="27"/>
        </w:rPr>
        <w:t>пуаре</w:t>
      </w:r>
      <w:proofErr w:type="spellEnd"/>
      <w:r w:rsidRPr="00D35917">
        <w:rPr>
          <w:rFonts w:ascii="Times New Roman" w:hAnsi="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w:t>
      </w:r>
      <w:r w:rsidRPr="00D35917">
        <w:rPr>
          <w:rFonts w:ascii="Times New Roman" w:hAnsi="Times New Roman"/>
          <w:sz w:val="27"/>
          <w:szCs w:val="27"/>
        </w:rPr>
        <w:lastRenderedPageBreak/>
        <w:t>данными Росстата России, и (или) с показателями отчета по форме №5-АЛ);</w:t>
      </w:r>
      <w:r w:rsidR="00AB7EB1" w:rsidRPr="00AB7EB1">
        <w:rPr>
          <w:rFonts w:ascii="Times New Roman" w:hAnsi="Times New Roman"/>
          <w:sz w:val="27"/>
          <w:szCs w:val="27"/>
        </w:rPr>
        <w:t xml:space="preserve"> </w:t>
      </w:r>
      <w:r w:rsidR="00AB7EB1">
        <w:rPr>
          <w:rFonts w:ascii="Times New Roman" w:hAnsi="Times New Roman"/>
          <w:sz w:val="27"/>
          <w:szCs w:val="27"/>
        </w:rPr>
        <w:t xml:space="preserve">в случае отсутствия </w:t>
      </w:r>
      <w:r w:rsidR="00AB7EB1" w:rsidRPr="00D35917">
        <w:rPr>
          <w:rFonts w:ascii="Times New Roman" w:hAnsi="Times New Roman"/>
          <w:sz w:val="27"/>
          <w:szCs w:val="27"/>
        </w:rPr>
        <w:t>показател</w:t>
      </w:r>
      <w:r w:rsidR="00AB7EB1">
        <w:rPr>
          <w:rFonts w:ascii="Times New Roman" w:hAnsi="Times New Roman"/>
          <w:sz w:val="27"/>
          <w:szCs w:val="27"/>
        </w:rPr>
        <w:t>ей</w:t>
      </w:r>
      <w:r w:rsidR="00AB7EB1"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AB7EB1" w:rsidRPr="00D35917">
        <w:rPr>
          <w:rFonts w:ascii="Times New Roman" w:hAnsi="Times New Roman"/>
          <w:bCs/>
          <w:sz w:val="27"/>
          <w:szCs w:val="27"/>
        </w:rPr>
        <w:t xml:space="preserve">объём реализации </w:t>
      </w:r>
      <w:r w:rsidR="00AB7EB1" w:rsidRPr="00D35917">
        <w:rPr>
          <w:rFonts w:ascii="Times New Roman" w:hAnsi="Times New Roman"/>
          <w:sz w:val="27"/>
          <w:szCs w:val="27"/>
        </w:rPr>
        <w:t xml:space="preserve">сидра, </w:t>
      </w:r>
      <w:proofErr w:type="spellStart"/>
      <w:r w:rsidR="00AB7EB1" w:rsidRPr="00D35917">
        <w:rPr>
          <w:rFonts w:ascii="Times New Roman" w:hAnsi="Times New Roman"/>
          <w:sz w:val="27"/>
          <w:szCs w:val="27"/>
        </w:rPr>
        <w:t>пуаре</w:t>
      </w:r>
      <w:proofErr w:type="spellEnd"/>
      <w:r w:rsidR="00AB7EB1" w:rsidRPr="00D35917">
        <w:rPr>
          <w:rFonts w:ascii="Times New Roman" w:hAnsi="Times New Roman"/>
          <w:sz w:val="27"/>
          <w:szCs w:val="27"/>
        </w:rPr>
        <w:t xml:space="preserve"> и медовухи), разрабатываемы</w:t>
      </w:r>
      <w:r w:rsidR="00AB7EB1">
        <w:rPr>
          <w:rFonts w:ascii="Times New Roman" w:hAnsi="Times New Roman"/>
          <w:sz w:val="27"/>
          <w:szCs w:val="27"/>
        </w:rPr>
        <w:t>х</w:t>
      </w:r>
      <w:r w:rsidR="00AB7EB1" w:rsidRPr="00D35917">
        <w:rPr>
          <w:rFonts w:ascii="Times New Roman" w:hAnsi="Times New Roman"/>
          <w:sz w:val="27"/>
          <w:szCs w:val="27"/>
        </w:rPr>
        <w:t xml:space="preserve"> Департаментом экономического развития Смоленской области</w:t>
      </w:r>
      <w:r w:rsidR="00AB7EB1">
        <w:rPr>
          <w:rFonts w:ascii="Times New Roman" w:hAnsi="Times New Roman"/>
          <w:sz w:val="27"/>
          <w:szCs w:val="27"/>
        </w:rPr>
        <w:t xml:space="preserve">, применяется </w:t>
      </w:r>
      <w:r w:rsidR="00AB7EB1" w:rsidRPr="00D35917">
        <w:rPr>
          <w:rFonts w:ascii="Times New Roman" w:hAnsi="Times New Roman"/>
          <w:sz w:val="27"/>
          <w:szCs w:val="27"/>
        </w:rPr>
        <w:t xml:space="preserve">налогооблагаемый объем реализации </w:t>
      </w:r>
      <w:r w:rsidR="00AB7EB1">
        <w:rPr>
          <w:rFonts w:ascii="Times New Roman" w:hAnsi="Times New Roman"/>
          <w:sz w:val="27"/>
          <w:szCs w:val="27"/>
        </w:rPr>
        <w:t>по данным налогоплательщиков</w:t>
      </w:r>
      <w:r w:rsidR="00AB7EB1" w:rsidRPr="00D35917">
        <w:rPr>
          <w:rFonts w:ascii="Times New Roman" w:hAnsi="Times New Roman"/>
          <w:sz w:val="27"/>
          <w:szCs w:val="27"/>
        </w:rPr>
        <w:t>;</w:t>
      </w:r>
    </w:p>
    <w:p w14:paraId="164A7533" w14:textId="77777777" w:rsidR="003E2D61" w:rsidRPr="00D35917" w:rsidRDefault="003E2D61" w:rsidP="003E2D61">
      <w:pPr>
        <w:spacing w:after="0"/>
        <w:ind w:firstLine="709"/>
        <w:jc w:val="both"/>
        <w:rPr>
          <w:rFonts w:ascii="Times New Roman" w:hAnsi="Times New Roman"/>
          <w:sz w:val="27"/>
          <w:szCs w:val="27"/>
        </w:rPr>
      </w:pPr>
    </w:p>
    <w:p w14:paraId="417ED70E"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sz w:val="27"/>
          <w:szCs w:val="27"/>
        </w:rPr>
        <w:t xml:space="preserve"> ставка акциза, рублей за 1 литр;</w:t>
      </w:r>
    </w:p>
    <w:p w14:paraId="3A0D1066"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223AEA81" w14:textId="3B0BAECF" w:rsidR="003E2D61"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r w:rsidR="00F723E6">
        <w:rPr>
          <w:rFonts w:ascii="Times New Roman" w:hAnsi="Times New Roman"/>
          <w:sz w:val="27"/>
          <w:szCs w:val="27"/>
        </w:rPr>
        <w:t>;</w:t>
      </w:r>
      <w:r w:rsidRPr="00D35917">
        <w:rPr>
          <w:rFonts w:ascii="Times New Roman" w:hAnsi="Times New Roman"/>
          <w:sz w:val="27"/>
          <w:szCs w:val="27"/>
        </w:rPr>
        <w:t xml:space="preserve"> </w:t>
      </w:r>
    </w:p>
    <w:p w14:paraId="78C8F48B" w14:textId="77777777" w:rsidR="00F723E6" w:rsidRPr="00D35917" w:rsidRDefault="00F723E6" w:rsidP="00F723E6">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6442256C" w14:textId="77777777" w:rsidR="00AA1840" w:rsidRPr="00D35917" w:rsidRDefault="003E2D61" w:rsidP="00AA1840">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AA1840"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C72CB5E"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AF08554"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08C76687" w14:textId="5AEDC64F" w:rsidR="001142E1" w:rsidRPr="00D35917" w:rsidRDefault="003E2D61" w:rsidP="00CD3E1F">
      <w:pPr>
        <w:spacing w:before="120" w:after="0" w:line="240" w:lineRule="auto"/>
        <w:ind w:firstLine="709"/>
        <w:jc w:val="both"/>
        <w:rPr>
          <w:rFonts w:ascii="Times New Roman" w:hAnsi="Times New Roman"/>
          <w:i/>
          <w:sz w:val="27"/>
          <w:szCs w:val="27"/>
        </w:rPr>
      </w:pPr>
      <w:r w:rsidRPr="00D35917">
        <w:rPr>
          <w:rFonts w:ascii="Times New Roman" w:hAnsi="Times New Roman"/>
          <w:sz w:val="27"/>
          <w:szCs w:val="27"/>
        </w:rPr>
        <w:t xml:space="preserve">Акцизы на сидр, </w:t>
      </w:r>
      <w:proofErr w:type="spellStart"/>
      <w:r w:rsidRPr="00D35917">
        <w:rPr>
          <w:rFonts w:ascii="Times New Roman" w:hAnsi="Times New Roman"/>
          <w:sz w:val="27"/>
          <w:szCs w:val="27"/>
        </w:rPr>
        <w:t>пуаре</w:t>
      </w:r>
      <w:proofErr w:type="spellEnd"/>
      <w:r w:rsidRPr="00D35917">
        <w:rPr>
          <w:rFonts w:ascii="Times New Roman" w:hAnsi="Times New Roman"/>
          <w:sz w:val="27"/>
          <w:szCs w:val="27"/>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14:paraId="0CAFE18A" w14:textId="7CE1F0BB" w:rsidR="009F7293" w:rsidRDefault="009F7293" w:rsidP="00921182">
      <w:pPr>
        <w:pStyle w:val="3"/>
        <w:tabs>
          <w:tab w:val="left" w:pos="0"/>
        </w:tabs>
        <w:spacing w:before="0" w:after="0" w:line="240" w:lineRule="auto"/>
        <w:ind w:left="709" w:right="1133"/>
        <w:rPr>
          <w:rFonts w:ascii="Times New Roman" w:hAnsi="Times New Roman"/>
          <w:i/>
          <w:sz w:val="27"/>
          <w:szCs w:val="27"/>
        </w:rPr>
      </w:pPr>
      <w:bookmarkStart w:id="114" w:name="_Toc133225622"/>
      <w:r w:rsidRPr="00D35917">
        <w:rPr>
          <w:rFonts w:ascii="Times New Roman" w:hAnsi="Times New Roman"/>
          <w:i/>
          <w:sz w:val="27"/>
          <w:szCs w:val="27"/>
        </w:rPr>
        <w:t>2.</w:t>
      </w:r>
      <w:r w:rsidR="003B0E2A">
        <w:rPr>
          <w:rFonts w:ascii="Times New Roman" w:hAnsi="Times New Roman"/>
          <w:i/>
          <w:sz w:val="27"/>
          <w:szCs w:val="27"/>
        </w:rPr>
        <w:t>3</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9</w:t>
      </w:r>
      <w:r w:rsidRPr="00D35917">
        <w:rPr>
          <w:rFonts w:ascii="Times New Roman" w:hAnsi="Times New Roman"/>
          <w:i/>
          <w:sz w:val="27"/>
          <w:szCs w:val="27"/>
        </w:rPr>
        <w:t xml:space="preserve">. </w:t>
      </w:r>
      <w:r w:rsidR="00DA2319" w:rsidRPr="00DA2319">
        <w:rPr>
          <w:rFonts w:ascii="Times New Roman" w:hAnsi="Times New Roman"/>
          <w:i/>
          <w:sz w:val="27"/>
          <w:szCs w:val="27"/>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A2319" w:rsidRPr="00DA2319">
        <w:rPr>
          <w:rFonts w:ascii="Times New Roman" w:hAnsi="Times New Roman"/>
          <w:i/>
          <w:sz w:val="27"/>
          <w:szCs w:val="27"/>
        </w:rPr>
        <w:t>виноградсодержащих</w:t>
      </w:r>
      <w:proofErr w:type="spellEnd"/>
      <w:r w:rsidR="00DA2319" w:rsidRPr="00DA2319">
        <w:rPr>
          <w:rFonts w:ascii="Times New Roman" w:hAnsi="Times New Roman"/>
          <w:i/>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r w:rsidR="00DA2319" w:rsidRPr="00DA2319">
        <w:rPr>
          <w:rFonts w:ascii="Times New Roman" w:hAnsi="Times New Roman"/>
          <w:i/>
          <w:sz w:val="27"/>
          <w:szCs w:val="27"/>
        </w:rPr>
        <w:br/>
      </w:r>
      <w:r w:rsidR="00B2417D" w:rsidRPr="00D35917">
        <w:rPr>
          <w:rFonts w:ascii="Times New Roman" w:hAnsi="Times New Roman"/>
          <w:i/>
          <w:sz w:val="27"/>
          <w:szCs w:val="27"/>
        </w:rPr>
        <w:t>182 1 03 02130 01 0000 110</w:t>
      </w:r>
      <w:bookmarkEnd w:id="113"/>
      <w:bookmarkEnd w:id="114"/>
    </w:p>
    <w:p w14:paraId="15ACC10E" w14:textId="77777777" w:rsidR="001C49AD" w:rsidRPr="001C49AD" w:rsidRDefault="001C49AD" w:rsidP="001C49AD"/>
    <w:p w14:paraId="6421E80F"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bookmarkStart w:id="115" w:name="_Toc456460821"/>
      <w:r w:rsidRPr="00DA2319">
        <w:rPr>
          <w:rFonts w:ascii="Times New Roman" w:eastAsia="Times New Roman" w:hAnsi="Times New Roman"/>
          <w:sz w:val="27"/>
          <w:szCs w:val="27"/>
        </w:rPr>
        <w:lastRenderedPageBreak/>
        <w:t xml:space="preserve">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DA2319">
        <w:rPr>
          <w:rFonts w:ascii="Times New Roman" w:eastAsia="Times New Roman" w:hAnsi="Times New Roman"/>
          <w:sz w:val="27"/>
          <w:szCs w:val="27"/>
        </w:rPr>
        <w:t>виноградосодержащих</w:t>
      </w:r>
      <w:proofErr w:type="spellEnd"/>
      <w:r w:rsidRPr="00DA2319">
        <w:rPr>
          <w:rFonts w:ascii="Times New Roman" w:eastAsia="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14:paraId="03D06CD5" w14:textId="328E92D3"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 показатели прогноза социально-экономического развития Смоленской области (налогооблагаемый </w:t>
      </w:r>
      <w:r w:rsidRPr="00DA2319">
        <w:rPr>
          <w:rFonts w:ascii="Times New Roman" w:eastAsia="Times New Roman" w:hAnsi="Times New Roman"/>
          <w:bCs/>
          <w:sz w:val="27"/>
          <w:szCs w:val="27"/>
        </w:rPr>
        <w:t xml:space="preserve">объём реализации </w:t>
      </w:r>
      <w:r w:rsidRPr="00DA2319">
        <w:rPr>
          <w:rFonts w:ascii="Times New Roman" w:eastAsia="Times New Roman" w:hAnsi="Times New Roman"/>
          <w:sz w:val="27"/>
          <w:szCs w:val="27"/>
        </w:rPr>
        <w:t xml:space="preserve">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DA2319">
        <w:rPr>
          <w:rFonts w:ascii="Times New Roman" w:eastAsia="Times New Roman" w:hAnsi="Times New Roman"/>
          <w:sz w:val="27"/>
          <w:szCs w:val="27"/>
        </w:rPr>
        <w:t>виноградосодержащих</w:t>
      </w:r>
      <w:proofErr w:type="spellEnd"/>
      <w:r w:rsidRPr="00DA2319">
        <w:rPr>
          <w:rFonts w:ascii="Times New Roman" w:eastAsia="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разрабатываемые Департаментом экономического развития Смоленской области;</w:t>
      </w:r>
    </w:p>
    <w:p w14:paraId="6DEBD1A3"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p>
    <w:p w14:paraId="0AD64524"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9273158"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9CF0CF"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 </w:t>
      </w:r>
      <w:r w:rsidRPr="00DA2319">
        <w:rPr>
          <w:rFonts w:ascii="Times New Roman" w:eastAsia="Times New Roman" w:hAnsi="Times New Roman"/>
          <w:bCs/>
          <w:sz w:val="27"/>
          <w:szCs w:val="27"/>
        </w:rPr>
        <w:t>налоговые ставки, предусмотренные главой 22 НК РФ «Акцизы</w:t>
      </w:r>
      <w:r w:rsidRPr="00DA2319">
        <w:rPr>
          <w:rFonts w:ascii="Times New Roman" w:eastAsia="Times New Roman" w:hAnsi="Times New Roman"/>
          <w:sz w:val="27"/>
          <w:szCs w:val="27"/>
        </w:rPr>
        <w:t>».</w:t>
      </w:r>
    </w:p>
    <w:p w14:paraId="52CF07FF"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DA2319">
        <w:rPr>
          <w:rFonts w:ascii="Times New Roman" w:eastAsia="Times New Roman" w:hAnsi="Times New Roman"/>
          <w:sz w:val="27"/>
          <w:szCs w:val="27"/>
        </w:rPr>
        <w:t>виноградосодержащих</w:t>
      </w:r>
      <w:proofErr w:type="spellEnd"/>
      <w:r w:rsidRPr="00DA2319">
        <w:rPr>
          <w:rFonts w:ascii="Times New Roman" w:eastAsia="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DA2319">
        <w:rPr>
          <w:rFonts w:ascii="Times New Roman" w:eastAsia="Times New Roman" w:hAnsi="Times New Roman"/>
          <w:sz w:val="28"/>
          <w:szCs w:val="28"/>
        </w:rPr>
        <w:t xml:space="preserve"> </w:t>
      </w:r>
      <w:r w:rsidRPr="00DA2319">
        <w:rPr>
          <w:rFonts w:ascii="Times New Roman" w:eastAsia="Times New Roman" w:hAnsi="Times New Roman"/>
          <w:sz w:val="27"/>
          <w:szCs w:val="27"/>
        </w:rPr>
        <w:t>определяющих поступления акцизов (уровень собираемости и др.).</w:t>
      </w:r>
    </w:p>
    <w:p w14:paraId="6B729075"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Поступления акцизов на алкогольную продукцию с объемной долей этилового спирта до 9% (</w:t>
      </w:r>
      <w:r w:rsidRPr="00DA2319">
        <w:rPr>
          <w:rFonts w:ascii="Times New Roman" w:eastAsia="Times New Roman" w:hAnsi="Times New Roman"/>
          <w:b/>
          <w:i/>
          <w:sz w:val="27"/>
          <w:szCs w:val="27"/>
        </w:rPr>
        <w:t>А</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sz w:val="27"/>
          <w:szCs w:val="27"/>
        </w:rPr>
        <w:t>) включительно определяется исходя из следующего алгоритма расчёта (формуле):</w:t>
      </w:r>
    </w:p>
    <w:p w14:paraId="251CDC01"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p>
    <w:p w14:paraId="5F30E3CF" w14:textId="77777777" w:rsidR="00DA2319" w:rsidRPr="00DA2319" w:rsidRDefault="00DA2319" w:rsidP="00DA2319">
      <w:pPr>
        <w:jc w:val="center"/>
        <w:rPr>
          <w:rFonts w:ascii="Times New Roman" w:eastAsia="Times New Roman" w:hAnsi="Times New Roman"/>
          <w:b/>
          <w:i/>
          <w:sz w:val="27"/>
          <w:szCs w:val="27"/>
        </w:rPr>
      </w:pPr>
      <w:r w:rsidRPr="00DA2319">
        <w:rPr>
          <w:rFonts w:ascii="Times New Roman" w:eastAsia="Times New Roman" w:hAnsi="Times New Roman"/>
          <w:b/>
          <w:i/>
          <w:sz w:val="27"/>
          <w:szCs w:val="27"/>
        </w:rPr>
        <w:t>А</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b/>
          <w:i/>
          <w:sz w:val="27"/>
          <w:szCs w:val="27"/>
        </w:rPr>
        <w:t>=∑ (</w:t>
      </w: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b/>
          <w:i/>
          <w:sz w:val="27"/>
          <w:szCs w:val="27"/>
        </w:rPr>
        <w:t>*</w:t>
      </w:r>
      <w:r w:rsidRPr="00DA2319">
        <w:rPr>
          <w:rFonts w:ascii="Times New Roman" w:eastAsia="Times New Roman" w:hAnsi="Times New Roman"/>
          <w:b/>
          <w:i/>
          <w:sz w:val="27"/>
          <w:szCs w:val="27"/>
          <w:lang w:val="en-US"/>
        </w:rPr>
        <w:t>S</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vertAlign w:val="subscript"/>
        </w:rPr>
        <w:t xml:space="preserve">соб. </w:t>
      </w:r>
      <w:r w:rsidRPr="00DA2319">
        <w:rPr>
          <w:rFonts w:ascii="Times New Roman" w:eastAsia="Times New Roman" w:hAnsi="Times New Roman"/>
          <w:b/>
          <w:i/>
          <w:sz w:val="27"/>
          <w:szCs w:val="27"/>
        </w:rPr>
        <w:t>(+/-)</w:t>
      </w:r>
      <w:r w:rsidRPr="00DA2319">
        <w:rPr>
          <w:rFonts w:ascii="Times New Roman" w:eastAsia="Times New Roman" w:hAnsi="Times New Roman"/>
          <w:b/>
          <w:i/>
          <w:sz w:val="27"/>
          <w:szCs w:val="27"/>
          <w:lang w:val="en-US"/>
        </w:rPr>
        <w:t>P</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F</w:t>
      </w:r>
      <w:r w:rsidRPr="00DA2319">
        <w:rPr>
          <w:rFonts w:ascii="Times New Roman" w:eastAsia="Times New Roman" w:hAnsi="Times New Roman"/>
          <w:b/>
          <w:i/>
          <w:sz w:val="27"/>
          <w:szCs w:val="27"/>
        </w:rPr>
        <w:t>,</w:t>
      </w:r>
    </w:p>
    <w:p w14:paraId="71A0670B"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где,</w:t>
      </w:r>
    </w:p>
    <w:p w14:paraId="319E11F3"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lastRenderedPageBreak/>
        <w:t>V</w:t>
      </w:r>
      <w:r w:rsidRPr="00DA2319">
        <w:rPr>
          <w:rFonts w:ascii="Times New Roman" w:eastAsia="Times New Roman" w:hAnsi="Times New Roman"/>
          <w:b/>
          <w:i/>
          <w:sz w:val="27"/>
          <w:szCs w:val="27"/>
          <w:vertAlign w:val="subscript"/>
        </w:rPr>
        <w:t>АЛдо9%</w:t>
      </w:r>
      <w:r w:rsidRPr="00DA2319">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82361FC"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S</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 xml:space="preserve"> ставка акциза, рублей за 1 литр безводного этилового спирта, содержащегося в подакцизном товаре;</w:t>
      </w:r>
    </w:p>
    <w:p w14:paraId="2072B7B2"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vertAlign w:val="subscript"/>
        </w:rPr>
        <w:t>соб.</w:t>
      </w:r>
      <w:r w:rsidRPr="00DA2319">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BFDF583"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8C0983B"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P</w:t>
      </w:r>
      <w:r w:rsidRPr="00DA2319">
        <w:rPr>
          <w:rFonts w:ascii="Times New Roman" w:eastAsia="Times New Roman" w:hAnsi="Times New Roman"/>
          <w:sz w:val="27"/>
          <w:szCs w:val="27"/>
        </w:rPr>
        <w:t xml:space="preserve"> – переходящие платежи, тыс. рублей;</w:t>
      </w:r>
    </w:p>
    <w:p w14:paraId="5F9CC9CD"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rPr>
        <w:t xml:space="preserve">F – </w:t>
      </w:r>
      <w:r w:rsidRPr="00DA231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F6AA6C"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14:paraId="3DF4A8C2" w14:textId="77777777" w:rsidR="00DA2319" w:rsidRPr="00DA2319" w:rsidRDefault="00DA2319" w:rsidP="00DA2319">
      <w:pPr>
        <w:spacing w:after="0" w:line="240" w:lineRule="auto"/>
        <w:ind w:firstLine="709"/>
        <w:jc w:val="both"/>
        <w:rPr>
          <w:rFonts w:ascii="Times New Roman" w:eastAsia="Times New Roman" w:hAnsi="Times New Roman"/>
          <w:sz w:val="26"/>
        </w:rPr>
      </w:pPr>
    </w:p>
    <w:p w14:paraId="6DFAE4CE" w14:textId="77777777" w:rsidR="00DA2319" w:rsidRPr="00DA2319" w:rsidRDefault="00DA2319" w:rsidP="00DA2319">
      <w:pPr>
        <w:spacing w:after="0" w:line="240" w:lineRule="auto"/>
        <w:ind w:firstLine="709"/>
        <w:jc w:val="center"/>
        <w:rPr>
          <w:rFonts w:ascii="Times New Roman" w:eastAsia="Times New Roman" w:hAnsi="Times New Roman"/>
          <w:b/>
          <w:i/>
          <w:sz w:val="27"/>
          <w:szCs w:val="27"/>
          <w:vertAlign w:val="subscript"/>
        </w:rPr>
      </w:pP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 xml:space="preserve">АЛдо9% = </w:t>
      </w: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АП1*</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vertAlign w:val="subscript"/>
        </w:rPr>
        <w:t>АЛдо9%;</w:t>
      </w:r>
    </w:p>
    <w:p w14:paraId="4D2893DE" w14:textId="77777777" w:rsidR="00DA2319" w:rsidRPr="00DA2319" w:rsidRDefault="00DA2319" w:rsidP="00DA2319">
      <w:pPr>
        <w:spacing w:after="0" w:line="240" w:lineRule="auto"/>
        <w:ind w:firstLine="709"/>
        <w:jc w:val="center"/>
        <w:rPr>
          <w:rFonts w:ascii="Times New Roman" w:eastAsia="Times New Roman" w:hAnsi="Times New Roman"/>
          <w:b/>
          <w:i/>
          <w:sz w:val="27"/>
          <w:szCs w:val="27"/>
          <w:vertAlign w:val="subscript"/>
        </w:rPr>
      </w:pPr>
    </w:p>
    <w:p w14:paraId="28BD8E2E"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 xml:space="preserve">АП1 </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налогооблагаемый объем алкогольной продукции с объемной долей этилового спирта до 9%, л.;</w:t>
      </w:r>
    </w:p>
    <w:p w14:paraId="0B044F15"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vertAlign w:val="subscript"/>
        </w:rPr>
        <w:t xml:space="preserve">АЛдо9% </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 xml:space="preserve">средняя крепость алкогольной продукции с объемной долей этилового спирта до 9%, % (в соответствии с данными </w:t>
      </w:r>
      <w:proofErr w:type="spellStart"/>
      <w:r w:rsidRPr="00DA2319">
        <w:rPr>
          <w:rFonts w:ascii="Times New Roman" w:eastAsia="Times New Roman" w:hAnsi="Times New Roman"/>
          <w:sz w:val="27"/>
          <w:szCs w:val="27"/>
        </w:rPr>
        <w:t>Росалкогольрегулирования</w:t>
      </w:r>
      <w:proofErr w:type="spellEnd"/>
      <w:r w:rsidRPr="00DA2319">
        <w:rPr>
          <w:rFonts w:ascii="Times New Roman" w:eastAsia="Times New Roman" w:hAnsi="Times New Roman"/>
          <w:sz w:val="27"/>
          <w:szCs w:val="27"/>
        </w:rPr>
        <w:t xml:space="preserve"> и (или) оперативного анализа налоговых деклараций).</w:t>
      </w:r>
    </w:p>
    <w:p w14:paraId="3F5AA056"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2C5D691"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AC52B8D"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Акцизы на алкогольную продукцию с объемной долей этилового спирта </w:t>
      </w:r>
      <w:r w:rsidRPr="00DA2319">
        <w:rPr>
          <w:rFonts w:ascii="Times New Roman" w:eastAsia="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14:paraId="0ADAAE8D" w14:textId="11895BD4" w:rsidR="00874E99" w:rsidRPr="00874E99" w:rsidRDefault="00874E99" w:rsidP="00874E99">
      <w:pPr>
        <w:keepNext/>
        <w:spacing w:before="120" w:after="120" w:line="240" w:lineRule="auto"/>
        <w:ind w:left="709" w:right="1134"/>
        <w:outlineLvl w:val="2"/>
        <w:rPr>
          <w:rFonts w:ascii="Times New Roman" w:eastAsia="Times New Roman" w:hAnsi="Times New Roman"/>
          <w:b/>
          <w:bCs/>
          <w:i/>
          <w:sz w:val="27"/>
          <w:szCs w:val="27"/>
        </w:rPr>
      </w:pPr>
      <w:bookmarkStart w:id="116" w:name="_Toc89426774"/>
      <w:bookmarkStart w:id="117" w:name="_Toc133225623"/>
      <w:bookmarkEnd w:id="115"/>
      <w:r w:rsidRPr="00874E99">
        <w:rPr>
          <w:rFonts w:ascii="Times New Roman" w:eastAsia="Times New Roman" w:hAnsi="Times New Roman"/>
          <w:b/>
          <w:bCs/>
          <w:i/>
          <w:sz w:val="27"/>
          <w:szCs w:val="27"/>
        </w:rPr>
        <w:t>2.</w:t>
      </w:r>
      <w:r w:rsidR="003B0E2A">
        <w:rPr>
          <w:rFonts w:ascii="Times New Roman" w:eastAsia="Times New Roman" w:hAnsi="Times New Roman"/>
          <w:b/>
          <w:bCs/>
          <w:i/>
          <w:sz w:val="27"/>
          <w:szCs w:val="27"/>
        </w:rPr>
        <w:t>3</w:t>
      </w:r>
      <w:r w:rsidRPr="00874E99">
        <w:rPr>
          <w:rFonts w:ascii="Times New Roman" w:eastAsia="Times New Roman" w:hAnsi="Times New Roman"/>
          <w:b/>
          <w:bCs/>
          <w:i/>
          <w:sz w:val="27"/>
          <w:szCs w:val="27"/>
        </w:rPr>
        <w:t>.</w:t>
      </w:r>
      <w:r w:rsidR="00AC3710">
        <w:rPr>
          <w:rFonts w:ascii="Times New Roman" w:eastAsia="Times New Roman" w:hAnsi="Times New Roman"/>
          <w:b/>
          <w:bCs/>
          <w:i/>
          <w:sz w:val="27"/>
          <w:szCs w:val="27"/>
        </w:rPr>
        <w:t>20</w:t>
      </w:r>
      <w:r w:rsidRPr="00874E99">
        <w:rPr>
          <w:rFonts w:ascii="Times New Roman" w:eastAsia="Times New Roman" w:hAnsi="Times New Roman"/>
          <w:b/>
          <w:bCs/>
          <w:i/>
          <w:sz w:val="27"/>
          <w:szCs w:val="27"/>
        </w:rPr>
        <w:t xml:space="preserve">.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w:t>
      </w:r>
      <w:r w:rsidRPr="00874E99">
        <w:rPr>
          <w:rFonts w:ascii="Times New Roman" w:eastAsia="Times New Roman" w:hAnsi="Times New Roman"/>
          <w:b/>
          <w:bCs/>
          <w:i/>
          <w:sz w:val="27"/>
          <w:szCs w:val="27"/>
        </w:rPr>
        <w:lastRenderedPageBreak/>
        <w:t>для производства стали, за налоговый период составляет не менее 80 процентов)</w:t>
      </w:r>
      <w:r w:rsidRPr="00874E99">
        <w:rPr>
          <w:rFonts w:ascii="Times New Roman" w:eastAsia="Times New Roman" w:hAnsi="Times New Roman"/>
          <w:b/>
          <w:bCs/>
          <w:i/>
          <w:sz w:val="27"/>
          <w:szCs w:val="27"/>
        </w:rPr>
        <w:br/>
        <w:t xml:space="preserve">182 1 03 02440 01 0000 110 </w:t>
      </w:r>
      <w:r w:rsidRPr="00874E99">
        <w:rPr>
          <w:rFonts w:ascii="Times New Roman" w:eastAsia="Times New Roman" w:hAnsi="Times New Roman"/>
          <w:b/>
          <w:bCs/>
          <w:i/>
          <w:sz w:val="27"/>
          <w:szCs w:val="27"/>
        </w:rPr>
        <w:br/>
        <w:t>(является подакцизным товаром с 01.01.2022)</w:t>
      </w:r>
      <w:bookmarkEnd w:id="116"/>
      <w:bookmarkEnd w:id="117"/>
    </w:p>
    <w:p w14:paraId="02671AA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48768B27" w14:textId="25CCE6F2"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 показатели прогноза социально-экономического развития </w:t>
      </w:r>
      <w:r w:rsidR="00DF48AF">
        <w:rPr>
          <w:rFonts w:ascii="Times New Roman" w:eastAsia="Times New Roman" w:hAnsi="Times New Roman"/>
          <w:sz w:val="27"/>
          <w:szCs w:val="27"/>
        </w:rPr>
        <w:t xml:space="preserve">Смоленской области </w:t>
      </w:r>
      <w:r w:rsidRPr="00874E99">
        <w:rPr>
          <w:rFonts w:ascii="Times New Roman" w:eastAsia="Times New Roman" w:hAnsi="Times New Roman"/>
          <w:sz w:val="27"/>
          <w:szCs w:val="27"/>
        </w:rPr>
        <w:t>(объем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w:t>
      </w:r>
      <w:r w:rsidR="00DF48AF" w:rsidRPr="00DF48AF">
        <w:rPr>
          <w:rFonts w:ascii="Times New Roman" w:eastAsia="Times New Roman" w:hAnsi="Times New Roman"/>
          <w:sz w:val="27"/>
          <w:szCs w:val="27"/>
        </w:rPr>
        <w:t xml:space="preserve"> </w:t>
      </w:r>
      <w:r w:rsidR="00DF48AF" w:rsidRPr="00FF18FC">
        <w:rPr>
          <w:rFonts w:ascii="Times New Roman" w:eastAsia="Times New Roman" w:hAnsi="Times New Roman"/>
          <w:sz w:val="27"/>
          <w:szCs w:val="27"/>
        </w:rPr>
        <w:t>Департаментом экономического развития Смоленской области;</w:t>
      </w:r>
    </w:p>
    <w:p w14:paraId="06C5352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56941B4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AE7B9BB"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76CCF839"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305B92E0"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определяется исходя из следующего алгоритма расчёта (формуле):</w:t>
      </w:r>
    </w:p>
    <w:p w14:paraId="441E7211" w14:textId="77777777" w:rsidR="00874E99" w:rsidRPr="00874E99" w:rsidRDefault="00874E99" w:rsidP="00874E99">
      <w:pPr>
        <w:spacing w:after="0" w:line="240" w:lineRule="auto"/>
        <w:ind w:firstLine="709"/>
        <w:jc w:val="both"/>
        <w:rPr>
          <w:rFonts w:ascii="Times New Roman" w:eastAsia="Times New Roman" w:hAnsi="Times New Roman"/>
          <w:sz w:val="16"/>
          <w:szCs w:val="16"/>
        </w:rPr>
      </w:pPr>
    </w:p>
    <w:p w14:paraId="5F0AD615" w14:textId="510CBEAB" w:rsidR="00874E99" w:rsidRPr="00874E99" w:rsidRDefault="00874E99" w:rsidP="00874E99">
      <w:pPr>
        <w:spacing w:after="0" w:line="240" w:lineRule="auto"/>
        <w:ind w:firstLine="709"/>
        <w:jc w:val="center"/>
        <w:rPr>
          <w:rFonts w:ascii="Times New Roman" w:eastAsia="Times New Roman" w:hAnsi="Times New Roman"/>
          <w:b/>
          <w:i/>
          <w:sz w:val="27"/>
          <w:szCs w:val="27"/>
        </w:rPr>
      </w:pPr>
      <w:r w:rsidRPr="00874E99">
        <w:rPr>
          <w:rFonts w:ascii="Times New Roman" w:eastAsia="Times New Roman" w:hAnsi="Times New Roman"/>
          <w:b/>
          <w:i/>
          <w:sz w:val="27"/>
          <w:szCs w:val="27"/>
        </w:rPr>
        <w:t>А</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vertAlign w:val="subscript"/>
        </w:rPr>
        <w:t xml:space="preserve"> </w:t>
      </w:r>
      <w:r w:rsidRPr="00874E99">
        <w:rPr>
          <w:rFonts w:ascii="Times New Roman" w:eastAsia="Times New Roman" w:hAnsi="Times New Roman"/>
          <w:b/>
          <w:i/>
          <w:sz w:val="27"/>
          <w:szCs w:val="27"/>
        </w:rPr>
        <w:t>=  (</w:t>
      </w:r>
      <w:r w:rsidRPr="00874E99">
        <w:rPr>
          <w:rFonts w:ascii="Times New Roman" w:eastAsia="Times New Roman" w:hAnsi="Times New Roman"/>
          <w:b/>
          <w:i/>
          <w:sz w:val="27"/>
          <w:szCs w:val="27"/>
          <w:lang w:val="en-US"/>
        </w:rPr>
        <w:t>V</w:t>
      </w:r>
      <w:proofErr w:type="spellStart"/>
      <w:r w:rsidRPr="00874E99">
        <w:rPr>
          <w:rFonts w:ascii="Times New Roman" w:eastAsia="Times New Roman" w:hAnsi="Times New Roman"/>
          <w:sz w:val="27"/>
          <w:szCs w:val="27"/>
          <w:vertAlign w:val="subscript"/>
        </w:rPr>
        <w:t>сж</w:t>
      </w:r>
      <w:proofErr w:type="spellEnd"/>
      <w:r w:rsidRPr="00874E99">
        <w:rPr>
          <w:rFonts w:ascii="Times New Roman" w:eastAsia="Times New Roman" w:hAnsi="Times New Roman"/>
          <w:b/>
          <w:i/>
          <w:sz w:val="27"/>
          <w:szCs w:val="27"/>
        </w:rPr>
        <w:t>*</w:t>
      </w:r>
      <w:r w:rsidRPr="00874E99">
        <w:rPr>
          <w:rFonts w:ascii="Times New Roman" w:eastAsia="Times New Roman" w:hAnsi="Times New Roman"/>
          <w:b/>
          <w:i/>
          <w:sz w:val="27"/>
          <w:szCs w:val="27"/>
          <w:lang w:val="en-US"/>
        </w:rPr>
        <w:t>S</w:t>
      </w:r>
      <w:proofErr w:type="spellStart"/>
      <w:r w:rsidRPr="00874E99">
        <w:rPr>
          <w:rFonts w:ascii="Times New Roman" w:eastAsia="Times New Roman" w:hAnsi="Times New Roman"/>
          <w:sz w:val="27"/>
          <w:szCs w:val="27"/>
          <w:vertAlign w:val="subscript"/>
        </w:rPr>
        <w:t>сж</w:t>
      </w:r>
      <w:proofErr w:type="spellEnd"/>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K</w:t>
      </w:r>
      <w:r w:rsidRPr="00874E99">
        <w:rPr>
          <w:rFonts w:ascii="Times New Roman" w:eastAsia="Times New Roman" w:hAnsi="Times New Roman"/>
          <w:b/>
          <w:i/>
          <w:sz w:val="27"/>
          <w:szCs w:val="27"/>
        </w:rPr>
        <w:t xml:space="preserve"> </w:t>
      </w:r>
      <w:proofErr w:type="spellStart"/>
      <w:r w:rsidRPr="00874E99">
        <w:rPr>
          <w:rFonts w:ascii="Times New Roman" w:eastAsia="Times New Roman" w:hAnsi="Times New Roman"/>
          <w:b/>
          <w:i/>
          <w:sz w:val="27"/>
          <w:szCs w:val="27"/>
          <w:vertAlign w:val="subscript"/>
        </w:rPr>
        <w:t>соб</w:t>
      </w:r>
      <w:proofErr w:type="spellEnd"/>
      <w:r w:rsidRPr="00874E99">
        <w:rPr>
          <w:rFonts w:ascii="Times New Roman" w:eastAsia="Times New Roman" w:hAnsi="Times New Roman"/>
          <w:b/>
          <w:i/>
          <w:sz w:val="27"/>
          <w:szCs w:val="27"/>
          <w:vertAlign w:val="subscript"/>
        </w:rPr>
        <w:t xml:space="preserve"> .</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P</w:t>
      </w:r>
      <w:r w:rsidRPr="00874E99">
        <w:rPr>
          <w:rFonts w:ascii="Times New Roman" w:eastAsia="Times New Roman" w:hAnsi="Times New Roman"/>
          <w:b/>
          <w:i/>
          <w:sz w:val="27"/>
          <w:szCs w:val="27"/>
        </w:rPr>
        <w:t xml:space="preserve"> (+/-) </w:t>
      </w:r>
      <w:r w:rsidRPr="00874E99">
        <w:rPr>
          <w:rFonts w:ascii="Times New Roman" w:eastAsia="Times New Roman" w:hAnsi="Times New Roman"/>
          <w:b/>
          <w:i/>
          <w:sz w:val="27"/>
          <w:szCs w:val="27"/>
          <w:lang w:val="en-US"/>
        </w:rPr>
        <w:t>F</w:t>
      </w:r>
      <w:r w:rsidRPr="00874E99">
        <w:rPr>
          <w:rFonts w:ascii="Times New Roman" w:eastAsia="Times New Roman" w:hAnsi="Times New Roman"/>
          <w:b/>
          <w:i/>
          <w:sz w:val="27"/>
          <w:szCs w:val="27"/>
        </w:rPr>
        <w:t>,</w:t>
      </w:r>
    </w:p>
    <w:p w14:paraId="3DC3D0A6"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где,</w:t>
      </w:r>
    </w:p>
    <w:p w14:paraId="1C285529" w14:textId="612E97FB"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V</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w:t>
      </w:r>
      <w:r w:rsidRPr="00874E99">
        <w:rPr>
          <w:rFonts w:ascii="Times New Roman" w:eastAsia="Times New Roman" w:hAnsi="Times New Roman"/>
          <w:sz w:val="27"/>
          <w:szCs w:val="27"/>
        </w:rPr>
        <w:lastRenderedPageBreak/>
        <w:t>оперативного анализа налоговых деклараций, и (или) с данными Росстата России, и (или) с показателями отчета по форме № 5-НП);</w:t>
      </w:r>
      <w:r w:rsidR="00DF48AF" w:rsidRPr="00DF48AF">
        <w:rPr>
          <w:rFonts w:ascii="Times New Roman" w:hAnsi="Times New Roman"/>
          <w:sz w:val="27"/>
          <w:szCs w:val="27"/>
        </w:rPr>
        <w:t xml:space="preserve"> </w:t>
      </w:r>
      <w:r w:rsidR="00DF48AF">
        <w:rPr>
          <w:rFonts w:ascii="Times New Roman" w:hAnsi="Times New Roman"/>
          <w:sz w:val="27"/>
          <w:szCs w:val="27"/>
        </w:rPr>
        <w:t xml:space="preserve">в случае отсутствия </w:t>
      </w:r>
      <w:r w:rsidR="00DF48AF" w:rsidRPr="00D35917">
        <w:rPr>
          <w:rFonts w:ascii="Times New Roman" w:hAnsi="Times New Roman"/>
          <w:sz w:val="27"/>
          <w:szCs w:val="27"/>
        </w:rPr>
        <w:t>показател</w:t>
      </w:r>
      <w:r w:rsidR="00DF48AF">
        <w:rPr>
          <w:rFonts w:ascii="Times New Roman" w:hAnsi="Times New Roman"/>
          <w:sz w:val="27"/>
          <w:szCs w:val="27"/>
        </w:rPr>
        <w:t>ей</w:t>
      </w:r>
      <w:r w:rsidR="00DF48AF"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DF48AF" w:rsidRPr="00D35917">
        <w:rPr>
          <w:rFonts w:ascii="Times New Roman" w:hAnsi="Times New Roman"/>
          <w:bCs/>
          <w:sz w:val="27"/>
          <w:szCs w:val="27"/>
        </w:rPr>
        <w:t xml:space="preserve">объём реализации </w:t>
      </w:r>
      <w:r w:rsidR="00DF48AF">
        <w:rPr>
          <w:rFonts w:ascii="Times New Roman" w:hAnsi="Times New Roman"/>
          <w:bCs/>
          <w:sz w:val="27"/>
          <w:szCs w:val="27"/>
        </w:rPr>
        <w:t>стали</w:t>
      </w:r>
      <w:r w:rsidR="00DF48AF" w:rsidRPr="00D35917">
        <w:rPr>
          <w:rFonts w:ascii="Times New Roman" w:hAnsi="Times New Roman"/>
          <w:sz w:val="27"/>
          <w:szCs w:val="27"/>
        </w:rPr>
        <w:t>), разрабатываемы</w:t>
      </w:r>
      <w:r w:rsidR="00DF48AF">
        <w:rPr>
          <w:rFonts w:ascii="Times New Roman" w:hAnsi="Times New Roman"/>
          <w:sz w:val="27"/>
          <w:szCs w:val="27"/>
        </w:rPr>
        <w:t>х</w:t>
      </w:r>
      <w:r w:rsidR="00DF48AF" w:rsidRPr="00D35917">
        <w:rPr>
          <w:rFonts w:ascii="Times New Roman" w:hAnsi="Times New Roman"/>
          <w:sz w:val="27"/>
          <w:szCs w:val="27"/>
        </w:rPr>
        <w:t xml:space="preserve"> Департаментом экономического развития Смоленской области</w:t>
      </w:r>
      <w:r w:rsidR="00DF48AF">
        <w:rPr>
          <w:rFonts w:ascii="Times New Roman" w:hAnsi="Times New Roman"/>
          <w:sz w:val="27"/>
          <w:szCs w:val="27"/>
        </w:rPr>
        <w:t xml:space="preserve">, применяется </w:t>
      </w:r>
      <w:r w:rsidR="00DF48AF" w:rsidRPr="00D35917">
        <w:rPr>
          <w:rFonts w:ascii="Times New Roman" w:hAnsi="Times New Roman"/>
          <w:sz w:val="27"/>
          <w:szCs w:val="27"/>
        </w:rPr>
        <w:t xml:space="preserve">налогооблагаемый объем реализации </w:t>
      </w:r>
      <w:r w:rsidR="00DF48AF">
        <w:rPr>
          <w:rFonts w:ascii="Times New Roman" w:hAnsi="Times New Roman"/>
          <w:sz w:val="27"/>
          <w:szCs w:val="27"/>
        </w:rPr>
        <w:t>по данным налогоплательщиков</w:t>
      </w:r>
      <w:r w:rsidR="00DF48AF" w:rsidRPr="00D35917">
        <w:rPr>
          <w:rFonts w:ascii="Times New Roman" w:hAnsi="Times New Roman"/>
          <w:sz w:val="27"/>
          <w:szCs w:val="27"/>
        </w:rPr>
        <w:t>;</w:t>
      </w:r>
    </w:p>
    <w:p w14:paraId="5257CC1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S</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14:paraId="0D3DE2DB"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A34A42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896525"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P – переходящие платежи, тыс. рублей;</w:t>
      </w:r>
    </w:p>
    <w:p w14:paraId="61FA308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b/>
          <w:i/>
          <w:sz w:val="27"/>
          <w:szCs w:val="27"/>
        </w:rPr>
        <w:t xml:space="preserve">F – </w:t>
      </w:r>
      <w:r w:rsidRPr="00874E9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623ACA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1A2D90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F6BFBDD"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7CAA3AD4" w14:textId="77777777" w:rsidR="00874E99" w:rsidRPr="00874E99" w:rsidRDefault="00874E99" w:rsidP="00874E99">
      <w:pPr>
        <w:spacing w:after="0" w:line="240" w:lineRule="auto"/>
        <w:ind w:firstLine="709"/>
        <w:jc w:val="both"/>
        <w:rPr>
          <w:rFonts w:eastAsia="Times New Roman"/>
        </w:rPr>
      </w:pPr>
    </w:p>
    <w:p w14:paraId="299FC649" w14:textId="1B8DDFC9" w:rsidR="00874E99" w:rsidRPr="00874E99" w:rsidRDefault="00874E99" w:rsidP="00874E99">
      <w:pPr>
        <w:keepNext/>
        <w:spacing w:before="120" w:after="120" w:line="240" w:lineRule="auto"/>
        <w:ind w:left="709" w:right="1134"/>
        <w:outlineLvl w:val="2"/>
        <w:rPr>
          <w:rFonts w:ascii="Times New Roman" w:eastAsia="Times New Roman" w:hAnsi="Times New Roman"/>
          <w:b/>
          <w:bCs/>
          <w:i/>
          <w:sz w:val="27"/>
          <w:szCs w:val="27"/>
        </w:rPr>
      </w:pPr>
      <w:bookmarkStart w:id="118" w:name="_Toc89426775"/>
      <w:bookmarkStart w:id="119" w:name="_Toc133225624"/>
      <w:r w:rsidRPr="00874E99">
        <w:rPr>
          <w:rFonts w:ascii="Times New Roman" w:eastAsia="Times New Roman" w:hAnsi="Times New Roman"/>
          <w:b/>
          <w:bCs/>
          <w:i/>
          <w:sz w:val="27"/>
          <w:szCs w:val="27"/>
        </w:rPr>
        <w:lastRenderedPageBreak/>
        <w:t>2.</w:t>
      </w:r>
      <w:r w:rsidR="003B0E2A">
        <w:rPr>
          <w:rFonts w:ascii="Times New Roman" w:eastAsia="Times New Roman" w:hAnsi="Times New Roman"/>
          <w:b/>
          <w:bCs/>
          <w:i/>
          <w:sz w:val="27"/>
          <w:szCs w:val="27"/>
        </w:rPr>
        <w:t>3</w:t>
      </w:r>
      <w:r w:rsidR="00273148">
        <w:rPr>
          <w:rFonts w:ascii="Times New Roman" w:eastAsia="Times New Roman" w:hAnsi="Times New Roman"/>
          <w:b/>
          <w:bCs/>
          <w:i/>
          <w:sz w:val="27"/>
          <w:szCs w:val="27"/>
        </w:rPr>
        <w:t>.21</w:t>
      </w:r>
      <w:r w:rsidRPr="00874E99">
        <w:rPr>
          <w:rFonts w:ascii="Times New Roman" w:eastAsia="Times New Roman" w:hAnsi="Times New Roman"/>
          <w:b/>
          <w:bCs/>
          <w:i/>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874E99">
        <w:rPr>
          <w:rFonts w:ascii="Times New Roman" w:eastAsia="Times New Roman" w:hAnsi="Times New Roman"/>
          <w:b/>
          <w:bCs/>
          <w:i/>
          <w:sz w:val="27"/>
          <w:szCs w:val="27"/>
        </w:rPr>
        <w:br/>
        <w:t xml:space="preserve">182 1 03 02445 01 0000 110 </w:t>
      </w:r>
      <w:r w:rsidRPr="00874E99">
        <w:rPr>
          <w:rFonts w:ascii="Times New Roman" w:eastAsia="Times New Roman" w:hAnsi="Times New Roman"/>
          <w:b/>
          <w:bCs/>
          <w:i/>
          <w:sz w:val="27"/>
          <w:szCs w:val="27"/>
        </w:rPr>
        <w:br/>
        <w:t>(является подакцизным товаром с 01.01.2022)</w:t>
      </w:r>
      <w:bookmarkEnd w:id="118"/>
      <w:bookmarkEnd w:id="119"/>
    </w:p>
    <w:p w14:paraId="7186AE5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56DA446C" w14:textId="4E4F4C3B"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 показатели прогноза социально-экономического развития </w:t>
      </w:r>
      <w:r w:rsidR="00DF48AF">
        <w:rPr>
          <w:rFonts w:ascii="Times New Roman" w:eastAsia="Times New Roman" w:hAnsi="Times New Roman"/>
          <w:sz w:val="27"/>
          <w:szCs w:val="27"/>
        </w:rPr>
        <w:t xml:space="preserve">Смоленской области </w:t>
      </w:r>
      <w:r w:rsidRPr="00874E99">
        <w:rPr>
          <w:rFonts w:ascii="Times New Roman" w:eastAsia="Times New Roman" w:hAnsi="Times New Roman"/>
          <w:sz w:val="27"/>
          <w:szCs w:val="27"/>
        </w:rPr>
        <w:t>(объем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w:t>
      </w:r>
      <w:r w:rsidR="00DF48AF">
        <w:rPr>
          <w:rFonts w:ascii="Times New Roman" w:eastAsia="Times New Roman" w:hAnsi="Times New Roman"/>
          <w:sz w:val="27"/>
          <w:szCs w:val="27"/>
        </w:rPr>
        <w:t xml:space="preserve">  </w:t>
      </w:r>
      <w:r w:rsidR="00DF48AF">
        <w:rPr>
          <w:rFonts w:ascii="Times New Roman" w:hAnsi="Times New Roman"/>
          <w:sz w:val="27"/>
          <w:szCs w:val="27"/>
        </w:rPr>
        <w:t xml:space="preserve">в случае отсутствия </w:t>
      </w:r>
      <w:r w:rsidR="00DF48AF" w:rsidRPr="00D35917">
        <w:rPr>
          <w:rFonts w:ascii="Times New Roman" w:hAnsi="Times New Roman"/>
          <w:sz w:val="27"/>
          <w:szCs w:val="27"/>
        </w:rPr>
        <w:t>показател</w:t>
      </w:r>
      <w:r w:rsidR="00DF48AF">
        <w:rPr>
          <w:rFonts w:ascii="Times New Roman" w:hAnsi="Times New Roman"/>
          <w:sz w:val="27"/>
          <w:szCs w:val="27"/>
        </w:rPr>
        <w:t>ей</w:t>
      </w:r>
      <w:r w:rsidR="00DF48AF"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DF48AF" w:rsidRPr="00D35917">
        <w:rPr>
          <w:rFonts w:ascii="Times New Roman" w:hAnsi="Times New Roman"/>
          <w:bCs/>
          <w:sz w:val="27"/>
          <w:szCs w:val="27"/>
        </w:rPr>
        <w:t xml:space="preserve">объём реализации </w:t>
      </w:r>
      <w:r w:rsidR="00DF48AF" w:rsidRPr="00D35917">
        <w:rPr>
          <w:rFonts w:ascii="Times New Roman" w:hAnsi="Times New Roman"/>
          <w:sz w:val="27"/>
          <w:szCs w:val="27"/>
        </w:rPr>
        <w:t xml:space="preserve">сидра, </w:t>
      </w:r>
      <w:proofErr w:type="spellStart"/>
      <w:r w:rsidR="00DF48AF" w:rsidRPr="00D35917">
        <w:rPr>
          <w:rFonts w:ascii="Times New Roman" w:hAnsi="Times New Roman"/>
          <w:sz w:val="27"/>
          <w:szCs w:val="27"/>
        </w:rPr>
        <w:t>пуаре</w:t>
      </w:r>
      <w:proofErr w:type="spellEnd"/>
      <w:r w:rsidR="00DF48AF" w:rsidRPr="00D35917">
        <w:rPr>
          <w:rFonts w:ascii="Times New Roman" w:hAnsi="Times New Roman"/>
          <w:sz w:val="27"/>
          <w:szCs w:val="27"/>
        </w:rPr>
        <w:t xml:space="preserve"> и медовухи), разрабатываемы</w:t>
      </w:r>
      <w:r w:rsidR="00DF48AF">
        <w:rPr>
          <w:rFonts w:ascii="Times New Roman" w:hAnsi="Times New Roman"/>
          <w:sz w:val="27"/>
          <w:szCs w:val="27"/>
        </w:rPr>
        <w:t>х</w:t>
      </w:r>
      <w:r w:rsidR="00DF48AF" w:rsidRPr="00D35917">
        <w:rPr>
          <w:rFonts w:ascii="Times New Roman" w:hAnsi="Times New Roman"/>
          <w:sz w:val="27"/>
          <w:szCs w:val="27"/>
        </w:rPr>
        <w:t xml:space="preserve"> Департаментом экономического развития Смоленской области</w:t>
      </w:r>
      <w:r w:rsidR="00DF48AF">
        <w:rPr>
          <w:rFonts w:ascii="Times New Roman" w:hAnsi="Times New Roman"/>
          <w:sz w:val="27"/>
          <w:szCs w:val="27"/>
        </w:rPr>
        <w:t xml:space="preserve">, применяется </w:t>
      </w:r>
      <w:r w:rsidR="00DF48AF" w:rsidRPr="00D35917">
        <w:rPr>
          <w:rFonts w:ascii="Times New Roman" w:hAnsi="Times New Roman"/>
          <w:sz w:val="27"/>
          <w:szCs w:val="27"/>
        </w:rPr>
        <w:t xml:space="preserve">налогооблагаемый объем реализации </w:t>
      </w:r>
      <w:r w:rsidR="00DF48AF">
        <w:rPr>
          <w:rFonts w:ascii="Times New Roman" w:hAnsi="Times New Roman"/>
          <w:sz w:val="27"/>
          <w:szCs w:val="27"/>
        </w:rPr>
        <w:t>по данным налогоплательщиков</w:t>
      </w:r>
      <w:r w:rsidR="00DF48AF" w:rsidRPr="00D35917">
        <w:rPr>
          <w:rFonts w:ascii="Times New Roman" w:hAnsi="Times New Roman"/>
          <w:sz w:val="27"/>
          <w:szCs w:val="27"/>
        </w:rPr>
        <w:t>;</w:t>
      </w:r>
    </w:p>
    <w:p w14:paraId="0E7FCBC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57B8BA3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4CD1A5C"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2B792CB7"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62B53488"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874E99">
        <w:rPr>
          <w:rFonts w:ascii="Times New Roman" w:eastAsia="Times New Roman" w:hAnsi="Times New Roman"/>
          <w:sz w:val="27"/>
          <w:szCs w:val="27"/>
        </w:rPr>
        <w:t>А</w:t>
      </w:r>
      <w:r w:rsidRPr="00874E99">
        <w:rPr>
          <w:rFonts w:ascii="Times New Roman" w:eastAsia="Times New Roman" w:hAnsi="Times New Roman"/>
          <w:sz w:val="27"/>
          <w:szCs w:val="27"/>
          <w:vertAlign w:val="subscript"/>
        </w:rPr>
        <w:t>СЖм</w:t>
      </w:r>
      <w:proofErr w:type="spellEnd"/>
      <w:r w:rsidRPr="00874E99">
        <w:rPr>
          <w:rFonts w:ascii="Times New Roman" w:eastAsia="Times New Roman" w:hAnsi="Times New Roman"/>
          <w:sz w:val="27"/>
          <w:szCs w:val="27"/>
        </w:rPr>
        <w:t>) определяется исходя из следующего алгоритма расчёта (формуле):</w:t>
      </w:r>
    </w:p>
    <w:p w14:paraId="5CAD2D41" w14:textId="77777777" w:rsidR="00874E99" w:rsidRPr="00874E99" w:rsidRDefault="00874E99" w:rsidP="00874E99">
      <w:pPr>
        <w:spacing w:after="0" w:line="240" w:lineRule="auto"/>
        <w:ind w:firstLine="709"/>
        <w:jc w:val="both"/>
        <w:rPr>
          <w:rFonts w:ascii="Times New Roman" w:eastAsia="Times New Roman" w:hAnsi="Times New Roman"/>
          <w:sz w:val="16"/>
          <w:szCs w:val="16"/>
        </w:rPr>
      </w:pPr>
    </w:p>
    <w:p w14:paraId="7AAE0D5F" w14:textId="1ED758DE" w:rsidR="00874E99" w:rsidRPr="00874E99" w:rsidRDefault="00874E99" w:rsidP="00874E99">
      <w:pPr>
        <w:spacing w:after="0" w:line="240" w:lineRule="auto"/>
        <w:ind w:firstLine="709"/>
        <w:jc w:val="center"/>
        <w:rPr>
          <w:rFonts w:ascii="Times New Roman" w:eastAsia="Times New Roman" w:hAnsi="Times New Roman"/>
          <w:b/>
          <w:i/>
          <w:sz w:val="27"/>
          <w:szCs w:val="27"/>
        </w:rPr>
      </w:pPr>
      <w:r w:rsidRPr="00874E99">
        <w:rPr>
          <w:rFonts w:ascii="Times New Roman" w:eastAsia="Times New Roman" w:hAnsi="Times New Roman"/>
          <w:b/>
          <w:i/>
          <w:sz w:val="27"/>
          <w:szCs w:val="27"/>
        </w:rPr>
        <w:t>А</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vertAlign w:val="subscript"/>
        </w:rPr>
        <w:t xml:space="preserve"> м</w:t>
      </w:r>
      <w:r w:rsidRPr="00874E99">
        <w:rPr>
          <w:rFonts w:ascii="Times New Roman" w:eastAsia="Times New Roman" w:hAnsi="Times New Roman"/>
          <w:b/>
          <w:i/>
          <w:sz w:val="27"/>
          <w:szCs w:val="27"/>
        </w:rPr>
        <w:t>= (</w:t>
      </w:r>
      <w:r w:rsidRPr="00874E99">
        <w:rPr>
          <w:rFonts w:ascii="Times New Roman" w:eastAsia="Times New Roman" w:hAnsi="Times New Roman"/>
          <w:b/>
          <w:i/>
          <w:sz w:val="27"/>
          <w:szCs w:val="27"/>
          <w:lang w:val="en-US"/>
        </w:rPr>
        <w:t>V</w:t>
      </w:r>
      <w:proofErr w:type="spellStart"/>
      <w:r w:rsidRPr="00874E99">
        <w:rPr>
          <w:rFonts w:ascii="Times New Roman" w:eastAsia="Times New Roman" w:hAnsi="Times New Roman"/>
          <w:sz w:val="27"/>
          <w:szCs w:val="27"/>
          <w:vertAlign w:val="subscript"/>
        </w:rPr>
        <w:t>сжм</w:t>
      </w:r>
      <w:proofErr w:type="spellEnd"/>
      <w:r w:rsidRPr="00874E99">
        <w:rPr>
          <w:rFonts w:ascii="Times New Roman" w:eastAsia="Times New Roman" w:hAnsi="Times New Roman"/>
          <w:b/>
          <w:i/>
          <w:sz w:val="27"/>
          <w:szCs w:val="27"/>
        </w:rPr>
        <w:t>*</w:t>
      </w:r>
      <w:r w:rsidRPr="00874E99">
        <w:rPr>
          <w:rFonts w:ascii="Times New Roman" w:eastAsia="Times New Roman" w:hAnsi="Times New Roman"/>
          <w:b/>
          <w:i/>
          <w:sz w:val="27"/>
          <w:szCs w:val="27"/>
          <w:lang w:val="en-US"/>
        </w:rPr>
        <w:t>S</w:t>
      </w:r>
      <w:proofErr w:type="spellStart"/>
      <w:r w:rsidRPr="00874E99">
        <w:rPr>
          <w:rFonts w:ascii="Times New Roman" w:eastAsia="Times New Roman" w:hAnsi="Times New Roman"/>
          <w:sz w:val="27"/>
          <w:szCs w:val="27"/>
          <w:vertAlign w:val="subscript"/>
        </w:rPr>
        <w:t>сжм</w:t>
      </w:r>
      <w:proofErr w:type="spellEnd"/>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K</w:t>
      </w:r>
      <w:r w:rsidRPr="00874E99">
        <w:rPr>
          <w:rFonts w:ascii="Times New Roman" w:eastAsia="Times New Roman" w:hAnsi="Times New Roman"/>
          <w:b/>
          <w:i/>
          <w:sz w:val="27"/>
          <w:szCs w:val="27"/>
        </w:rPr>
        <w:t xml:space="preserve"> </w:t>
      </w:r>
      <w:proofErr w:type="spellStart"/>
      <w:r w:rsidRPr="00874E99">
        <w:rPr>
          <w:rFonts w:ascii="Times New Roman" w:eastAsia="Times New Roman" w:hAnsi="Times New Roman"/>
          <w:b/>
          <w:i/>
          <w:sz w:val="27"/>
          <w:szCs w:val="27"/>
          <w:vertAlign w:val="subscript"/>
        </w:rPr>
        <w:t>соб</w:t>
      </w:r>
      <w:proofErr w:type="spellEnd"/>
      <w:r w:rsidRPr="00874E99">
        <w:rPr>
          <w:rFonts w:ascii="Times New Roman" w:eastAsia="Times New Roman" w:hAnsi="Times New Roman"/>
          <w:b/>
          <w:i/>
          <w:sz w:val="27"/>
          <w:szCs w:val="27"/>
          <w:vertAlign w:val="subscript"/>
        </w:rPr>
        <w:t xml:space="preserve"> .</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P</w:t>
      </w:r>
      <w:r w:rsidRPr="00874E99">
        <w:rPr>
          <w:rFonts w:ascii="Times New Roman" w:eastAsia="Times New Roman" w:hAnsi="Times New Roman"/>
          <w:b/>
          <w:i/>
          <w:sz w:val="27"/>
          <w:szCs w:val="27"/>
        </w:rPr>
        <w:t xml:space="preserve"> (+/-) </w:t>
      </w:r>
      <w:r w:rsidRPr="00874E99">
        <w:rPr>
          <w:rFonts w:ascii="Times New Roman" w:eastAsia="Times New Roman" w:hAnsi="Times New Roman"/>
          <w:b/>
          <w:i/>
          <w:sz w:val="27"/>
          <w:szCs w:val="27"/>
          <w:lang w:val="en-US"/>
        </w:rPr>
        <w:t>F</w:t>
      </w:r>
      <w:r w:rsidRPr="00874E99">
        <w:rPr>
          <w:rFonts w:ascii="Times New Roman" w:eastAsia="Times New Roman" w:hAnsi="Times New Roman"/>
          <w:b/>
          <w:i/>
          <w:sz w:val="27"/>
          <w:szCs w:val="27"/>
        </w:rPr>
        <w:t>,</w:t>
      </w:r>
    </w:p>
    <w:p w14:paraId="0243F1E6"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где,</w:t>
      </w:r>
    </w:p>
    <w:p w14:paraId="03A3A5C0" w14:textId="31C951C4" w:rsidR="00874E99" w:rsidRPr="00874E99" w:rsidRDefault="00874E99" w:rsidP="00874E99">
      <w:pPr>
        <w:spacing w:after="0" w:line="240" w:lineRule="auto"/>
        <w:ind w:firstLine="709"/>
        <w:jc w:val="both"/>
        <w:rPr>
          <w:rFonts w:ascii="Times New Roman" w:eastAsia="Times New Roman" w:hAnsi="Times New Roman"/>
          <w:sz w:val="27"/>
          <w:szCs w:val="27"/>
        </w:rPr>
      </w:pPr>
      <w:proofErr w:type="spellStart"/>
      <w:r w:rsidRPr="00874E99">
        <w:rPr>
          <w:rFonts w:ascii="Times New Roman" w:eastAsia="Times New Roman" w:hAnsi="Times New Roman"/>
          <w:sz w:val="27"/>
          <w:szCs w:val="27"/>
        </w:rPr>
        <w:lastRenderedPageBreak/>
        <w:t>V</w:t>
      </w:r>
      <w:r w:rsidRPr="00874E99">
        <w:rPr>
          <w:rFonts w:ascii="Times New Roman" w:eastAsia="Times New Roman" w:hAnsi="Times New Roman"/>
          <w:sz w:val="27"/>
          <w:szCs w:val="27"/>
          <w:vertAlign w:val="subscript"/>
        </w:rPr>
        <w:t>СЖм</w:t>
      </w:r>
      <w:proofErr w:type="spellEnd"/>
      <w:r w:rsidRPr="00874E99">
        <w:rPr>
          <w:rFonts w:ascii="Times New Roman" w:eastAsia="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r w:rsidR="00DF48AF" w:rsidRPr="00DF48AF">
        <w:rPr>
          <w:rFonts w:ascii="Times New Roman" w:hAnsi="Times New Roman"/>
          <w:sz w:val="27"/>
          <w:szCs w:val="27"/>
        </w:rPr>
        <w:t xml:space="preserve"> </w:t>
      </w:r>
      <w:r w:rsidR="00DF48AF">
        <w:rPr>
          <w:rFonts w:ascii="Times New Roman" w:hAnsi="Times New Roman"/>
          <w:sz w:val="27"/>
          <w:szCs w:val="27"/>
        </w:rPr>
        <w:t xml:space="preserve">в случае отсутствия </w:t>
      </w:r>
      <w:r w:rsidR="00DF48AF" w:rsidRPr="00D35917">
        <w:rPr>
          <w:rFonts w:ascii="Times New Roman" w:hAnsi="Times New Roman"/>
          <w:sz w:val="27"/>
          <w:szCs w:val="27"/>
        </w:rPr>
        <w:t>показател</w:t>
      </w:r>
      <w:r w:rsidR="00DF48AF">
        <w:rPr>
          <w:rFonts w:ascii="Times New Roman" w:hAnsi="Times New Roman"/>
          <w:sz w:val="27"/>
          <w:szCs w:val="27"/>
        </w:rPr>
        <w:t>ей</w:t>
      </w:r>
      <w:r w:rsidR="00DF48AF"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DF48AF" w:rsidRPr="00D35917">
        <w:rPr>
          <w:rFonts w:ascii="Times New Roman" w:hAnsi="Times New Roman"/>
          <w:bCs/>
          <w:sz w:val="27"/>
          <w:szCs w:val="27"/>
        </w:rPr>
        <w:t xml:space="preserve">объём </w:t>
      </w:r>
      <w:r w:rsidR="00DF48AF">
        <w:rPr>
          <w:rFonts w:ascii="Times New Roman" w:hAnsi="Times New Roman"/>
          <w:bCs/>
          <w:sz w:val="27"/>
          <w:szCs w:val="27"/>
        </w:rPr>
        <w:t>стали</w:t>
      </w:r>
      <w:r w:rsidR="00DF48AF" w:rsidRPr="00D35917">
        <w:rPr>
          <w:rFonts w:ascii="Times New Roman" w:hAnsi="Times New Roman"/>
          <w:sz w:val="27"/>
          <w:szCs w:val="27"/>
        </w:rPr>
        <w:t>), разрабатываемы</w:t>
      </w:r>
      <w:r w:rsidR="00DF48AF">
        <w:rPr>
          <w:rFonts w:ascii="Times New Roman" w:hAnsi="Times New Roman"/>
          <w:sz w:val="27"/>
          <w:szCs w:val="27"/>
        </w:rPr>
        <w:t>х</w:t>
      </w:r>
      <w:r w:rsidR="00DF48AF" w:rsidRPr="00D35917">
        <w:rPr>
          <w:rFonts w:ascii="Times New Roman" w:hAnsi="Times New Roman"/>
          <w:sz w:val="27"/>
          <w:szCs w:val="27"/>
        </w:rPr>
        <w:t xml:space="preserve"> Департаментом экономического развития Смоленской области</w:t>
      </w:r>
      <w:r w:rsidR="00DF48AF">
        <w:rPr>
          <w:rFonts w:ascii="Times New Roman" w:hAnsi="Times New Roman"/>
          <w:sz w:val="27"/>
          <w:szCs w:val="27"/>
        </w:rPr>
        <w:t xml:space="preserve">, применяется </w:t>
      </w:r>
      <w:r w:rsidR="00DF48AF" w:rsidRPr="00D35917">
        <w:rPr>
          <w:rFonts w:ascii="Times New Roman" w:hAnsi="Times New Roman"/>
          <w:sz w:val="27"/>
          <w:szCs w:val="27"/>
        </w:rPr>
        <w:t xml:space="preserve">налогооблагаемый объем реализации </w:t>
      </w:r>
      <w:r w:rsidR="00DF48AF">
        <w:rPr>
          <w:rFonts w:ascii="Times New Roman" w:hAnsi="Times New Roman"/>
          <w:sz w:val="27"/>
          <w:szCs w:val="27"/>
        </w:rPr>
        <w:t>по данным налогоплательщиков</w:t>
      </w:r>
      <w:r w:rsidR="00DF48AF" w:rsidRPr="00D35917">
        <w:rPr>
          <w:rFonts w:ascii="Times New Roman" w:hAnsi="Times New Roman"/>
          <w:sz w:val="27"/>
          <w:szCs w:val="27"/>
        </w:rPr>
        <w:t>;</w:t>
      </w:r>
    </w:p>
    <w:p w14:paraId="381A7C2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proofErr w:type="spellStart"/>
      <w:r w:rsidRPr="00874E99">
        <w:rPr>
          <w:rFonts w:ascii="Times New Roman" w:eastAsia="Times New Roman" w:hAnsi="Times New Roman"/>
          <w:sz w:val="27"/>
          <w:szCs w:val="27"/>
        </w:rPr>
        <w:t>S</w:t>
      </w:r>
      <w:r w:rsidRPr="00874E99">
        <w:rPr>
          <w:rFonts w:ascii="Times New Roman" w:eastAsia="Times New Roman" w:hAnsi="Times New Roman"/>
          <w:sz w:val="27"/>
          <w:szCs w:val="27"/>
          <w:vertAlign w:val="subscript"/>
        </w:rPr>
        <w:t>СЖм</w:t>
      </w:r>
      <w:proofErr w:type="spellEnd"/>
      <w:r w:rsidRPr="00874E99">
        <w:rPr>
          <w:rFonts w:ascii="Times New Roman" w:eastAsia="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14:paraId="6B191CD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D73BE9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C629A84"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P – переходящие платежи, тыс. рублей;</w:t>
      </w:r>
    </w:p>
    <w:p w14:paraId="0DCE8BA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b/>
          <w:i/>
          <w:sz w:val="27"/>
          <w:szCs w:val="27"/>
        </w:rPr>
        <w:t xml:space="preserve">F – </w:t>
      </w:r>
      <w:r w:rsidRPr="00874E9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CF5284"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79D602D"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6B7F9076" w14:textId="77777777" w:rsidR="00874E99" w:rsidRPr="00874E99" w:rsidRDefault="00874E99" w:rsidP="00874E99">
      <w:pPr>
        <w:spacing w:after="0" w:line="240" w:lineRule="auto"/>
        <w:ind w:firstLine="709"/>
        <w:jc w:val="both"/>
        <w:rPr>
          <w:rFonts w:eastAsia="Times New Roman"/>
        </w:rPr>
      </w:pPr>
      <w:r w:rsidRPr="00874E99">
        <w:rPr>
          <w:rFonts w:ascii="Times New Roman" w:eastAsia="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0E31CB58" w14:textId="77777777" w:rsidR="00BE2160" w:rsidRPr="00D35917" w:rsidRDefault="00BE2160" w:rsidP="00921182">
      <w:pPr>
        <w:tabs>
          <w:tab w:val="num" w:pos="0"/>
        </w:tabs>
        <w:spacing w:after="0" w:line="240" w:lineRule="auto"/>
        <w:ind w:firstLine="709"/>
        <w:jc w:val="both"/>
        <w:rPr>
          <w:rFonts w:ascii="Times New Roman" w:hAnsi="Times New Roman"/>
          <w:sz w:val="27"/>
          <w:szCs w:val="27"/>
        </w:rPr>
      </w:pPr>
    </w:p>
    <w:p w14:paraId="2A5302B6" w14:textId="11A4DA67" w:rsidR="008A365E" w:rsidRDefault="008A365E" w:rsidP="00921182">
      <w:pPr>
        <w:pStyle w:val="2"/>
        <w:spacing w:before="0" w:after="0" w:line="240" w:lineRule="auto"/>
        <w:ind w:left="709"/>
        <w:rPr>
          <w:rFonts w:ascii="Times New Roman" w:hAnsi="Times New Roman"/>
          <w:i w:val="0"/>
          <w:sz w:val="27"/>
          <w:szCs w:val="27"/>
        </w:rPr>
      </w:pPr>
      <w:bookmarkStart w:id="120" w:name="_Toc460509780"/>
      <w:bookmarkStart w:id="121" w:name="_Toc133225625"/>
      <w:r w:rsidRPr="00D35917">
        <w:rPr>
          <w:rFonts w:ascii="Times New Roman" w:hAnsi="Times New Roman"/>
          <w:i w:val="0"/>
          <w:sz w:val="27"/>
          <w:szCs w:val="27"/>
        </w:rPr>
        <w:lastRenderedPageBreak/>
        <w:t>2.</w:t>
      </w:r>
      <w:r w:rsidR="003B0E2A">
        <w:rPr>
          <w:rFonts w:ascii="Times New Roman" w:hAnsi="Times New Roman"/>
          <w:i w:val="0"/>
          <w:sz w:val="27"/>
          <w:szCs w:val="27"/>
        </w:rPr>
        <w:t>4</w:t>
      </w:r>
      <w:r w:rsidRPr="00D35917">
        <w:rPr>
          <w:rFonts w:ascii="Times New Roman" w:hAnsi="Times New Roman"/>
          <w:i w:val="0"/>
          <w:sz w:val="27"/>
          <w:szCs w:val="27"/>
        </w:rPr>
        <w:t xml:space="preserve">. Налог, взимаемый в связи с применением упрощенной </w:t>
      </w:r>
      <w:r w:rsidR="00B2417D" w:rsidRPr="00D35917">
        <w:rPr>
          <w:rFonts w:ascii="Times New Roman" w:hAnsi="Times New Roman"/>
          <w:i w:val="0"/>
          <w:sz w:val="27"/>
          <w:szCs w:val="27"/>
        </w:rPr>
        <w:br/>
      </w:r>
      <w:r w:rsidRPr="00D35917">
        <w:rPr>
          <w:rFonts w:ascii="Times New Roman" w:hAnsi="Times New Roman"/>
          <w:i w:val="0"/>
          <w:sz w:val="27"/>
          <w:szCs w:val="27"/>
        </w:rPr>
        <w:t>системы налогообложения</w:t>
      </w:r>
      <w:r w:rsidR="00B2417D" w:rsidRPr="00D35917">
        <w:rPr>
          <w:rFonts w:ascii="Times New Roman" w:hAnsi="Times New Roman"/>
          <w:i w:val="0"/>
          <w:sz w:val="27"/>
          <w:szCs w:val="27"/>
        </w:rPr>
        <w:t xml:space="preserve"> </w:t>
      </w:r>
      <w:r w:rsidR="00B2417D" w:rsidRPr="00D35917">
        <w:rPr>
          <w:rFonts w:ascii="Times New Roman" w:hAnsi="Times New Roman"/>
          <w:i w:val="0"/>
          <w:sz w:val="27"/>
          <w:szCs w:val="27"/>
        </w:rPr>
        <w:br/>
        <w:t>182 1 05 01000 00 0000 110</w:t>
      </w:r>
      <w:bookmarkEnd w:id="120"/>
      <w:bookmarkEnd w:id="121"/>
    </w:p>
    <w:p w14:paraId="0F3FFC35" w14:textId="77777777" w:rsidR="00805BDB" w:rsidRPr="00805BDB" w:rsidRDefault="00805BDB" w:rsidP="00805BDB"/>
    <w:p w14:paraId="22EABCE7" w14:textId="76A8459F"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xml:space="preserve">Расчёт доходов в </w:t>
      </w:r>
      <w:r w:rsidR="005C6827" w:rsidRPr="00484A28">
        <w:rPr>
          <w:rFonts w:ascii="Times New Roman" w:eastAsia="Times New Roman" w:hAnsi="Times New Roman"/>
          <w:snapToGrid w:val="0"/>
          <w:sz w:val="26"/>
          <w:szCs w:val="26"/>
          <w:lang w:eastAsia="ru-RU"/>
        </w:rPr>
        <w:t>консолидированный бюджет Смоленской области</w:t>
      </w:r>
      <w:r w:rsidRPr="00484A28">
        <w:rPr>
          <w:rFonts w:ascii="Times New Roman" w:eastAsia="Times New Roman" w:hAnsi="Times New Roman"/>
          <w:snapToGrid w:val="0"/>
          <w:sz w:val="26"/>
          <w:szCs w:val="26"/>
          <w:lang w:eastAsia="ru-RU"/>
        </w:rPr>
        <w:t xml:space="preserve"> от уплаты налога</w:t>
      </w:r>
      <w:r w:rsidR="00AF0347" w:rsidRPr="00484A28">
        <w:rPr>
          <w:rFonts w:ascii="Times New Roman" w:eastAsia="Times New Roman" w:hAnsi="Times New Roman"/>
          <w:snapToGrid w:val="0"/>
          <w:sz w:val="26"/>
          <w:szCs w:val="26"/>
          <w:lang w:eastAsia="ru-RU"/>
        </w:rPr>
        <w:t>,</w:t>
      </w:r>
      <w:r w:rsidRPr="00484A28">
        <w:rPr>
          <w:rFonts w:ascii="Times New Roman" w:eastAsia="Times New Roman" w:hAnsi="Times New Roman"/>
          <w:snapToGrid w:val="0"/>
          <w:sz w:val="26"/>
          <w:szCs w:val="26"/>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14:paraId="225DBEBD" w14:textId="77777777"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Для расчёта налога, уплачиваемого в связи с применением упрощенной системы налогообложения,  используются:</w:t>
      </w:r>
    </w:p>
    <w:p w14:paraId="016B23D1" w14:textId="0A9B4EC7"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xml:space="preserve">- показатели прогноза социально-экономического развития </w:t>
      </w:r>
      <w:r w:rsidR="005C6827" w:rsidRPr="00484A28">
        <w:rPr>
          <w:rFonts w:ascii="Times New Roman" w:eastAsia="Times New Roman" w:hAnsi="Times New Roman"/>
          <w:snapToGrid w:val="0"/>
          <w:sz w:val="26"/>
          <w:szCs w:val="26"/>
          <w:lang w:eastAsia="ru-RU"/>
        </w:rPr>
        <w:t>Смоленской области</w:t>
      </w:r>
      <w:r w:rsidRPr="00484A28">
        <w:rPr>
          <w:rFonts w:ascii="Times New Roman" w:eastAsia="Times New Roman" w:hAnsi="Times New Roman"/>
          <w:snapToGrid w:val="0"/>
          <w:sz w:val="26"/>
          <w:szCs w:val="26"/>
          <w:lang w:eastAsia="ru-RU"/>
        </w:rPr>
        <w:t xml:space="preserve"> на очередной финансовый год и плановый период, разрабатываемые</w:t>
      </w:r>
      <w:r w:rsidR="005C6827" w:rsidRPr="00484A28">
        <w:rPr>
          <w:rFonts w:ascii="Times New Roman" w:eastAsia="Times New Roman" w:hAnsi="Times New Roman"/>
          <w:snapToGrid w:val="0"/>
          <w:sz w:val="26"/>
          <w:szCs w:val="26"/>
          <w:lang w:eastAsia="ru-RU"/>
        </w:rPr>
        <w:t xml:space="preserve"> Департаментом экономического развития Смоленской области</w:t>
      </w:r>
      <w:r w:rsidR="002660C1">
        <w:rPr>
          <w:rFonts w:ascii="Times New Roman" w:eastAsia="Times New Roman" w:hAnsi="Times New Roman"/>
          <w:snapToGrid w:val="0"/>
          <w:sz w:val="26"/>
          <w:szCs w:val="26"/>
          <w:lang w:eastAsia="ru-RU"/>
        </w:rPr>
        <w:t xml:space="preserve"> (прибыли прибыльных организаций</w:t>
      </w:r>
      <w:r w:rsidR="00FE1FE3">
        <w:rPr>
          <w:rFonts w:ascii="Times New Roman" w:eastAsia="Times New Roman" w:hAnsi="Times New Roman"/>
          <w:snapToGrid w:val="0"/>
          <w:sz w:val="26"/>
          <w:szCs w:val="26"/>
          <w:lang w:eastAsia="ru-RU"/>
        </w:rPr>
        <w:t>, ВРП</w:t>
      </w:r>
      <w:r w:rsidR="002660C1">
        <w:rPr>
          <w:rFonts w:ascii="Times New Roman" w:eastAsia="Times New Roman" w:hAnsi="Times New Roman"/>
          <w:snapToGrid w:val="0"/>
          <w:sz w:val="26"/>
          <w:szCs w:val="26"/>
          <w:lang w:eastAsia="ru-RU"/>
        </w:rPr>
        <w:t>)</w:t>
      </w:r>
      <w:r w:rsidRPr="00484A28">
        <w:rPr>
          <w:rFonts w:ascii="Times New Roman" w:eastAsia="Times New Roman" w:hAnsi="Times New Roman"/>
          <w:snapToGrid w:val="0"/>
          <w:sz w:val="26"/>
          <w:szCs w:val="26"/>
          <w:lang w:eastAsia="ru-RU"/>
        </w:rPr>
        <w:t>;</w:t>
      </w:r>
    </w:p>
    <w:p w14:paraId="0649C386" w14:textId="77777777" w:rsidR="00DC7A3B" w:rsidRPr="00484A28" w:rsidRDefault="00DC7A3B" w:rsidP="00921182">
      <w:pPr>
        <w:spacing w:after="0" w:line="240" w:lineRule="auto"/>
        <w:ind w:firstLine="709"/>
        <w:jc w:val="both"/>
        <w:rPr>
          <w:rFonts w:ascii="Times New Roman" w:eastAsia="Times New Roman" w:hAnsi="Times New Roman"/>
          <w:iCs/>
          <w:snapToGrid w:val="0"/>
          <w:sz w:val="26"/>
          <w:szCs w:val="26"/>
          <w:lang w:eastAsia="ru-RU"/>
        </w:rPr>
      </w:pPr>
      <w:r w:rsidRPr="00484A28">
        <w:rPr>
          <w:rFonts w:ascii="Times New Roman" w:eastAsia="Times New Roman" w:hAnsi="Times New Roman"/>
          <w:snapToGrid w:val="0"/>
          <w:sz w:val="26"/>
          <w:szCs w:val="26"/>
          <w:lang w:eastAsia="ru-RU"/>
        </w:rPr>
        <w:t xml:space="preserve">- динамика налоговой базы по </w:t>
      </w:r>
      <w:r w:rsidRPr="00484A28">
        <w:rPr>
          <w:rFonts w:ascii="Times New Roman" w:eastAsia="Times New Roman" w:hAnsi="Times New Roman"/>
          <w:iCs/>
          <w:snapToGrid w:val="0"/>
          <w:sz w:val="26"/>
          <w:szCs w:val="26"/>
          <w:lang w:eastAsia="ru-RU"/>
        </w:rPr>
        <w:t>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14:paraId="5E777BD0" w14:textId="2164C105" w:rsidR="00C274E5" w:rsidRPr="00484A28" w:rsidRDefault="00C274E5" w:rsidP="00921182">
      <w:pPr>
        <w:spacing w:after="0" w:line="240" w:lineRule="auto"/>
        <w:ind w:firstLine="709"/>
        <w:jc w:val="both"/>
        <w:rPr>
          <w:rFonts w:ascii="Times New Roman" w:hAnsi="Times New Roman"/>
          <w:sz w:val="26"/>
          <w:szCs w:val="26"/>
        </w:rPr>
      </w:pPr>
      <w:r w:rsidRPr="00484A28">
        <w:rPr>
          <w:rFonts w:ascii="Times New Roman" w:hAnsi="Times New Roman"/>
          <w:sz w:val="26"/>
          <w:szCs w:val="26"/>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484A28">
        <w:rPr>
          <w:rFonts w:ascii="Times New Roman" w:hAnsi="Times New Roman"/>
          <w:sz w:val="26"/>
          <w:szCs w:val="26"/>
        </w:rPr>
        <w:t>;</w:t>
      </w:r>
    </w:p>
    <w:p w14:paraId="35CBDBDB" w14:textId="23CCA202" w:rsidR="00DC7A3B" w:rsidRPr="00484A28" w:rsidRDefault="00DC7A3B" w:rsidP="00F176C7">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налоговые ставки, льготы и преференц</w:t>
      </w:r>
      <w:r w:rsidR="00736EEB" w:rsidRPr="00484A28">
        <w:rPr>
          <w:rFonts w:ascii="Times New Roman" w:eastAsia="Times New Roman" w:hAnsi="Times New Roman"/>
          <w:snapToGrid w:val="0"/>
          <w:sz w:val="26"/>
          <w:szCs w:val="26"/>
          <w:lang w:eastAsia="ru-RU"/>
        </w:rPr>
        <w:t>ии, предусмотренные главой 26.2</w:t>
      </w:r>
      <w:r w:rsidRPr="00484A28">
        <w:rPr>
          <w:rFonts w:ascii="Times New Roman" w:eastAsia="Times New Roman" w:hAnsi="Times New Roman"/>
          <w:snapToGrid w:val="0"/>
          <w:sz w:val="26"/>
          <w:szCs w:val="26"/>
          <w:lang w:eastAsia="ru-RU"/>
        </w:rPr>
        <w:t xml:space="preserve"> НК РФ «Упрощенная система налогообложения», и др. источники.</w:t>
      </w:r>
    </w:p>
    <w:p w14:paraId="63FC5059"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 xml:space="preserve">Расчёт прогнозного объёма поступлений налога, взимаемого в связи с применением упрощенной системы налогообложения, осуществляется по методу </w:t>
      </w:r>
      <w:r w:rsidRPr="00B30E66">
        <w:rPr>
          <w:rFonts w:ascii="Times New Roman" w:hAnsi="Times New Roman"/>
          <w:b/>
          <w:snapToGrid w:val="0"/>
          <w:sz w:val="27"/>
          <w:szCs w:val="27"/>
          <w:lang w:eastAsia="ru-RU"/>
        </w:rPr>
        <w:t>прямого расчёта</w:t>
      </w:r>
      <w:r w:rsidRPr="00F87DA5">
        <w:rPr>
          <w:rFonts w:ascii="Times New Roman" w:hAnsi="Times New Roman"/>
          <w:snapToGrid w:val="0"/>
          <w:sz w:val="27"/>
          <w:szCs w:val="27"/>
          <w:lang w:eastAsia="ru-RU"/>
        </w:rPr>
        <w:t>,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61A35034"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F87DA5">
        <w:rPr>
          <w:rFonts w:ascii="Times New Roman" w:hAnsi="Times New Roman"/>
          <w:b/>
          <w:i/>
          <w:snapToGrid w:val="0"/>
          <w:sz w:val="27"/>
          <w:szCs w:val="27"/>
          <w:lang w:eastAsia="ru-RU"/>
        </w:rPr>
        <w:t xml:space="preserve">УСН </w:t>
      </w:r>
      <w:r w:rsidRPr="00F87DA5">
        <w:rPr>
          <w:rFonts w:ascii="Times New Roman" w:hAnsi="Times New Roman"/>
          <w:b/>
          <w:i/>
          <w:snapToGrid w:val="0"/>
          <w:sz w:val="27"/>
          <w:szCs w:val="27"/>
          <w:vertAlign w:val="subscript"/>
          <w:lang w:eastAsia="ru-RU"/>
        </w:rPr>
        <w:t>всего</w:t>
      </w:r>
      <w:r w:rsidRPr="00F87DA5">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14:paraId="5148CDFB"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p>
    <w:p w14:paraId="7112F005" w14:textId="77777777" w:rsidR="00B753B4" w:rsidRPr="00F87DA5" w:rsidRDefault="00B753B4" w:rsidP="00B753B4">
      <w:pPr>
        <w:spacing w:before="120" w:after="120" w:line="240" w:lineRule="auto"/>
        <w:ind w:firstLine="709"/>
        <w:jc w:val="center"/>
        <w:rPr>
          <w:rFonts w:ascii="Times New Roman" w:hAnsi="Times New Roman"/>
          <w:b/>
          <w:i/>
          <w:snapToGrid w:val="0"/>
          <w:sz w:val="27"/>
          <w:szCs w:val="27"/>
          <w:lang w:eastAsia="ru-RU"/>
        </w:rPr>
      </w:pPr>
      <w:r w:rsidRPr="00F87DA5">
        <w:rPr>
          <w:rFonts w:ascii="Times New Roman" w:hAnsi="Times New Roman"/>
          <w:b/>
          <w:i/>
          <w:snapToGrid w:val="0"/>
          <w:sz w:val="27"/>
          <w:szCs w:val="27"/>
          <w:lang w:eastAsia="ru-RU"/>
        </w:rPr>
        <w:t xml:space="preserve">УСН </w:t>
      </w:r>
      <w:r w:rsidRPr="00F87DA5">
        <w:rPr>
          <w:rFonts w:ascii="Times New Roman" w:hAnsi="Times New Roman"/>
          <w:b/>
          <w:i/>
          <w:snapToGrid w:val="0"/>
          <w:sz w:val="27"/>
          <w:szCs w:val="27"/>
          <w:vertAlign w:val="subscript"/>
          <w:lang w:eastAsia="ru-RU"/>
        </w:rPr>
        <w:t>всего</w:t>
      </w:r>
      <w:r w:rsidRPr="00F87DA5">
        <w:rPr>
          <w:rFonts w:ascii="Times New Roman" w:hAnsi="Times New Roman"/>
          <w:b/>
          <w:i/>
          <w:snapToGrid w:val="0"/>
          <w:sz w:val="27"/>
          <w:szCs w:val="27"/>
          <w:lang w:eastAsia="ru-RU"/>
        </w:rPr>
        <w:t xml:space="preserve"> = УСН </w:t>
      </w:r>
      <w:r w:rsidRPr="00F87DA5">
        <w:rPr>
          <w:rFonts w:ascii="Times New Roman" w:hAnsi="Times New Roman"/>
          <w:b/>
          <w:i/>
          <w:snapToGrid w:val="0"/>
          <w:sz w:val="27"/>
          <w:szCs w:val="27"/>
          <w:vertAlign w:val="subscript"/>
          <w:lang w:eastAsia="ru-RU"/>
        </w:rPr>
        <w:t>1</w:t>
      </w:r>
      <w:r w:rsidRPr="00F87DA5">
        <w:rPr>
          <w:rFonts w:ascii="Times New Roman" w:hAnsi="Times New Roman"/>
          <w:b/>
          <w:i/>
          <w:snapToGrid w:val="0"/>
          <w:sz w:val="27"/>
          <w:szCs w:val="27"/>
          <w:lang w:eastAsia="ru-RU"/>
        </w:rPr>
        <w:t xml:space="preserve"> + УСН </w:t>
      </w:r>
      <w:r w:rsidRPr="00F87DA5">
        <w:rPr>
          <w:rFonts w:ascii="Times New Roman" w:hAnsi="Times New Roman"/>
          <w:b/>
          <w:i/>
          <w:snapToGrid w:val="0"/>
          <w:sz w:val="27"/>
          <w:szCs w:val="27"/>
          <w:vertAlign w:val="subscript"/>
          <w:lang w:eastAsia="ru-RU"/>
        </w:rPr>
        <w:t>2</w:t>
      </w:r>
      <w:r w:rsidRPr="00F87DA5">
        <w:rPr>
          <w:rFonts w:ascii="Times New Roman" w:hAnsi="Times New Roman"/>
          <w:b/>
          <w:i/>
          <w:snapToGrid w:val="0"/>
          <w:sz w:val="27"/>
          <w:szCs w:val="27"/>
          <w:lang w:eastAsia="ru-RU"/>
        </w:rPr>
        <w:t xml:space="preserve">  ,</w:t>
      </w:r>
    </w:p>
    <w:p w14:paraId="7E8EE7D9" w14:textId="77777777" w:rsidR="00B753B4" w:rsidRPr="00F87DA5" w:rsidRDefault="00B753B4" w:rsidP="00B753B4">
      <w:pPr>
        <w:spacing w:after="0" w:line="240" w:lineRule="auto"/>
        <w:ind w:firstLine="709"/>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4B616F96" w14:textId="77777777" w:rsidR="00B753B4" w:rsidRPr="00F87DA5" w:rsidRDefault="00B753B4" w:rsidP="00B753B4">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1 </w:t>
      </w:r>
      <w:r w:rsidRPr="00F87DA5">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14:paraId="74029BCA" w14:textId="77777777" w:rsidR="00B753B4" w:rsidRPr="00F87DA5" w:rsidRDefault="00B753B4" w:rsidP="00B753B4">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2</w:t>
      </w:r>
      <w:r w:rsidRPr="00F87DA5">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231F8D78" w14:textId="77777777" w:rsidR="00B753B4" w:rsidRPr="00F87DA5" w:rsidRDefault="00B753B4" w:rsidP="00B753B4">
      <w:pPr>
        <w:spacing w:after="0" w:line="240" w:lineRule="auto"/>
        <w:ind w:firstLine="709"/>
        <w:jc w:val="both"/>
        <w:rPr>
          <w:rFonts w:ascii="Times New Roman" w:hAnsi="Times New Roman"/>
          <w:iCs/>
          <w:snapToGrid w:val="0"/>
          <w:sz w:val="28"/>
          <w:szCs w:val="27"/>
          <w:lang w:eastAsia="ru-RU"/>
        </w:rPr>
      </w:pPr>
    </w:p>
    <w:p w14:paraId="0C82FC74" w14:textId="77777777" w:rsidR="00B753B4" w:rsidRPr="00F87DA5" w:rsidRDefault="00B753B4" w:rsidP="00B753B4">
      <w:pPr>
        <w:spacing w:after="0" w:line="240" w:lineRule="auto"/>
        <w:ind w:firstLine="709"/>
        <w:jc w:val="both"/>
        <w:rPr>
          <w:rFonts w:ascii="Times New Roman" w:hAnsi="Times New Roman"/>
          <w:snapToGrid w:val="0"/>
          <w:spacing w:val="2"/>
          <w:sz w:val="27"/>
          <w:szCs w:val="27"/>
          <w:lang w:eastAsia="ru-RU"/>
        </w:rPr>
      </w:pPr>
      <w:r w:rsidRPr="00F87DA5">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snapToGrid w:val="0"/>
          <w:spacing w:val="2"/>
          <w:sz w:val="27"/>
          <w:szCs w:val="27"/>
          <w:lang w:eastAsia="ru-RU"/>
        </w:rPr>
        <w:t>), рассчитывается по следующей формуле:</w:t>
      </w:r>
    </w:p>
    <w:p w14:paraId="181BA909"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78308F44" w14:textId="7D9B57C6" w:rsidR="00B753B4" w:rsidRPr="00F87DA5" w:rsidRDefault="00B753B4" w:rsidP="00B753B4">
      <w:pPr>
        <w:spacing w:after="0" w:line="240" w:lineRule="auto"/>
        <w:ind w:firstLine="709"/>
        <w:jc w:val="center"/>
        <w:rPr>
          <w:rFonts w:ascii="Times New Roman" w:hAnsi="Times New Roman"/>
          <w:b/>
          <w:i/>
          <w:snapToGrid w:val="0"/>
          <w:sz w:val="27"/>
          <w:szCs w:val="27"/>
          <w:vertAlign w:val="subscript"/>
          <w:lang w:eastAsia="ru-RU"/>
        </w:rPr>
      </w:pP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vertAlign w:val="subscript"/>
          <w:lang w:eastAsia="ru-RU"/>
        </w:rPr>
        <w:t>стр.взн</w:t>
      </w:r>
      <w:proofErr w:type="spellEnd"/>
      <w:r w:rsidRPr="00F87DA5">
        <w:rPr>
          <w:rFonts w:ascii="Times New Roman" w:hAnsi="Times New Roman"/>
          <w:iCs/>
          <w:snapToGrid w:val="0"/>
          <w:sz w:val="27"/>
          <w:szCs w:val="27"/>
          <w:vertAlign w:val="subscript"/>
          <w:lang w:eastAsia="ru-RU"/>
        </w:rPr>
        <w:t>.</w:t>
      </w:r>
      <w:r w:rsidRPr="00F87DA5">
        <w:rPr>
          <w:rFonts w:ascii="Times New Roman" w:hAnsi="Times New Roman"/>
          <w:iCs/>
          <w:snapToGrid w:val="0"/>
          <w:sz w:val="27"/>
          <w:szCs w:val="27"/>
          <w:lang w:eastAsia="ru-RU"/>
        </w:rPr>
        <w:t>) (+/-)</w:t>
      </w:r>
      <w:r w:rsidRPr="00F87DA5">
        <w:rPr>
          <w:rFonts w:ascii="Times New Roman" w:hAnsi="Times New Roman"/>
          <w:b/>
          <w:i/>
          <w:snapToGrid w:val="0"/>
          <w:sz w:val="27"/>
          <w:szCs w:val="27"/>
          <w:lang w:eastAsia="ru-RU"/>
        </w:rPr>
        <w:t>F]</w:t>
      </w:r>
      <w:r w:rsidRPr="00F87DA5">
        <w:rPr>
          <w:rFonts w:ascii="Times New Roman" w:hAnsi="Times New Roman"/>
          <w:snapToGrid w:val="0"/>
          <w:spacing w:val="2"/>
          <w:sz w:val="27"/>
          <w:szCs w:val="27"/>
          <w:lang w:eastAsia="ru-RU"/>
        </w:rPr>
        <w:t xml:space="preserve"> * (</w:t>
      </w:r>
      <w:r w:rsidRPr="00F87DA5">
        <w:rPr>
          <w:rFonts w:ascii="Times New Roman" w:hAnsi="Times New Roman"/>
          <w:b/>
          <w:i/>
          <w:snapToGrid w:val="0"/>
          <w:sz w:val="27"/>
          <w:szCs w:val="27"/>
          <w:lang w:val="en-US" w:eastAsia="ru-RU"/>
        </w:rPr>
        <w:t>K</w:t>
      </w:r>
      <w:r w:rsidRPr="00F87DA5">
        <w:rPr>
          <w:rFonts w:ascii="Times New Roman" w:hAnsi="Times New Roman"/>
          <w:b/>
          <w:i/>
          <w:snapToGrid w:val="0"/>
          <w:sz w:val="27"/>
          <w:szCs w:val="27"/>
          <w:lang w:eastAsia="ru-RU"/>
        </w:rPr>
        <w:t xml:space="preserve"> </w:t>
      </w:r>
      <w:proofErr w:type="spellStart"/>
      <w:r w:rsidRPr="00F87DA5">
        <w:rPr>
          <w:rFonts w:ascii="Times New Roman" w:hAnsi="Times New Roman"/>
          <w:b/>
          <w:i/>
          <w:snapToGrid w:val="0"/>
          <w:sz w:val="27"/>
          <w:szCs w:val="27"/>
          <w:vertAlign w:val="subscript"/>
          <w:lang w:eastAsia="ru-RU"/>
        </w:rPr>
        <w:t>соб</w:t>
      </w:r>
      <w:proofErr w:type="spellEnd"/>
      <w:r w:rsidRPr="00F87DA5">
        <w:rPr>
          <w:rFonts w:ascii="Times New Roman" w:hAnsi="Times New Roman"/>
          <w:b/>
          <w:i/>
          <w:snapToGrid w:val="0"/>
          <w:sz w:val="27"/>
          <w:szCs w:val="27"/>
          <w:lang w:eastAsia="ru-RU"/>
        </w:rPr>
        <w:t>),</w:t>
      </w:r>
    </w:p>
    <w:p w14:paraId="79F50B1A"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eastAsia="ru-RU"/>
        </w:rPr>
        <w:t>где</w:t>
      </w:r>
    </w:p>
    <w:p w14:paraId="48B7D7C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налоговая база прогнозируемого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iCs/>
          <w:snapToGrid w:val="0"/>
          <w:sz w:val="27"/>
          <w:szCs w:val="27"/>
          <w:lang w:eastAsia="ru-RU"/>
        </w:rPr>
        <w:t xml:space="preserve">,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4FDD1C4B"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lastRenderedPageBreak/>
        <w:t>S</w:t>
      </w:r>
      <w:r w:rsidRPr="00F87DA5">
        <w:rPr>
          <w:rFonts w:ascii="Times New Roman" w:hAnsi="Times New Roman"/>
          <w:iCs/>
          <w:snapToGrid w:val="0"/>
          <w:sz w:val="27"/>
          <w:szCs w:val="27"/>
          <w:lang w:eastAsia="ru-RU"/>
        </w:rPr>
        <w:t xml:space="preserve"> – ставка налога, %;</w:t>
      </w:r>
    </w:p>
    <w:p w14:paraId="70935BE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vertAlign w:val="subscript"/>
          <w:lang w:eastAsia="ru-RU"/>
        </w:rPr>
        <w:t>стр.взн</w:t>
      </w:r>
      <w:proofErr w:type="spellEnd"/>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xml:space="preserve">– прогнозируемый объем страховых взносов на ОПС и по временной нетрудоспособности,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6038E9DB"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706109"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76AB8D" w14:textId="77777777" w:rsidR="00866B14" w:rsidRPr="00AA1840" w:rsidRDefault="00B753B4" w:rsidP="00866B14">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866B14" w:rsidRPr="00AA184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C474E05" w14:textId="2BA3EC1B" w:rsidR="00B753B4" w:rsidRPr="00F87DA5" w:rsidRDefault="00B753B4" w:rsidP="00B753B4">
      <w:pPr>
        <w:spacing w:after="0" w:line="240" w:lineRule="auto"/>
        <w:ind w:firstLine="709"/>
        <w:jc w:val="both"/>
        <w:rPr>
          <w:rFonts w:ascii="Times New Roman" w:hAnsi="Times New Roman"/>
          <w:sz w:val="27"/>
          <w:szCs w:val="27"/>
        </w:rPr>
      </w:pPr>
    </w:p>
    <w:p w14:paraId="4688CEB0"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F87DA5">
        <w:rPr>
          <w:rFonts w:ascii="Times New Roman" w:hAnsi="Times New Roman"/>
          <w:i/>
          <w:iCs/>
          <w:snapToGrid w:val="0"/>
          <w:sz w:val="27"/>
          <w:szCs w:val="27"/>
          <w:lang w:eastAsia="ru-RU"/>
        </w:rPr>
        <w:t>(</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 xml:space="preserve">пп </w:t>
      </w:r>
      <w:r w:rsidRPr="00F87DA5">
        <w:rPr>
          <w:rFonts w:ascii="Times New Roman" w:hAnsi="Times New Roman"/>
          <w:iCs/>
          <w:snapToGrid w:val="0"/>
          <w:sz w:val="27"/>
          <w:szCs w:val="27"/>
          <w:lang w:eastAsia="ru-RU"/>
        </w:rPr>
        <w:t xml:space="preserve">), рассчитывается </w:t>
      </w:r>
    </w:p>
    <w:p w14:paraId="096E219D" w14:textId="370166A5" w:rsidR="00B753B4" w:rsidRPr="00F87DA5" w:rsidRDefault="00B753B4" w:rsidP="00B753B4">
      <w:pPr>
        <w:spacing w:after="0" w:line="240" w:lineRule="auto"/>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на основе налоговой базы предыдущего периода исходя из её доли в В</w:t>
      </w:r>
      <w:r w:rsidR="00CD3E1F">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610C382F"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2CD44D19" w14:textId="7F5F2BB6"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w:t>
      </w:r>
      <w:proofErr w:type="spellStart"/>
      <w:r w:rsidRPr="00F87DA5">
        <w:rPr>
          <w:rFonts w:ascii="Times New Roman" w:hAnsi="Times New Roman"/>
          <w:snapToGrid w:val="0"/>
          <w:sz w:val="27"/>
          <w:szCs w:val="27"/>
          <w:vertAlign w:val="subscript"/>
          <w:lang w:eastAsia="ru-RU"/>
        </w:rPr>
        <w:t>пр.п</w:t>
      </w:r>
      <w:proofErr w:type="spellEnd"/>
      <w:r w:rsidRPr="00F87DA5">
        <w:rPr>
          <w:rFonts w:ascii="Times New Roman" w:hAnsi="Times New Roman"/>
          <w:snapToGrid w:val="0"/>
          <w:sz w:val="27"/>
          <w:szCs w:val="27"/>
          <w:lang w:eastAsia="ru-RU"/>
        </w:rPr>
        <w:t xml:space="preserve"> </w:t>
      </w:r>
      <w:r w:rsidRPr="00F87DA5">
        <w:rPr>
          <w:rFonts w:ascii="Times New Roman" w:hAnsi="Times New Roman"/>
          <w:iCs/>
          <w:snapToGrid w:val="0"/>
          <w:sz w:val="27"/>
          <w:szCs w:val="27"/>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proofErr w:type="spellStart"/>
      <w:r w:rsidRPr="00F87DA5">
        <w:rPr>
          <w:rFonts w:ascii="Times New Roman" w:hAnsi="Times New Roman"/>
          <w:snapToGrid w:val="0"/>
          <w:sz w:val="27"/>
          <w:szCs w:val="27"/>
          <w:vertAlign w:val="subscript"/>
          <w:lang w:eastAsia="ru-RU"/>
        </w:rPr>
        <w:t>п.п</w:t>
      </w:r>
      <w:proofErr w:type="spellEnd"/>
      <w:r w:rsidRPr="00F87DA5">
        <w:rPr>
          <w:rFonts w:ascii="Times New Roman" w:hAnsi="Times New Roman"/>
          <w:iCs/>
          <w:snapToGrid w:val="0"/>
          <w:sz w:val="27"/>
          <w:szCs w:val="27"/>
          <w:lang w:eastAsia="ru-RU"/>
        </w:rPr>
        <w:t>,</w:t>
      </w:r>
    </w:p>
    <w:p w14:paraId="679E92BE"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49707AFC"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предыдущего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iCs/>
          <w:snapToGrid w:val="0"/>
          <w:sz w:val="27"/>
          <w:szCs w:val="27"/>
          <w:lang w:eastAsia="ru-RU"/>
        </w:rPr>
        <w:t xml:space="preserve">,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7B2AE7F7" w14:textId="62CFFA18"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w:t>
      </w:r>
      <w:proofErr w:type="spellStart"/>
      <w:r w:rsidRPr="00F87DA5">
        <w:rPr>
          <w:rFonts w:ascii="Times New Roman" w:hAnsi="Times New Roman"/>
          <w:snapToGrid w:val="0"/>
          <w:sz w:val="27"/>
          <w:szCs w:val="27"/>
          <w:vertAlign w:val="subscript"/>
          <w:lang w:eastAsia="ru-RU"/>
        </w:rPr>
        <w:t>пр.п</w:t>
      </w:r>
      <w:proofErr w:type="spellEnd"/>
      <w:r w:rsidRPr="00F87DA5">
        <w:rPr>
          <w:rFonts w:ascii="Times New Roman" w:hAnsi="Times New Roman"/>
          <w:snapToGrid w:val="0"/>
          <w:sz w:val="27"/>
          <w:szCs w:val="27"/>
          <w:lang w:eastAsia="ru-RU"/>
        </w:rPr>
        <w:t xml:space="preserve"> – объем валового </w:t>
      </w:r>
      <w:r w:rsidR="00851CE0">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в предыдущем периоде, </w:t>
      </w:r>
      <w:proofErr w:type="spellStart"/>
      <w:r w:rsidRPr="00F87DA5">
        <w:rPr>
          <w:rFonts w:ascii="Times New Roman" w:hAnsi="Times New Roman"/>
          <w:snapToGrid w:val="0"/>
          <w:sz w:val="27"/>
          <w:szCs w:val="27"/>
          <w:lang w:eastAsia="ru-RU"/>
        </w:rPr>
        <w:t>тыс.рублей</w:t>
      </w:r>
      <w:proofErr w:type="spellEnd"/>
      <w:r w:rsidRPr="00F87DA5">
        <w:rPr>
          <w:rFonts w:ascii="Times New Roman" w:hAnsi="Times New Roman"/>
          <w:snapToGrid w:val="0"/>
          <w:sz w:val="27"/>
          <w:szCs w:val="27"/>
          <w:lang w:eastAsia="ru-RU"/>
        </w:rPr>
        <w:t>;</w:t>
      </w:r>
    </w:p>
    <w:p w14:paraId="3811E771" w14:textId="7ECB9671"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proofErr w:type="spellStart"/>
      <w:r w:rsidRPr="00F87DA5">
        <w:rPr>
          <w:rFonts w:ascii="Times New Roman" w:hAnsi="Times New Roman"/>
          <w:snapToGrid w:val="0"/>
          <w:sz w:val="27"/>
          <w:szCs w:val="27"/>
          <w:vertAlign w:val="subscript"/>
          <w:lang w:eastAsia="ru-RU"/>
        </w:rPr>
        <w:t>п.п</w:t>
      </w:r>
      <w:proofErr w:type="spellEnd"/>
      <w:r w:rsidRPr="00F87DA5">
        <w:rPr>
          <w:rFonts w:ascii="Times New Roman" w:hAnsi="Times New Roman"/>
          <w:iCs/>
          <w:snapToGrid w:val="0"/>
          <w:sz w:val="27"/>
          <w:szCs w:val="27"/>
          <w:lang w:eastAsia="ru-RU"/>
        </w:rPr>
        <w:t xml:space="preserve"> </w:t>
      </w:r>
      <w:r w:rsidRPr="00F87DA5">
        <w:rPr>
          <w:rFonts w:ascii="Times New Roman" w:hAnsi="Times New Roman"/>
          <w:snapToGrid w:val="0"/>
          <w:sz w:val="27"/>
          <w:szCs w:val="27"/>
          <w:lang w:eastAsia="ru-RU"/>
        </w:rPr>
        <w:t xml:space="preserve">– </w:t>
      </w:r>
      <w:r w:rsidR="00851CE0">
        <w:rPr>
          <w:rFonts w:ascii="Times New Roman" w:hAnsi="Times New Roman"/>
          <w:snapToGrid w:val="0"/>
          <w:sz w:val="27"/>
          <w:szCs w:val="27"/>
          <w:lang w:eastAsia="ru-RU"/>
        </w:rPr>
        <w:t>объем прогнозируемого валового регионального</w:t>
      </w:r>
      <w:r w:rsidRPr="00F87DA5">
        <w:rPr>
          <w:rFonts w:ascii="Times New Roman" w:hAnsi="Times New Roman"/>
          <w:snapToGrid w:val="0"/>
          <w:sz w:val="27"/>
          <w:szCs w:val="27"/>
          <w:lang w:eastAsia="ru-RU"/>
        </w:rPr>
        <w:t xml:space="preserve"> продукта.</w:t>
      </w:r>
    </w:p>
    <w:p w14:paraId="21E8A581"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vertAlign w:val="subscript"/>
          <w:lang w:eastAsia="ru-RU"/>
        </w:rPr>
        <w:t>стр.взн</w:t>
      </w:r>
      <w:proofErr w:type="spellEnd"/>
      <w:r w:rsidRPr="00F87DA5">
        <w:rPr>
          <w:rFonts w:ascii="Times New Roman" w:hAnsi="Times New Roman"/>
          <w:iCs/>
          <w:snapToGrid w:val="0"/>
          <w:sz w:val="27"/>
          <w:szCs w:val="27"/>
          <w:vertAlign w:val="subscript"/>
          <w:lang w:eastAsia="ru-RU"/>
        </w:rPr>
        <w:t>.</w:t>
      </w:r>
      <w:r w:rsidRPr="00F87DA5">
        <w:rPr>
          <w:rFonts w:ascii="Times New Roman" w:hAnsi="Times New Roman"/>
          <w:iCs/>
          <w:snapToGrid w:val="0"/>
          <w:sz w:val="27"/>
          <w:szCs w:val="27"/>
          <w:lang w:eastAsia="ru-RU"/>
        </w:rPr>
        <w:t>)</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75221C54" w14:textId="26243A9E"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vertAlign w:val="subscript"/>
          <w:lang w:eastAsia="ru-RU"/>
        </w:rPr>
        <w:t>стр.взн</w:t>
      </w:r>
      <w:proofErr w:type="spellEnd"/>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w:t>
      </w:r>
      <w:proofErr w:type="spellStart"/>
      <w:r w:rsidRPr="00F87DA5">
        <w:rPr>
          <w:rFonts w:ascii="Times New Roman" w:hAnsi="Times New Roman"/>
          <w:iCs/>
          <w:snapToGrid w:val="0"/>
          <w:sz w:val="27"/>
          <w:szCs w:val="27"/>
          <w:vertAlign w:val="subscript"/>
          <w:lang w:eastAsia="ru-RU"/>
        </w:rPr>
        <w:t>взн</w:t>
      </w:r>
      <w:proofErr w:type="spellEnd"/>
      <w:r w:rsidRPr="00F87DA5">
        <w:rPr>
          <w:rFonts w:ascii="Times New Roman" w:hAnsi="Times New Roman"/>
          <w:iCs/>
          <w:snapToGrid w:val="0"/>
          <w:sz w:val="27"/>
          <w:szCs w:val="27"/>
          <w:vertAlign w:val="subscript"/>
          <w:lang w:eastAsia="ru-RU"/>
        </w:rPr>
        <w:t>.</w:t>
      </w:r>
      <w:r w:rsidRPr="00F87DA5">
        <w:rPr>
          <w:rFonts w:ascii="Times New Roman" w:hAnsi="Times New Roman"/>
          <w:iCs/>
          <w:snapToGrid w:val="0"/>
          <w:sz w:val="27"/>
          <w:szCs w:val="27"/>
          <w:lang w:eastAsia="ru-RU"/>
        </w:rPr>
        <w:t>.</w:t>
      </w:r>
      <w:proofErr w:type="spellStart"/>
      <w:r w:rsidRPr="00F87DA5">
        <w:rPr>
          <w:rFonts w:ascii="Times New Roman" w:hAnsi="Times New Roman"/>
          <w:iCs/>
          <w:snapToGrid w:val="0"/>
          <w:sz w:val="27"/>
          <w:szCs w:val="27"/>
          <w:vertAlign w:val="subscript"/>
          <w:lang w:eastAsia="ru-RU"/>
        </w:rPr>
        <w:t>пр.п</w:t>
      </w:r>
      <w:proofErr w:type="spellEnd"/>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I</w:t>
      </w:r>
      <w:proofErr w:type="spellStart"/>
      <w:r w:rsidRPr="00F87DA5">
        <w:rPr>
          <w:rFonts w:ascii="Times New Roman" w:hAnsi="Times New Roman"/>
          <w:iCs/>
          <w:snapToGrid w:val="0"/>
          <w:sz w:val="27"/>
          <w:szCs w:val="27"/>
          <w:lang w:eastAsia="ru-RU"/>
        </w:rPr>
        <w:t>исч.пр.п</w:t>
      </w:r>
      <w:proofErr w:type="spellEnd"/>
      <w:r w:rsidRPr="00F87DA5">
        <w:rPr>
          <w:rFonts w:ascii="Times New Roman" w:hAnsi="Times New Roman"/>
          <w:iCs/>
          <w:snapToGrid w:val="0"/>
          <w:sz w:val="27"/>
          <w:szCs w:val="27"/>
          <w:lang w:eastAsia="ru-RU"/>
        </w:rPr>
        <w:t>)</w:t>
      </w:r>
    </w:p>
    <w:p w14:paraId="38A5B3E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w:t>
      </w:r>
      <w:proofErr w:type="spellStart"/>
      <w:r w:rsidRPr="00F87DA5">
        <w:rPr>
          <w:rFonts w:ascii="Times New Roman" w:hAnsi="Times New Roman"/>
          <w:iCs/>
          <w:snapToGrid w:val="0"/>
          <w:sz w:val="27"/>
          <w:szCs w:val="27"/>
          <w:vertAlign w:val="subscript"/>
          <w:lang w:eastAsia="ru-RU"/>
        </w:rPr>
        <w:t>взн</w:t>
      </w:r>
      <w:proofErr w:type="spellEnd"/>
      <w:r w:rsidRPr="00F87DA5">
        <w:rPr>
          <w:rFonts w:ascii="Times New Roman" w:hAnsi="Times New Roman"/>
          <w:iCs/>
          <w:snapToGrid w:val="0"/>
          <w:sz w:val="27"/>
          <w:szCs w:val="27"/>
          <w:vertAlign w:val="subscript"/>
          <w:lang w:eastAsia="ru-RU"/>
        </w:rPr>
        <w:t>.</w:t>
      </w:r>
      <w:r w:rsidRPr="00F87DA5">
        <w:rPr>
          <w:rFonts w:ascii="Times New Roman" w:hAnsi="Times New Roman"/>
          <w:iCs/>
          <w:snapToGrid w:val="0"/>
          <w:sz w:val="27"/>
          <w:szCs w:val="27"/>
          <w:lang w:eastAsia="ru-RU"/>
        </w:rPr>
        <w:t>.</w:t>
      </w:r>
      <w:proofErr w:type="spellStart"/>
      <w:r w:rsidRPr="00F87DA5">
        <w:rPr>
          <w:rFonts w:ascii="Times New Roman" w:hAnsi="Times New Roman"/>
          <w:iCs/>
          <w:snapToGrid w:val="0"/>
          <w:sz w:val="27"/>
          <w:szCs w:val="27"/>
          <w:vertAlign w:val="subscript"/>
          <w:lang w:eastAsia="ru-RU"/>
        </w:rPr>
        <w:t>пр.п</w:t>
      </w:r>
      <w:proofErr w:type="spellEnd"/>
      <w:r w:rsidRPr="00F87DA5">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47F2B832"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val="en-US" w:eastAsia="ru-RU"/>
        </w:rPr>
        <w:t>I</w:t>
      </w:r>
      <w:proofErr w:type="spellStart"/>
      <w:r w:rsidRPr="00F87DA5">
        <w:rPr>
          <w:rFonts w:ascii="Times New Roman" w:hAnsi="Times New Roman"/>
          <w:iCs/>
          <w:snapToGrid w:val="0"/>
          <w:sz w:val="27"/>
          <w:szCs w:val="27"/>
          <w:lang w:eastAsia="ru-RU"/>
        </w:rPr>
        <w:t>исч.пр.п</w:t>
      </w:r>
      <w:proofErr w:type="spellEnd"/>
      <w:r w:rsidRPr="00F87DA5">
        <w:rPr>
          <w:rFonts w:ascii="Times New Roman" w:hAnsi="Times New Roman"/>
          <w:iCs/>
          <w:snapToGrid w:val="0"/>
          <w:sz w:val="27"/>
          <w:szCs w:val="27"/>
          <w:lang w:eastAsia="ru-RU"/>
        </w:rPr>
        <w:t xml:space="preserve"> – сумма исчисленного налога за предыдущий период,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459140D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70722AEF" w14:textId="77777777" w:rsidR="00B753B4" w:rsidRPr="00F87DA5" w:rsidRDefault="00B753B4" w:rsidP="00B753B4">
      <w:pPr>
        <w:spacing w:after="0" w:line="240" w:lineRule="auto"/>
        <w:ind w:firstLine="709"/>
        <w:jc w:val="both"/>
        <w:rPr>
          <w:rFonts w:ascii="Times New Roman" w:hAnsi="Times New Roman"/>
          <w:snapToGrid w:val="0"/>
          <w:spacing w:val="2"/>
          <w:sz w:val="27"/>
          <w:szCs w:val="27"/>
          <w:lang w:eastAsia="ru-RU"/>
        </w:rPr>
      </w:pPr>
      <w:r w:rsidRPr="00F87DA5">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2</w:t>
      </w:r>
      <w:r w:rsidRPr="00F87DA5">
        <w:rPr>
          <w:rFonts w:ascii="Times New Roman" w:hAnsi="Times New Roman"/>
          <w:snapToGrid w:val="0"/>
          <w:spacing w:val="2"/>
          <w:sz w:val="27"/>
          <w:szCs w:val="27"/>
          <w:lang w:eastAsia="ru-RU"/>
        </w:rPr>
        <w:t>)</w:t>
      </w:r>
      <w:r w:rsidRPr="00F87DA5">
        <w:rPr>
          <w:rFonts w:ascii="Times New Roman" w:hAnsi="Times New Roman"/>
          <w:iCs/>
          <w:snapToGrid w:val="0"/>
          <w:sz w:val="27"/>
          <w:szCs w:val="27"/>
          <w:lang w:eastAsia="ru-RU"/>
        </w:rPr>
        <w:t xml:space="preserve">, </w:t>
      </w:r>
      <w:r w:rsidRPr="00F87DA5">
        <w:rPr>
          <w:rFonts w:ascii="Times New Roman" w:hAnsi="Times New Roman"/>
          <w:snapToGrid w:val="0"/>
          <w:spacing w:val="2"/>
          <w:sz w:val="27"/>
          <w:szCs w:val="27"/>
          <w:lang w:eastAsia="ru-RU"/>
        </w:rPr>
        <w:t>рассчитывается по следующей формуле:</w:t>
      </w:r>
    </w:p>
    <w:p w14:paraId="66E60C0E"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2269713F" w14:textId="2F97A187" w:rsidR="00B753B4" w:rsidRPr="00F87DA5" w:rsidRDefault="00B753B4" w:rsidP="00B753B4">
      <w:pPr>
        <w:spacing w:after="0" w:line="240" w:lineRule="auto"/>
        <w:ind w:firstLine="709"/>
        <w:jc w:val="both"/>
        <w:rPr>
          <w:rFonts w:ascii="Times New Roman" w:hAnsi="Times New Roman"/>
          <w:snapToGrid w:val="0"/>
          <w:sz w:val="27"/>
          <w:szCs w:val="27"/>
          <w:lang w:val="en-US" w:eastAsia="ru-RU"/>
        </w:rPr>
      </w:pPr>
      <w:r w:rsidRPr="00F87DA5">
        <w:rPr>
          <w:rStyle w:val="FontStyle99"/>
          <w:rFonts w:ascii="Times New Roman" w:hAnsi="Times New Roman"/>
          <w:b/>
          <w:sz w:val="27"/>
          <w:szCs w:val="27"/>
        </w:rPr>
        <w:t>УСН</w:t>
      </w:r>
      <w:r w:rsidRPr="00F87DA5">
        <w:rPr>
          <w:rStyle w:val="FontStyle99"/>
          <w:rFonts w:ascii="Times New Roman" w:hAnsi="Times New Roman"/>
          <w:sz w:val="27"/>
          <w:szCs w:val="27"/>
          <w:vertAlign w:val="subscript"/>
          <w:lang w:val="en-US"/>
        </w:rPr>
        <w:t xml:space="preserve"> 2</w:t>
      </w:r>
      <w:r w:rsidRPr="00F87DA5">
        <w:rPr>
          <w:rStyle w:val="FontStyle99"/>
          <w:rFonts w:ascii="Times New Roman" w:hAnsi="Times New Roman"/>
          <w:sz w:val="27"/>
          <w:szCs w:val="27"/>
          <w:lang w:val="en-US"/>
        </w:rPr>
        <w:t>=[(V</w:t>
      </w:r>
      <w:proofErr w:type="spellStart"/>
      <w:r w:rsidRPr="00F87DA5">
        <w:rPr>
          <w:rStyle w:val="FontStyle100"/>
          <w:sz w:val="27"/>
          <w:szCs w:val="27"/>
        </w:rPr>
        <w:t>нб</w:t>
      </w:r>
      <w:proofErr w:type="spellEnd"/>
      <w:r w:rsidRPr="00F87DA5">
        <w:rPr>
          <w:rStyle w:val="FontStyle100"/>
          <w:sz w:val="27"/>
          <w:szCs w:val="27"/>
          <w:lang w:val="en-US"/>
        </w:rPr>
        <w:t xml:space="preserve">2nn </w:t>
      </w:r>
      <w:r w:rsidRPr="00F87DA5">
        <w:rPr>
          <w:rStyle w:val="FontStyle82"/>
          <w:sz w:val="27"/>
          <w:szCs w:val="27"/>
          <w:lang w:val="en-US"/>
        </w:rPr>
        <w:t xml:space="preserve">* (S1) (+/-)F]  </w:t>
      </w:r>
      <w:r w:rsidRPr="00F87DA5">
        <w:rPr>
          <w:rStyle w:val="FontStyle100"/>
          <w:sz w:val="27"/>
          <w:szCs w:val="27"/>
          <w:lang w:val="en-US"/>
        </w:rPr>
        <w:t xml:space="preserve">+ </w:t>
      </w:r>
      <w:r w:rsidRPr="00F87DA5">
        <w:rPr>
          <w:rStyle w:val="FontStyle113"/>
          <w:sz w:val="27"/>
          <w:szCs w:val="27"/>
          <w:lang w:val="en-US"/>
        </w:rPr>
        <w:t>[(V</w:t>
      </w:r>
      <w:proofErr w:type="spellStart"/>
      <w:r w:rsidRPr="00F87DA5">
        <w:rPr>
          <w:rStyle w:val="FontStyle113"/>
          <w:sz w:val="27"/>
          <w:szCs w:val="27"/>
        </w:rPr>
        <w:t>нбЗ</w:t>
      </w:r>
      <w:r w:rsidRPr="00F87DA5">
        <w:rPr>
          <w:rStyle w:val="FontStyle113"/>
          <w:sz w:val="27"/>
          <w:szCs w:val="27"/>
          <w:lang w:val="en-US"/>
        </w:rPr>
        <w:t>nn</w:t>
      </w:r>
      <w:proofErr w:type="spellEnd"/>
      <w:r w:rsidRPr="00F87DA5">
        <w:rPr>
          <w:rStyle w:val="FontStyle113"/>
          <w:sz w:val="27"/>
          <w:szCs w:val="27"/>
          <w:lang w:val="en-US"/>
        </w:rPr>
        <w:t xml:space="preserve"> </w:t>
      </w:r>
      <w:r w:rsidRPr="00F87DA5">
        <w:rPr>
          <w:rStyle w:val="FontStyle82"/>
          <w:sz w:val="27"/>
          <w:szCs w:val="27"/>
          <w:lang w:val="en-US"/>
        </w:rPr>
        <w:t xml:space="preserve">* (S2) </w:t>
      </w:r>
      <w:r w:rsidRPr="00F87DA5">
        <w:rPr>
          <w:rStyle w:val="FontStyle118"/>
          <w:sz w:val="27"/>
          <w:szCs w:val="27"/>
          <w:lang w:val="en-US"/>
        </w:rPr>
        <w:t>(+I</w:t>
      </w:r>
      <w:r w:rsidRPr="00F87DA5">
        <w:rPr>
          <w:rStyle w:val="FontStyle99"/>
          <w:rFonts w:ascii="Times New Roman" w:hAnsi="Times New Roman"/>
          <w:sz w:val="27"/>
          <w:szCs w:val="27"/>
          <w:lang w:val="en-US"/>
        </w:rPr>
        <w:t xml:space="preserve">-)F] * </w:t>
      </w:r>
      <w:r w:rsidRPr="00F87DA5">
        <w:rPr>
          <w:rStyle w:val="FontStyle99"/>
          <w:rFonts w:ascii="Times New Roman" w:hAnsi="Times New Roman"/>
          <w:spacing w:val="20"/>
          <w:sz w:val="27"/>
          <w:szCs w:val="27"/>
          <w:lang w:val="en-US"/>
        </w:rPr>
        <w:t>(</w:t>
      </w:r>
      <w:proofErr w:type="spellStart"/>
      <w:r w:rsidRPr="00F87DA5">
        <w:rPr>
          <w:rStyle w:val="FontStyle99"/>
          <w:rFonts w:ascii="Times New Roman" w:hAnsi="Times New Roman"/>
          <w:spacing w:val="20"/>
          <w:sz w:val="27"/>
          <w:szCs w:val="27"/>
        </w:rPr>
        <w:t>Ксоб</w:t>
      </w:r>
      <w:proofErr w:type="spellEnd"/>
      <w:r w:rsidRPr="00F87DA5">
        <w:rPr>
          <w:rStyle w:val="FontStyle100"/>
          <w:sz w:val="27"/>
          <w:szCs w:val="27"/>
          <w:lang w:val="en-US"/>
        </w:rPr>
        <w:t xml:space="preserve">), </w:t>
      </w:r>
      <w:r w:rsidRPr="00F87DA5">
        <w:rPr>
          <w:rFonts w:ascii="Times New Roman" w:hAnsi="Times New Roman"/>
          <w:iCs/>
          <w:snapToGrid w:val="0"/>
          <w:sz w:val="27"/>
          <w:szCs w:val="27"/>
          <w:lang w:eastAsia="ru-RU"/>
        </w:rPr>
        <w:t>где</w:t>
      </w:r>
      <w:r w:rsidRPr="00F87DA5">
        <w:rPr>
          <w:rFonts w:ascii="Times New Roman" w:hAnsi="Times New Roman"/>
          <w:iCs/>
          <w:snapToGrid w:val="0"/>
          <w:sz w:val="27"/>
          <w:szCs w:val="27"/>
          <w:lang w:val="en-US" w:eastAsia="ru-RU"/>
        </w:rPr>
        <w:t>:</w:t>
      </w:r>
    </w:p>
    <w:p w14:paraId="422A308A"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налоговая база прогнозируемого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2 </w:t>
      </w:r>
      <w:r w:rsidRPr="00F87DA5">
        <w:rPr>
          <w:rStyle w:val="FontStyle82"/>
          <w:sz w:val="27"/>
          <w:szCs w:val="27"/>
        </w:rPr>
        <w:t>при использовании объекта обложения «доходы, уменьшенные на величину расходов»</w:t>
      </w:r>
      <w:r w:rsidRPr="00F87DA5">
        <w:rPr>
          <w:rFonts w:ascii="Times New Roman" w:hAnsi="Times New Roman"/>
          <w:iCs/>
          <w:snapToGrid w:val="0"/>
          <w:sz w:val="27"/>
          <w:szCs w:val="27"/>
          <w:lang w:eastAsia="ru-RU"/>
        </w:rPr>
        <w:t xml:space="preserve">,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6794EFE1" w14:textId="77777777" w:rsidR="00B753B4" w:rsidRPr="00F87DA5" w:rsidRDefault="00B753B4" w:rsidP="00B753B4">
      <w:pPr>
        <w:pStyle w:val="Style53"/>
        <w:widowControl/>
        <w:spacing w:before="7" w:line="310" w:lineRule="exact"/>
        <w:ind w:firstLine="708"/>
        <w:jc w:val="left"/>
        <w:rPr>
          <w:rStyle w:val="FontStyle82"/>
          <w:sz w:val="27"/>
          <w:szCs w:val="27"/>
        </w:rPr>
      </w:pPr>
      <w:r w:rsidRPr="00F87DA5">
        <w:rPr>
          <w:rStyle w:val="FontStyle113"/>
          <w:sz w:val="27"/>
          <w:szCs w:val="27"/>
          <w:lang w:val="en-US"/>
        </w:rPr>
        <w:t>V</w:t>
      </w:r>
      <w:proofErr w:type="spellStart"/>
      <w:r w:rsidRPr="00F87DA5">
        <w:rPr>
          <w:rStyle w:val="FontStyle113"/>
          <w:sz w:val="27"/>
          <w:szCs w:val="27"/>
        </w:rPr>
        <w:t>нбЗ</w:t>
      </w:r>
      <w:r w:rsidRPr="00F87DA5">
        <w:rPr>
          <w:rStyle w:val="FontStyle113"/>
          <w:sz w:val="27"/>
          <w:szCs w:val="27"/>
          <w:vertAlign w:val="subscript"/>
        </w:rPr>
        <w:t>пп</w:t>
      </w:r>
      <w:proofErr w:type="spellEnd"/>
      <w:r w:rsidRPr="00F87DA5">
        <w:rPr>
          <w:rStyle w:val="FontStyle113"/>
          <w:sz w:val="27"/>
          <w:szCs w:val="27"/>
        </w:rPr>
        <w:t xml:space="preserve"> - </w:t>
      </w:r>
      <w:r w:rsidRPr="00F87DA5">
        <w:rPr>
          <w:rStyle w:val="FontStyle82"/>
          <w:sz w:val="27"/>
          <w:szCs w:val="27"/>
        </w:rPr>
        <w:t>налоговая база прогнозируемого периода по прогнозному объему минимального налога</w:t>
      </w:r>
      <w:r w:rsidRPr="00F87DA5">
        <w:rPr>
          <w:rStyle w:val="FontStyle99"/>
          <w:sz w:val="27"/>
          <w:szCs w:val="27"/>
        </w:rPr>
        <w:t xml:space="preserve"> по УСН2, </w:t>
      </w:r>
      <w:r w:rsidRPr="00F87DA5">
        <w:rPr>
          <w:rStyle w:val="FontStyle82"/>
          <w:sz w:val="27"/>
          <w:szCs w:val="27"/>
        </w:rPr>
        <w:t xml:space="preserve">тыс. рублей; </w:t>
      </w:r>
    </w:p>
    <w:p w14:paraId="57C36B18"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lastRenderedPageBreak/>
        <w:t>S</w:t>
      </w:r>
      <w:r w:rsidRPr="00F87DA5">
        <w:rPr>
          <w:rFonts w:ascii="Times New Roman" w:hAnsi="Times New Roman"/>
          <w:iCs/>
          <w:snapToGrid w:val="0"/>
          <w:sz w:val="27"/>
          <w:szCs w:val="27"/>
          <w:lang w:eastAsia="ru-RU"/>
        </w:rPr>
        <w:t xml:space="preserve"> – ставка налога </w:t>
      </w:r>
      <w:r w:rsidRPr="00F87DA5">
        <w:rPr>
          <w:rStyle w:val="FontStyle82"/>
          <w:sz w:val="27"/>
          <w:szCs w:val="27"/>
        </w:rPr>
        <w:t>(</w:t>
      </w:r>
      <w:r w:rsidRPr="00F87DA5">
        <w:rPr>
          <w:rStyle w:val="FontStyle82"/>
          <w:sz w:val="27"/>
          <w:szCs w:val="27"/>
          <w:lang w:val="en-US"/>
        </w:rPr>
        <w:t>S</w:t>
      </w:r>
      <w:r w:rsidRPr="00F87DA5">
        <w:rPr>
          <w:rStyle w:val="FontStyle82"/>
          <w:sz w:val="27"/>
          <w:szCs w:val="27"/>
          <w:vertAlign w:val="subscript"/>
        </w:rPr>
        <w:t>1</w:t>
      </w:r>
      <w:r w:rsidRPr="00F87DA5">
        <w:rPr>
          <w:rStyle w:val="FontStyle82"/>
          <w:sz w:val="27"/>
          <w:szCs w:val="27"/>
        </w:rPr>
        <w:t xml:space="preserve"> – налоговая ставка по УСН</w:t>
      </w:r>
      <w:r w:rsidRPr="00F87DA5">
        <w:rPr>
          <w:rStyle w:val="FontStyle82"/>
          <w:sz w:val="27"/>
          <w:szCs w:val="27"/>
          <w:vertAlign w:val="subscript"/>
        </w:rPr>
        <w:t>2</w:t>
      </w:r>
      <w:r w:rsidRPr="00F87DA5">
        <w:rPr>
          <w:rStyle w:val="FontStyle82"/>
          <w:sz w:val="27"/>
          <w:szCs w:val="27"/>
        </w:rPr>
        <w:t xml:space="preserve"> с объектом обложения «доходы, уменьшенные на величину расходов», </w:t>
      </w:r>
      <w:r w:rsidRPr="00F87DA5">
        <w:rPr>
          <w:rStyle w:val="FontStyle82"/>
          <w:sz w:val="27"/>
          <w:szCs w:val="27"/>
          <w:lang w:val="en-US"/>
        </w:rPr>
        <w:t>S</w:t>
      </w:r>
      <w:r w:rsidRPr="00F87DA5">
        <w:rPr>
          <w:rStyle w:val="FontStyle82"/>
          <w:sz w:val="27"/>
          <w:szCs w:val="27"/>
          <w:vertAlign w:val="subscript"/>
        </w:rPr>
        <w:t>2</w:t>
      </w:r>
      <w:r w:rsidRPr="00F87DA5">
        <w:rPr>
          <w:rStyle w:val="FontStyle82"/>
          <w:sz w:val="27"/>
          <w:szCs w:val="27"/>
        </w:rPr>
        <w:t xml:space="preserve"> – ставка минимального налога по УСН</w:t>
      </w:r>
      <w:r w:rsidRPr="00F87DA5">
        <w:rPr>
          <w:rStyle w:val="FontStyle82"/>
          <w:sz w:val="27"/>
          <w:szCs w:val="27"/>
          <w:vertAlign w:val="subscript"/>
        </w:rPr>
        <w:t>2</w:t>
      </w:r>
      <w:r w:rsidRPr="00F87DA5">
        <w:rPr>
          <w:rStyle w:val="FontStyle82"/>
          <w:sz w:val="27"/>
          <w:szCs w:val="27"/>
        </w:rPr>
        <w:t xml:space="preserve">, в соответствии с главой 26.2 НК РФ), </w:t>
      </w:r>
      <w:r w:rsidRPr="00F87DA5">
        <w:rPr>
          <w:rFonts w:ascii="Times New Roman" w:hAnsi="Times New Roman"/>
          <w:iCs/>
          <w:snapToGrid w:val="0"/>
          <w:sz w:val="27"/>
          <w:szCs w:val="27"/>
          <w:lang w:eastAsia="ru-RU"/>
        </w:rPr>
        <w:t>%;</w:t>
      </w:r>
    </w:p>
    <w:p w14:paraId="7EF0682F"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w:t>
      </w:r>
      <w:r w:rsidRPr="00F87DA5">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67D9C590"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64E6D710" w14:textId="77777777" w:rsidR="00866B14" w:rsidRPr="00AA1840" w:rsidRDefault="00B753B4" w:rsidP="00866B14">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866B14" w:rsidRPr="00AA184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87D1422" w14:textId="31A01232" w:rsidR="00B753B4" w:rsidRPr="00F87DA5" w:rsidRDefault="00B753B4" w:rsidP="00B753B4">
      <w:pPr>
        <w:spacing w:after="0" w:line="240" w:lineRule="auto"/>
        <w:ind w:firstLine="709"/>
        <w:jc w:val="both"/>
        <w:rPr>
          <w:rFonts w:ascii="Times New Roman" w:hAnsi="Times New Roman"/>
          <w:sz w:val="27"/>
          <w:szCs w:val="27"/>
        </w:rPr>
      </w:pPr>
    </w:p>
    <w:p w14:paraId="617A28A0"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14:paraId="26757EE2" w14:textId="77777777" w:rsidR="00B753B4" w:rsidRPr="00F87DA5" w:rsidRDefault="00B753B4" w:rsidP="00B753B4">
      <w:pPr>
        <w:spacing w:after="0" w:line="240" w:lineRule="auto"/>
        <w:ind w:firstLine="709"/>
        <w:jc w:val="both"/>
        <w:rPr>
          <w:rFonts w:ascii="Times New Roman" w:hAnsi="Times New Roman"/>
          <w:iCs/>
          <w:snapToGrid w:val="0"/>
          <w:sz w:val="16"/>
          <w:szCs w:val="16"/>
          <w:lang w:eastAsia="ru-RU"/>
        </w:rPr>
      </w:pPr>
    </w:p>
    <w:p w14:paraId="04916824" w14:textId="77777777"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vertAlign w:val="subscript"/>
          <w:lang w:eastAsia="ru-RU"/>
        </w:rPr>
        <w:t>ППпр.п</w:t>
      </w:r>
      <w:proofErr w:type="spellEnd"/>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xml:space="preserve">)* </w:t>
      </w: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vertAlign w:val="subscript"/>
          <w:lang w:eastAsia="ru-RU"/>
        </w:rPr>
        <w:t>ППпп</w:t>
      </w:r>
      <w:proofErr w:type="spellEnd"/>
      <w:r w:rsidRPr="00F87DA5">
        <w:rPr>
          <w:rFonts w:ascii="Times New Roman" w:hAnsi="Times New Roman"/>
          <w:iCs/>
          <w:snapToGrid w:val="0"/>
          <w:sz w:val="27"/>
          <w:szCs w:val="27"/>
          <w:lang w:eastAsia="ru-RU"/>
        </w:rPr>
        <w:t>,</w:t>
      </w:r>
    </w:p>
    <w:p w14:paraId="5954DDDB"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27CFFDEA"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предыдущего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2 </w:t>
      </w:r>
      <w:r w:rsidRPr="00F87DA5">
        <w:rPr>
          <w:rStyle w:val="FontStyle82"/>
          <w:sz w:val="27"/>
          <w:szCs w:val="27"/>
        </w:rPr>
        <w:t>при использовании объекта обложения «доходы, уменьшенные на величину расходов»</w:t>
      </w:r>
      <w:r w:rsidRPr="00F87DA5">
        <w:rPr>
          <w:rFonts w:ascii="Times New Roman" w:hAnsi="Times New Roman"/>
          <w:iCs/>
          <w:snapToGrid w:val="0"/>
          <w:sz w:val="27"/>
          <w:szCs w:val="27"/>
          <w:lang w:eastAsia="ru-RU"/>
        </w:rPr>
        <w:t>, тыс. рублей;</w:t>
      </w:r>
    </w:p>
    <w:p w14:paraId="714CCE4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vertAlign w:val="subscript"/>
          <w:lang w:eastAsia="ru-RU"/>
        </w:rPr>
        <w:t>ППпр.п</w:t>
      </w:r>
      <w:proofErr w:type="spellEnd"/>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14:paraId="2A934713"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vertAlign w:val="subscript"/>
          <w:lang w:eastAsia="ru-RU"/>
        </w:rPr>
        <w:t>ППпп</w:t>
      </w:r>
      <w:proofErr w:type="spellEnd"/>
      <w:r w:rsidRPr="00F87DA5">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6F1A7B57"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65FAB7D5" w14:textId="7259829B"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минимальному налогу УСН</w:t>
      </w:r>
      <w:r w:rsidRPr="00F87DA5">
        <w:rPr>
          <w:rFonts w:ascii="Times New Roman" w:hAnsi="Times New Roman"/>
          <w:iCs/>
          <w:snapToGrid w:val="0"/>
          <w:sz w:val="27"/>
          <w:szCs w:val="27"/>
          <w:vertAlign w:val="subscript"/>
          <w:lang w:eastAsia="ru-RU"/>
        </w:rPr>
        <w:t xml:space="preserve">2 </w:t>
      </w:r>
      <w:r w:rsidRPr="00F87DA5">
        <w:rPr>
          <w:rFonts w:ascii="Times New Roman" w:hAnsi="Times New Roman"/>
          <w:iCs/>
          <w:snapToGrid w:val="0"/>
          <w:sz w:val="27"/>
          <w:szCs w:val="27"/>
          <w:lang w:eastAsia="ru-RU"/>
        </w:rPr>
        <w:t>(</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рассчитывается на основе налоговой базы предыдущего периода исходя из её доли в В</w:t>
      </w:r>
      <w:r>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5E6B508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55FE19D2" w14:textId="56F1F829"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w:t>
      </w:r>
      <w:proofErr w:type="spellStart"/>
      <w:r w:rsidRPr="00F87DA5">
        <w:rPr>
          <w:rFonts w:ascii="Times New Roman" w:hAnsi="Times New Roman"/>
          <w:snapToGrid w:val="0"/>
          <w:sz w:val="27"/>
          <w:szCs w:val="27"/>
          <w:vertAlign w:val="subscript"/>
          <w:lang w:eastAsia="ru-RU"/>
        </w:rPr>
        <w:t>пр.п</w:t>
      </w:r>
      <w:proofErr w:type="spellEnd"/>
      <w:r w:rsidRPr="00F87DA5">
        <w:rPr>
          <w:rFonts w:ascii="Times New Roman" w:hAnsi="Times New Roman"/>
          <w:snapToGrid w:val="0"/>
          <w:sz w:val="27"/>
          <w:szCs w:val="27"/>
          <w:lang w:eastAsia="ru-RU"/>
        </w:rPr>
        <w:t>)</w:t>
      </w:r>
      <w:r w:rsidRPr="00F87DA5">
        <w:rPr>
          <w:rFonts w:ascii="Times New Roman" w:hAnsi="Times New Roman"/>
          <w:iCs/>
          <w:snapToGrid w:val="0"/>
          <w:sz w:val="27"/>
          <w:szCs w:val="27"/>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proofErr w:type="spellStart"/>
      <w:r w:rsidRPr="00F87DA5">
        <w:rPr>
          <w:rFonts w:ascii="Times New Roman" w:hAnsi="Times New Roman"/>
          <w:snapToGrid w:val="0"/>
          <w:sz w:val="27"/>
          <w:szCs w:val="27"/>
          <w:vertAlign w:val="subscript"/>
          <w:lang w:eastAsia="ru-RU"/>
        </w:rPr>
        <w:t>п.п</w:t>
      </w:r>
      <w:proofErr w:type="spellEnd"/>
      <w:r w:rsidRPr="00F87DA5">
        <w:rPr>
          <w:rFonts w:ascii="Times New Roman" w:hAnsi="Times New Roman"/>
          <w:iCs/>
          <w:snapToGrid w:val="0"/>
          <w:sz w:val="27"/>
          <w:szCs w:val="27"/>
          <w:lang w:eastAsia="ru-RU"/>
        </w:rPr>
        <w:t>,</w:t>
      </w:r>
    </w:p>
    <w:p w14:paraId="10317D03"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559588E5"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по минимальному налогу УСН</w:t>
      </w:r>
      <w:r w:rsidRPr="00F87DA5">
        <w:rPr>
          <w:rFonts w:ascii="Times New Roman" w:hAnsi="Times New Roman"/>
          <w:iCs/>
          <w:snapToGrid w:val="0"/>
          <w:sz w:val="27"/>
          <w:szCs w:val="27"/>
          <w:vertAlign w:val="subscript"/>
          <w:lang w:eastAsia="ru-RU"/>
        </w:rPr>
        <w:t xml:space="preserve">2 </w:t>
      </w:r>
      <w:r w:rsidRPr="00F87DA5">
        <w:rPr>
          <w:rFonts w:ascii="Times New Roman" w:hAnsi="Times New Roman"/>
          <w:iCs/>
          <w:snapToGrid w:val="0"/>
          <w:sz w:val="27"/>
          <w:szCs w:val="27"/>
          <w:lang w:eastAsia="ru-RU"/>
        </w:rPr>
        <w:t xml:space="preserve">предыдущего периода,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64B1AADB" w14:textId="44D67AAD"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w:t>
      </w:r>
      <w:proofErr w:type="spellStart"/>
      <w:r w:rsidRPr="00F87DA5">
        <w:rPr>
          <w:rFonts w:ascii="Times New Roman" w:hAnsi="Times New Roman"/>
          <w:snapToGrid w:val="0"/>
          <w:sz w:val="27"/>
          <w:szCs w:val="27"/>
          <w:vertAlign w:val="subscript"/>
          <w:lang w:eastAsia="ru-RU"/>
        </w:rPr>
        <w:t>пр.п</w:t>
      </w:r>
      <w:proofErr w:type="spellEnd"/>
      <w:r w:rsidRPr="00F87DA5">
        <w:rPr>
          <w:rFonts w:ascii="Times New Roman" w:hAnsi="Times New Roman"/>
          <w:snapToGrid w:val="0"/>
          <w:sz w:val="27"/>
          <w:szCs w:val="27"/>
          <w:lang w:eastAsia="ru-RU"/>
        </w:rPr>
        <w:t xml:space="preserve"> – объем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в предыдущем периоде, </w:t>
      </w:r>
      <w:proofErr w:type="spellStart"/>
      <w:r w:rsidRPr="00F87DA5">
        <w:rPr>
          <w:rFonts w:ascii="Times New Roman" w:hAnsi="Times New Roman"/>
          <w:snapToGrid w:val="0"/>
          <w:sz w:val="27"/>
          <w:szCs w:val="27"/>
          <w:lang w:eastAsia="ru-RU"/>
        </w:rPr>
        <w:t>тыс.рублей</w:t>
      </w:r>
      <w:proofErr w:type="spellEnd"/>
      <w:r w:rsidRPr="00F87DA5">
        <w:rPr>
          <w:rFonts w:ascii="Times New Roman" w:hAnsi="Times New Roman"/>
          <w:snapToGrid w:val="0"/>
          <w:sz w:val="27"/>
          <w:szCs w:val="27"/>
          <w:lang w:eastAsia="ru-RU"/>
        </w:rPr>
        <w:t>;</w:t>
      </w:r>
    </w:p>
    <w:p w14:paraId="0EF48275" w14:textId="07E0CC2E"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proofErr w:type="spellStart"/>
      <w:r w:rsidRPr="00F87DA5">
        <w:rPr>
          <w:rFonts w:ascii="Times New Roman" w:hAnsi="Times New Roman"/>
          <w:snapToGrid w:val="0"/>
          <w:sz w:val="27"/>
          <w:szCs w:val="27"/>
          <w:vertAlign w:val="subscript"/>
          <w:lang w:eastAsia="ru-RU"/>
        </w:rPr>
        <w:t>п.п</w:t>
      </w:r>
      <w:proofErr w:type="spellEnd"/>
      <w:r w:rsidRPr="00F87DA5">
        <w:rPr>
          <w:rFonts w:ascii="Times New Roman" w:hAnsi="Times New Roman"/>
          <w:iCs/>
          <w:snapToGrid w:val="0"/>
          <w:sz w:val="27"/>
          <w:szCs w:val="27"/>
          <w:lang w:eastAsia="ru-RU"/>
        </w:rPr>
        <w:t xml:space="preserve"> </w:t>
      </w:r>
      <w:r w:rsidRPr="00F87DA5">
        <w:rPr>
          <w:rFonts w:ascii="Times New Roman" w:hAnsi="Times New Roman"/>
          <w:snapToGrid w:val="0"/>
          <w:sz w:val="27"/>
          <w:szCs w:val="27"/>
          <w:lang w:eastAsia="ru-RU"/>
        </w:rPr>
        <w:t xml:space="preserve">– объем прогнозируемого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w:t>
      </w:r>
      <w:proofErr w:type="spellStart"/>
      <w:r w:rsidRPr="00F87DA5">
        <w:rPr>
          <w:rFonts w:ascii="Times New Roman" w:hAnsi="Times New Roman"/>
          <w:snapToGrid w:val="0"/>
          <w:sz w:val="27"/>
          <w:szCs w:val="27"/>
          <w:lang w:eastAsia="ru-RU"/>
        </w:rPr>
        <w:t>тыс.рублей</w:t>
      </w:r>
      <w:proofErr w:type="spellEnd"/>
      <w:r w:rsidRPr="00F87DA5">
        <w:rPr>
          <w:rFonts w:ascii="Times New Roman" w:hAnsi="Times New Roman"/>
          <w:snapToGrid w:val="0"/>
          <w:sz w:val="27"/>
          <w:szCs w:val="27"/>
          <w:lang w:eastAsia="ru-RU"/>
        </w:rPr>
        <w:t>.</w:t>
      </w:r>
    </w:p>
    <w:p w14:paraId="553D6F63" w14:textId="77777777" w:rsidR="00B753B4" w:rsidRPr="00F87DA5" w:rsidRDefault="00B753B4" w:rsidP="00B753B4">
      <w:pPr>
        <w:spacing w:after="0" w:line="240" w:lineRule="auto"/>
        <w:ind w:firstLine="709"/>
        <w:jc w:val="both"/>
        <w:rPr>
          <w:rFonts w:ascii="Times New Roman" w:hAnsi="Times New Roman"/>
          <w:sz w:val="16"/>
          <w:szCs w:val="16"/>
          <w:lang w:eastAsia="ru-RU"/>
        </w:rPr>
      </w:pPr>
    </w:p>
    <w:p w14:paraId="532A3FC9" w14:textId="19EFC167" w:rsidR="00B753B4" w:rsidRDefault="00B753B4" w:rsidP="00B753B4">
      <w:pPr>
        <w:spacing w:after="0" w:line="240" w:lineRule="auto"/>
        <w:ind w:firstLine="709"/>
        <w:jc w:val="both"/>
        <w:rPr>
          <w:rFonts w:ascii="Times New Roman" w:hAnsi="Times New Roman"/>
          <w:sz w:val="27"/>
          <w:szCs w:val="27"/>
          <w:lang w:eastAsia="ru-RU"/>
        </w:rPr>
      </w:pPr>
      <w:r>
        <w:rPr>
          <w:rFonts w:ascii="Times New Roman" w:hAnsi="Times New Roman"/>
          <w:sz w:val="27"/>
          <w:szCs w:val="27"/>
        </w:rPr>
        <w:t xml:space="preserve">В </w:t>
      </w:r>
      <w:r w:rsidR="00851CE0">
        <w:rPr>
          <w:rFonts w:ascii="Times New Roman" w:hAnsi="Times New Roman"/>
          <w:sz w:val="27"/>
          <w:szCs w:val="27"/>
        </w:rPr>
        <w:t>случае</w:t>
      </w:r>
      <w:r>
        <w:rPr>
          <w:rFonts w:ascii="Times New Roman" w:hAnsi="Times New Roman"/>
          <w:sz w:val="27"/>
          <w:szCs w:val="27"/>
        </w:rPr>
        <w:t xml:space="preserve"> отсутстви</w:t>
      </w:r>
      <w:r w:rsidR="00851CE0">
        <w:rPr>
          <w:rFonts w:ascii="Times New Roman" w:hAnsi="Times New Roman"/>
          <w:sz w:val="27"/>
          <w:szCs w:val="27"/>
        </w:rPr>
        <w:t>я</w:t>
      </w:r>
      <w:r>
        <w:rPr>
          <w:rFonts w:ascii="Times New Roman" w:hAnsi="Times New Roman"/>
          <w:sz w:val="27"/>
          <w:szCs w:val="27"/>
        </w:rPr>
        <w:t xml:space="preserve">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по форме отчета</w:t>
      </w:r>
      <w:r>
        <w:rPr>
          <w:rFonts w:ascii="Times New Roman" w:hAnsi="Times New Roman"/>
          <w:sz w:val="27"/>
          <w:szCs w:val="27"/>
        </w:rPr>
        <w:t xml:space="preserve"> </w:t>
      </w:r>
      <w:r>
        <w:rPr>
          <w:rFonts w:ascii="Times New Roman" w:hAnsi="Times New Roman"/>
          <w:sz w:val="27"/>
          <w:szCs w:val="27"/>
        </w:rPr>
        <w:lastRenderedPageBreak/>
        <w:t>№</w:t>
      </w:r>
      <w:r w:rsidRPr="00484A28">
        <w:rPr>
          <w:rFonts w:ascii="Times New Roman" w:eastAsia="Times New Roman" w:hAnsi="Times New Roman"/>
          <w:iCs/>
          <w:snapToGrid w:val="0"/>
          <w:sz w:val="26"/>
          <w:szCs w:val="26"/>
          <w:lang w:eastAsia="ru-RU"/>
        </w:rPr>
        <w:t>5-УСН «Отчет о налоговой базе и структуре начислений по налогу, уплачиваемому в связи с применением упрощенной системы налогообложения»</w:t>
      </w:r>
      <w:r w:rsidR="00AC7498">
        <w:rPr>
          <w:rFonts w:ascii="Times New Roman" w:eastAsia="Times New Roman" w:hAnsi="Times New Roman"/>
          <w:iCs/>
          <w:snapToGrid w:val="0"/>
          <w:sz w:val="26"/>
          <w:szCs w:val="26"/>
          <w:lang w:eastAsia="ru-RU"/>
        </w:rPr>
        <w:t>.</w:t>
      </w:r>
    </w:p>
    <w:p w14:paraId="30E6FB3D" w14:textId="77777777" w:rsidR="00B753B4" w:rsidRPr="00F87DA5" w:rsidRDefault="00B753B4" w:rsidP="00B753B4">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28411792"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4320FA8"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14:paraId="308E130E" w14:textId="2CEFFA91" w:rsidR="003E2D61" w:rsidRPr="00F723E6" w:rsidRDefault="003E2D61" w:rsidP="00E66F82">
      <w:pPr>
        <w:spacing w:after="0" w:line="240" w:lineRule="auto"/>
        <w:ind w:firstLine="709"/>
        <w:jc w:val="center"/>
        <w:rPr>
          <w:rFonts w:ascii="Times New Roman" w:hAnsi="Times New Roman"/>
          <w:iCs/>
          <w:snapToGrid w:val="0"/>
          <w:sz w:val="27"/>
          <w:szCs w:val="27"/>
          <w:lang w:eastAsia="ru-RU"/>
        </w:rPr>
      </w:pPr>
    </w:p>
    <w:p w14:paraId="167E24B9" w14:textId="77777777" w:rsidR="00BE2160" w:rsidRPr="00F723E6" w:rsidRDefault="00BE2160" w:rsidP="00921182">
      <w:pPr>
        <w:spacing w:after="0" w:line="240" w:lineRule="auto"/>
        <w:ind w:firstLine="709"/>
        <w:jc w:val="both"/>
        <w:rPr>
          <w:rFonts w:ascii="Times New Roman" w:eastAsia="Times New Roman" w:hAnsi="Times New Roman"/>
          <w:snapToGrid w:val="0"/>
          <w:sz w:val="27"/>
          <w:szCs w:val="27"/>
          <w:lang w:eastAsia="ru-RU"/>
        </w:rPr>
      </w:pPr>
    </w:p>
    <w:p w14:paraId="5DFED54C" w14:textId="352B61C3" w:rsidR="009B45AE" w:rsidRDefault="009B45AE" w:rsidP="00921182">
      <w:pPr>
        <w:pStyle w:val="2"/>
        <w:spacing w:before="0" w:after="0" w:line="240" w:lineRule="auto"/>
        <w:ind w:left="709" w:firstLine="142"/>
        <w:rPr>
          <w:rFonts w:ascii="Times New Roman" w:hAnsi="Times New Roman"/>
          <w:i w:val="0"/>
          <w:sz w:val="27"/>
          <w:szCs w:val="27"/>
        </w:rPr>
      </w:pPr>
      <w:bookmarkStart w:id="122" w:name="_Toc460509782"/>
      <w:bookmarkStart w:id="123" w:name="_Toc133225626"/>
      <w:r w:rsidRPr="00D35917">
        <w:rPr>
          <w:rFonts w:ascii="Times New Roman" w:hAnsi="Times New Roman"/>
          <w:i w:val="0"/>
          <w:sz w:val="27"/>
          <w:szCs w:val="27"/>
        </w:rPr>
        <w:t>2.</w:t>
      </w:r>
      <w:r w:rsidR="003B0E2A">
        <w:rPr>
          <w:rFonts w:ascii="Times New Roman" w:hAnsi="Times New Roman"/>
          <w:i w:val="0"/>
          <w:sz w:val="27"/>
          <w:szCs w:val="27"/>
        </w:rPr>
        <w:t>5</w:t>
      </w:r>
      <w:r w:rsidRPr="00D35917">
        <w:rPr>
          <w:rFonts w:ascii="Times New Roman" w:hAnsi="Times New Roman"/>
          <w:i w:val="0"/>
          <w:sz w:val="27"/>
          <w:szCs w:val="27"/>
        </w:rPr>
        <w:t xml:space="preserve">. </w:t>
      </w:r>
      <w:r w:rsidR="000665C8" w:rsidRPr="00D35917">
        <w:rPr>
          <w:rFonts w:ascii="Times New Roman" w:hAnsi="Times New Roman"/>
          <w:i w:val="0"/>
          <w:sz w:val="27"/>
          <w:szCs w:val="27"/>
        </w:rPr>
        <w:t>Единый сельскохозяйственный налог</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r>
      <w:r w:rsidR="00AF0347" w:rsidRPr="00D35917">
        <w:rPr>
          <w:rFonts w:ascii="Times New Roman" w:hAnsi="Times New Roman"/>
          <w:i w:val="0"/>
          <w:sz w:val="27"/>
          <w:szCs w:val="27"/>
        </w:rPr>
        <w:t xml:space="preserve">  </w:t>
      </w:r>
      <w:r w:rsidR="00CB1069" w:rsidRPr="00D35917">
        <w:rPr>
          <w:rFonts w:ascii="Times New Roman" w:hAnsi="Times New Roman"/>
          <w:i w:val="0"/>
          <w:sz w:val="27"/>
          <w:szCs w:val="27"/>
        </w:rPr>
        <w:t>182 1 05 03000 01 0000 110</w:t>
      </w:r>
      <w:bookmarkEnd w:id="122"/>
      <w:bookmarkEnd w:id="123"/>
    </w:p>
    <w:p w14:paraId="31E256D6" w14:textId="77777777" w:rsidR="00805BDB" w:rsidRPr="00805BDB" w:rsidRDefault="00805BDB" w:rsidP="00805BDB"/>
    <w:p w14:paraId="5AA0C6D1" w14:textId="77777777" w:rsidR="007E4E33" w:rsidRPr="00D35917" w:rsidRDefault="007E4E33" w:rsidP="00921182">
      <w:pPr>
        <w:spacing w:after="0" w:line="240" w:lineRule="auto"/>
        <w:ind w:firstLine="851"/>
        <w:jc w:val="both"/>
        <w:rPr>
          <w:rFonts w:ascii="Times New Roman" w:eastAsia="Times New Roman" w:hAnsi="Times New Roman"/>
          <w:snapToGrid w:val="0"/>
          <w:sz w:val="27"/>
          <w:szCs w:val="27"/>
          <w:lang w:eastAsia="ru-RU"/>
        </w:rPr>
      </w:pPr>
      <w:r w:rsidRPr="00D35917">
        <w:rPr>
          <w:rFonts w:ascii="Times New Roman" w:eastAsia="Times New Roman" w:hAnsi="Times New Roman"/>
          <w:iCs/>
          <w:snapToGrid w:val="0"/>
          <w:sz w:val="27"/>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14:paraId="64F83197" w14:textId="77777777" w:rsidR="007E4E33" w:rsidRPr="00D35917" w:rsidRDefault="007E4E33" w:rsidP="00921182">
      <w:pPr>
        <w:spacing w:after="0" w:line="240" w:lineRule="auto"/>
        <w:ind w:firstLine="851"/>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xml:space="preserve">Для расчета  единого </w:t>
      </w:r>
      <w:r w:rsidRPr="00D35917">
        <w:rPr>
          <w:rFonts w:ascii="Times New Roman" w:eastAsia="Times New Roman" w:hAnsi="Times New Roman"/>
          <w:iCs/>
          <w:snapToGrid w:val="0"/>
          <w:sz w:val="27"/>
          <w:szCs w:val="27"/>
          <w:lang w:eastAsia="ru-RU"/>
        </w:rPr>
        <w:t xml:space="preserve"> сельскохозяйственного налога</w:t>
      </w:r>
      <w:r w:rsidRPr="00D35917">
        <w:rPr>
          <w:rFonts w:ascii="Times New Roman" w:eastAsia="Times New Roman" w:hAnsi="Times New Roman"/>
          <w:snapToGrid w:val="0"/>
          <w:sz w:val="27"/>
          <w:szCs w:val="27"/>
          <w:lang w:eastAsia="ru-RU"/>
        </w:rPr>
        <w:t xml:space="preserve">  используются:</w:t>
      </w:r>
    </w:p>
    <w:p w14:paraId="20935CC0" w14:textId="4598CC82" w:rsidR="007E4E33" w:rsidRPr="00D35917" w:rsidRDefault="007E4E33" w:rsidP="00921182">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xml:space="preserve"> -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eastAsia="Times New Roman" w:hAnsi="Times New Roman"/>
          <w:snapToGrid w:val="0"/>
          <w:sz w:val="27"/>
          <w:szCs w:val="27"/>
          <w:lang w:eastAsia="ru-RU"/>
        </w:rPr>
        <w:t xml:space="preserve"> на очередной финансовый год и плановый период, разрабатываемые </w:t>
      </w:r>
      <w:r w:rsidR="00165DC8" w:rsidRPr="00D35917">
        <w:rPr>
          <w:rFonts w:ascii="Times New Roman" w:hAnsi="Times New Roman"/>
          <w:sz w:val="27"/>
          <w:szCs w:val="27"/>
        </w:rPr>
        <w:t>Департаментом экономического развития Смоленской области</w:t>
      </w:r>
      <w:r w:rsidR="00673281">
        <w:rPr>
          <w:rFonts w:ascii="Times New Roman" w:hAnsi="Times New Roman"/>
          <w:sz w:val="27"/>
          <w:szCs w:val="27"/>
        </w:rPr>
        <w:t xml:space="preserve"> (ВРП)</w:t>
      </w:r>
      <w:r w:rsidR="00165DC8" w:rsidRPr="00D35917">
        <w:rPr>
          <w:rFonts w:ascii="Times New Roman" w:hAnsi="Times New Roman"/>
          <w:sz w:val="27"/>
          <w:szCs w:val="27"/>
        </w:rPr>
        <w:t>;</w:t>
      </w:r>
    </w:p>
    <w:p w14:paraId="505A04FF" w14:textId="235C2E6A" w:rsidR="007E4E33" w:rsidRPr="00D35917" w:rsidRDefault="007E4E33" w:rsidP="00921182">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динамика налоговой базы по налогу по данным отчета по форме №</w:t>
      </w:r>
      <w:r w:rsidR="00736EEB" w:rsidRPr="00D35917">
        <w:rPr>
          <w:rFonts w:ascii="Times New Roman" w:eastAsia="Times New Roman" w:hAnsi="Times New Roman"/>
          <w:snapToGrid w:val="0"/>
          <w:sz w:val="27"/>
          <w:szCs w:val="27"/>
          <w:lang w:eastAsia="ru-RU"/>
        </w:rPr>
        <w:t> </w:t>
      </w:r>
      <w:r w:rsidRPr="00D35917">
        <w:rPr>
          <w:rFonts w:ascii="Times New Roman" w:eastAsia="Times New Roman" w:hAnsi="Times New Roman"/>
          <w:snapToGrid w:val="0"/>
          <w:sz w:val="27"/>
          <w:szCs w:val="27"/>
          <w:lang w:eastAsia="ru-RU"/>
        </w:rPr>
        <w:t>5-ЕСХН «Отчет о налоговой базе и структуре начислений по единому сельс</w:t>
      </w:r>
      <w:r w:rsidR="00736EEB" w:rsidRPr="00D35917">
        <w:rPr>
          <w:rFonts w:ascii="Times New Roman" w:eastAsia="Times New Roman" w:hAnsi="Times New Roman"/>
          <w:snapToGrid w:val="0"/>
          <w:sz w:val="27"/>
          <w:szCs w:val="27"/>
          <w:lang w:eastAsia="ru-RU"/>
        </w:rPr>
        <w:t xml:space="preserve">кохозяйственному налогу» </w:t>
      </w:r>
      <w:r w:rsidRPr="00D35917">
        <w:rPr>
          <w:rFonts w:ascii="Times New Roman" w:eastAsia="Times New Roman" w:hAnsi="Times New Roman"/>
          <w:snapToGrid w:val="0"/>
          <w:sz w:val="27"/>
          <w:szCs w:val="27"/>
          <w:lang w:eastAsia="ru-RU"/>
        </w:rPr>
        <w:t>за годы, предшествующие прогнозируемому;</w:t>
      </w:r>
    </w:p>
    <w:p w14:paraId="673EFDB4" w14:textId="40643A69"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178ABB0F" w14:textId="77777777" w:rsidR="007E4E33" w:rsidRPr="00D35917" w:rsidRDefault="007E4E33" w:rsidP="00F176C7">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783D3017" w14:textId="77777777" w:rsidR="002E09B2" w:rsidRPr="00D35917" w:rsidRDefault="002E09B2" w:rsidP="002E09B2">
      <w:pPr>
        <w:spacing w:after="0" w:line="240" w:lineRule="auto"/>
        <w:ind w:firstLine="709"/>
        <w:jc w:val="both"/>
        <w:rPr>
          <w:rFonts w:ascii="Times New Roman" w:hAnsi="Times New Roman"/>
          <w:snapToGrid w:val="0"/>
          <w:sz w:val="27"/>
          <w:szCs w:val="27"/>
          <w:lang w:eastAsia="ru-RU"/>
        </w:rPr>
      </w:pPr>
      <w:r w:rsidRPr="00D35917">
        <w:rPr>
          <w:rFonts w:ascii="Times New Roman" w:hAnsi="Times New Roman"/>
          <w:snapToGrid w:val="0"/>
          <w:sz w:val="27"/>
          <w:szCs w:val="27"/>
          <w:lang w:eastAsia="ru-RU"/>
        </w:rPr>
        <w:t xml:space="preserve">Расчёт прогнозного объёма поступлений </w:t>
      </w:r>
      <w:r w:rsidRPr="00484A28">
        <w:rPr>
          <w:rFonts w:ascii="Times New Roman" w:hAnsi="Times New Roman"/>
          <w:snapToGrid w:val="0"/>
          <w:sz w:val="26"/>
          <w:szCs w:val="26"/>
          <w:lang w:eastAsia="ru-RU"/>
        </w:rPr>
        <w:t xml:space="preserve">единого </w:t>
      </w:r>
      <w:r w:rsidRPr="00484A28">
        <w:rPr>
          <w:rFonts w:ascii="Times New Roman" w:hAnsi="Times New Roman"/>
          <w:iCs/>
          <w:snapToGrid w:val="0"/>
          <w:sz w:val="26"/>
          <w:szCs w:val="26"/>
          <w:lang w:eastAsia="ru-RU"/>
        </w:rPr>
        <w:t>сельскохозяйственного</w:t>
      </w:r>
      <w:r w:rsidRPr="00484A28">
        <w:rPr>
          <w:rFonts w:ascii="Times New Roman" w:hAnsi="Times New Roman"/>
          <w:snapToGrid w:val="0"/>
          <w:sz w:val="26"/>
          <w:szCs w:val="26"/>
          <w:lang w:eastAsia="ru-RU"/>
        </w:rPr>
        <w:t xml:space="preserve"> налога</w:t>
      </w:r>
      <w:r w:rsidRPr="00D35917">
        <w:rPr>
          <w:rFonts w:ascii="Times New Roman" w:hAnsi="Times New Roman"/>
          <w:snapToGrid w:val="0"/>
          <w:sz w:val="28"/>
          <w:szCs w:val="28"/>
          <w:lang w:eastAsia="ru-RU"/>
        </w:rPr>
        <w:t xml:space="preserve"> (ЕСХН) </w:t>
      </w:r>
      <w:r w:rsidRPr="00D35917">
        <w:rPr>
          <w:rFonts w:ascii="Times New Roman" w:hAnsi="Times New Roman"/>
          <w:snapToGrid w:val="0"/>
          <w:sz w:val="27"/>
          <w:szCs w:val="27"/>
          <w:lang w:eastAsia="ru-RU"/>
        </w:rPr>
        <w:t xml:space="preserve">осуществляется по методу </w:t>
      </w:r>
      <w:r w:rsidRPr="00E57FE3">
        <w:rPr>
          <w:rFonts w:ascii="Times New Roman" w:hAnsi="Times New Roman"/>
          <w:b/>
          <w:snapToGrid w:val="0"/>
          <w:sz w:val="27"/>
          <w:szCs w:val="27"/>
          <w:lang w:eastAsia="ru-RU"/>
        </w:rPr>
        <w:t>прямого расчёта</w:t>
      </w:r>
      <w:r w:rsidRPr="00D35917">
        <w:rPr>
          <w:rFonts w:ascii="Times New Roman" w:hAnsi="Times New Roman"/>
          <w:snapToGrid w:val="0"/>
          <w:sz w:val="27"/>
          <w:szCs w:val="27"/>
          <w:lang w:eastAsia="ru-RU"/>
        </w:rPr>
        <w:t>, основанного на непосредственном использовании прогнозных значений показателей, уровней ставок и других показателей.</w:t>
      </w:r>
    </w:p>
    <w:p w14:paraId="77367493" w14:textId="77777777" w:rsidR="002E09B2" w:rsidRPr="00D35917" w:rsidRDefault="002E09B2" w:rsidP="00F176C7">
      <w:pPr>
        <w:spacing w:after="0" w:line="240" w:lineRule="auto"/>
        <w:ind w:firstLine="709"/>
        <w:jc w:val="both"/>
        <w:rPr>
          <w:rFonts w:ascii="Times New Roman" w:eastAsia="Times New Roman" w:hAnsi="Times New Roman"/>
          <w:sz w:val="26"/>
          <w:szCs w:val="26"/>
          <w:lang w:eastAsia="ru-RU"/>
        </w:rPr>
      </w:pPr>
    </w:p>
    <w:p w14:paraId="5A1E5539" w14:textId="04D4EE29" w:rsidR="00AD1E57" w:rsidRPr="00D35917" w:rsidRDefault="00AD1E57" w:rsidP="00AD1E57">
      <w:pPr>
        <w:spacing w:after="0" w:line="240" w:lineRule="auto"/>
        <w:ind w:firstLine="709"/>
        <w:jc w:val="both"/>
        <w:rPr>
          <w:rFonts w:ascii="Times New Roman" w:hAnsi="Times New Roman"/>
          <w:snapToGrid w:val="0"/>
          <w:spacing w:val="2"/>
          <w:sz w:val="27"/>
          <w:szCs w:val="27"/>
          <w:lang w:eastAsia="ru-RU"/>
        </w:rPr>
      </w:pPr>
      <w:r w:rsidRPr="00D35917">
        <w:rPr>
          <w:rFonts w:ascii="Times New Roman" w:hAnsi="Times New Roman"/>
          <w:iCs/>
          <w:snapToGrid w:val="0"/>
          <w:sz w:val="27"/>
          <w:szCs w:val="27"/>
          <w:lang w:eastAsia="ru-RU"/>
        </w:rPr>
        <w:t>Прогнозный объем единого сельскохозяйственного налога (ЕСХН</w:t>
      </w:r>
      <w:r w:rsidRPr="00D35917">
        <w:rPr>
          <w:rFonts w:ascii="Times New Roman" w:hAnsi="Times New Roman"/>
          <w:snapToGrid w:val="0"/>
          <w:spacing w:val="2"/>
          <w:sz w:val="27"/>
          <w:szCs w:val="27"/>
          <w:lang w:eastAsia="ru-RU"/>
        </w:rPr>
        <w:t>) рассчитывается по следующей формуле:</w:t>
      </w:r>
    </w:p>
    <w:p w14:paraId="2ED3916A" w14:textId="77777777" w:rsidR="00AD1E57" w:rsidRPr="00D35917" w:rsidRDefault="00AD1E57" w:rsidP="00AD1E57">
      <w:pPr>
        <w:spacing w:after="0" w:line="240" w:lineRule="auto"/>
        <w:ind w:firstLine="709"/>
        <w:jc w:val="center"/>
        <w:rPr>
          <w:rFonts w:ascii="Times New Roman" w:hAnsi="Times New Roman"/>
          <w:b/>
          <w:iCs/>
          <w:snapToGrid w:val="0"/>
          <w:sz w:val="27"/>
          <w:szCs w:val="27"/>
          <w:lang w:eastAsia="ru-RU"/>
        </w:rPr>
      </w:pPr>
    </w:p>
    <w:p w14:paraId="430C2E82" w14:textId="54CC73AC" w:rsidR="00721301" w:rsidRPr="00721301" w:rsidRDefault="00721301" w:rsidP="00721301">
      <w:pPr>
        <w:spacing w:after="0" w:line="240" w:lineRule="auto"/>
        <w:ind w:firstLine="709"/>
        <w:jc w:val="center"/>
        <w:rPr>
          <w:rFonts w:ascii="Times New Roman" w:hAnsi="Times New Roman"/>
          <w:iCs/>
          <w:snapToGrid w:val="0"/>
          <w:sz w:val="28"/>
          <w:szCs w:val="28"/>
          <w:lang w:val="en-US" w:eastAsia="ru-RU"/>
        </w:rPr>
      </w:pPr>
      <w:r w:rsidRPr="00F87DA5">
        <w:rPr>
          <w:rFonts w:ascii="Times New Roman" w:hAnsi="Times New Roman"/>
          <w:iCs/>
          <w:snapToGrid w:val="0"/>
          <w:sz w:val="28"/>
          <w:szCs w:val="28"/>
          <w:lang w:eastAsia="ru-RU"/>
        </w:rPr>
        <w:t>ЕСХН</w:t>
      </w:r>
      <w:r w:rsidRPr="00721301">
        <w:rPr>
          <w:rFonts w:ascii="Times New Roman" w:hAnsi="Times New Roman"/>
          <w:iCs/>
          <w:snapToGrid w:val="0"/>
          <w:sz w:val="28"/>
          <w:szCs w:val="28"/>
          <w:lang w:val="en-US" w:eastAsia="ru-RU"/>
        </w:rPr>
        <w:t xml:space="preserve"> = [(</w:t>
      </w:r>
      <w:r w:rsidRPr="00F87DA5">
        <w:rPr>
          <w:rFonts w:ascii="Times New Roman" w:hAnsi="Times New Roman"/>
          <w:i/>
          <w:iCs/>
          <w:snapToGrid w:val="0"/>
          <w:sz w:val="28"/>
          <w:szCs w:val="28"/>
          <w:lang w:val="en-US" w:eastAsia="ru-RU"/>
        </w:rPr>
        <w:t>V</w:t>
      </w:r>
      <w:proofErr w:type="spellStart"/>
      <w:r w:rsidRPr="00F87DA5">
        <w:rPr>
          <w:rFonts w:ascii="Times New Roman" w:hAnsi="Times New Roman"/>
          <w:i/>
          <w:iCs/>
          <w:snapToGrid w:val="0"/>
          <w:sz w:val="28"/>
          <w:szCs w:val="28"/>
          <w:lang w:eastAsia="ru-RU"/>
        </w:rPr>
        <w:t>нб</w:t>
      </w:r>
      <w:r w:rsidRPr="00F87DA5">
        <w:rPr>
          <w:rFonts w:ascii="Times New Roman" w:hAnsi="Times New Roman"/>
          <w:i/>
          <w:iCs/>
          <w:snapToGrid w:val="0"/>
          <w:sz w:val="28"/>
          <w:szCs w:val="28"/>
          <w:vertAlign w:val="subscript"/>
          <w:lang w:eastAsia="ru-RU"/>
        </w:rPr>
        <w:t>пп</w:t>
      </w:r>
      <w:proofErr w:type="spellEnd"/>
      <w:r w:rsidRPr="00721301">
        <w:rPr>
          <w:rFonts w:ascii="Times New Roman" w:hAnsi="Times New Roman"/>
          <w:iCs/>
          <w:snapToGrid w:val="0"/>
          <w:sz w:val="28"/>
          <w:szCs w:val="28"/>
          <w:lang w:val="en-US" w:eastAsia="ru-RU"/>
        </w:rPr>
        <w:t xml:space="preserve"> * </w:t>
      </w:r>
      <w:r w:rsidRPr="00F87DA5">
        <w:rPr>
          <w:rFonts w:ascii="Times New Roman" w:hAnsi="Times New Roman"/>
          <w:b/>
          <w:i/>
          <w:snapToGrid w:val="0"/>
          <w:sz w:val="27"/>
          <w:szCs w:val="27"/>
          <w:lang w:val="en-US" w:eastAsia="ru-RU"/>
        </w:rPr>
        <w:t>S</w:t>
      </w:r>
      <w:r w:rsidRPr="00721301">
        <w:rPr>
          <w:rFonts w:ascii="Times New Roman" w:hAnsi="Times New Roman"/>
          <w:iCs/>
          <w:snapToGrid w:val="0"/>
          <w:sz w:val="28"/>
          <w:szCs w:val="28"/>
          <w:lang w:val="en-US" w:eastAsia="ru-RU"/>
        </w:rPr>
        <w:t xml:space="preserve"> (+/-) </w:t>
      </w:r>
      <w:r w:rsidRPr="00F87DA5">
        <w:rPr>
          <w:rFonts w:ascii="Times New Roman" w:hAnsi="Times New Roman"/>
          <w:i/>
          <w:snapToGrid w:val="0"/>
          <w:spacing w:val="2"/>
          <w:sz w:val="28"/>
          <w:szCs w:val="28"/>
          <w:lang w:val="en-US" w:eastAsia="ru-RU"/>
        </w:rPr>
        <w:t>F</w:t>
      </w:r>
      <w:r w:rsidRPr="00721301">
        <w:rPr>
          <w:rFonts w:ascii="Times New Roman" w:hAnsi="Times New Roman"/>
          <w:snapToGrid w:val="0"/>
          <w:spacing w:val="2"/>
          <w:sz w:val="28"/>
          <w:szCs w:val="28"/>
          <w:lang w:val="en-US" w:eastAsia="ru-RU"/>
        </w:rPr>
        <w:t xml:space="preserve">)] *( </w:t>
      </w:r>
      <w:r w:rsidRPr="00F87DA5">
        <w:rPr>
          <w:rFonts w:ascii="Times New Roman" w:hAnsi="Times New Roman"/>
          <w:b/>
          <w:i/>
          <w:snapToGrid w:val="0"/>
          <w:sz w:val="27"/>
          <w:szCs w:val="27"/>
          <w:lang w:val="en-US" w:eastAsia="ru-RU"/>
        </w:rPr>
        <w:t>K</w:t>
      </w:r>
      <w:r w:rsidRPr="00721301">
        <w:rPr>
          <w:rFonts w:ascii="Times New Roman" w:hAnsi="Times New Roman"/>
          <w:b/>
          <w:i/>
          <w:snapToGrid w:val="0"/>
          <w:sz w:val="27"/>
          <w:szCs w:val="27"/>
          <w:lang w:val="en-US" w:eastAsia="ru-RU"/>
        </w:rPr>
        <w:t xml:space="preserve"> </w:t>
      </w:r>
      <w:proofErr w:type="spellStart"/>
      <w:r w:rsidRPr="00F87DA5">
        <w:rPr>
          <w:rFonts w:ascii="Times New Roman" w:hAnsi="Times New Roman"/>
          <w:b/>
          <w:i/>
          <w:snapToGrid w:val="0"/>
          <w:sz w:val="27"/>
          <w:szCs w:val="27"/>
          <w:vertAlign w:val="subscript"/>
          <w:lang w:eastAsia="ru-RU"/>
        </w:rPr>
        <w:t>соб</w:t>
      </w:r>
      <w:proofErr w:type="spellEnd"/>
      <w:r w:rsidRPr="00721301">
        <w:rPr>
          <w:rFonts w:ascii="Times New Roman" w:hAnsi="Times New Roman"/>
          <w:b/>
          <w:i/>
          <w:snapToGrid w:val="0"/>
          <w:sz w:val="27"/>
          <w:szCs w:val="27"/>
          <w:vertAlign w:val="subscript"/>
          <w:lang w:val="en-US" w:eastAsia="ru-RU"/>
        </w:rPr>
        <w:t>.</w:t>
      </w:r>
      <w:r w:rsidRPr="00721301">
        <w:rPr>
          <w:rFonts w:ascii="Times New Roman" w:hAnsi="Times New Roman"/>
          <w:iCs/>
          <w:snapToGrid w:val="0"/>
          <w:sz w:val="28"/>
          <w:szCs w:val="28"/>
          <w:lang w:val="en-US" w:eastAsia="ru-RU"/>
        </w:rPr>
        <w:t>),</w:t>
      </w:r>
    </w:p>
    <w:p w14:paraId="4560FFC0"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35405060"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proofErr w:type="spellStart"/>
      <w:r w:rsidRPr="00F87DA5">
        <w:rPr>
          <w:rFonts w:ascii="Times New Roman" w:hAnsi="Times New Roman"/>
          <w:i/>
          <w:iCs/>
          <w:snapToGrid w:val="0"/>
          <w:sz w:val="27"/>
          <w:szCs w:val="27"/>
          <w:lang w:eastAsia="ru-RU"/>
        </w:rPr>
        <w:t>нб</w:t>
      </w:r>
      <w:r w:rsidRPr="00F87DA5">
        <w:rPr>
          <w:rFonts w:ascii="Times New Roman" w:hAnsi="Times New Roman"/>
          <w:i/>
          <w:iCs/>
          <w:snapToGrid w:val="0"/>
          <w:sz w:val="27"/>
          <w:szCs w:val="27"/>
          <w:vertAlign w:val="subscript"/>
          <w:lang w:eastAsia="ru-RU"/>
        </w:rPr>
        <w:t>пп</w:t>
      </w:r>
      <w:proofErr w:type="spellEnd"/>
      <w:r w:rsidRPr="00F87DA5">
        <w:rPr>
          <w:rFonts w:ascii="Times New Roman" w:hAnsi="Times New Roman"/>
          <w:iCs/>
          <w:snapToGrid w:val="0"/>
          <w:sz w:val="27"/>
          <w:szCs w:val="27"/>
          <w:lang w:eastAsia="ru-RU"/>
        </w:rPr>
        <w:t xml:space="preserve"> – налоговая база прогнозируемого периода,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7F5854BA" w14:textId="77777777" w:rsidR="00721301" w:rsidRPr="00F87DA5" w:rsidRDefault="00721301" w:rsidP="00721301">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eastAsia="ru-RU"/>
        </w:rPr>
        <w:lastRenderedPageBreak/>
        <w:t>S</w:t>
      </w:r>
      <w:r w:rsidRPr="00F87DA5">
        <w:rPr>
          <w:rFonts w:ascii="Times New Roman" w:hAnsi="Times New Roman"/>
          <w:snapToGrid w:val="0"/>
          <w:sz w:val="27"/>
          <w:szCs w:val="27"/>
          <w:lang w:eastAsia="ru-RU"/>
        </w:rPr>
        <w:t xml:space="preserve"> – ставка налога , %;</w:t>
      </w:r>
    </w:p>
    <w:p w14:paraId="7AB76C50" w14:textId="77777777"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69C325EE" w14:textId="77777777"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9318D0" w14:textId="6F7731DF"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000268" w:rsidRPr="00AA1840">
        <w:rPr>
          <w:rFonts w:ascii="Times New Roman" w:eastAsia="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6C2BDF57" w14:textId="4BBE24AA"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ЕСХН (</w:t>
      </w:r>
      <w:r w:rsidRPr="00F87DA5">
        <w:rPr>
          <w:rFonts w:ascii="Times New Roman" w:hAnsi="Times New Roman"/>
          <w:i/>
          <w:iCs/>
          <w:snapToGrid w:val="0"/>
          <w:sz w:val="27"/>
          <w:szCs w:val="27"/>
          <w:lang w:val="en-US" w:eastAsia="ru-RU"/>
        </w:rPr>
        <w:t>V</w:t>
      </w:r>
      <w:proofErr w:type="spellStart"/>
      <w:r w:rsidRPr="00F87DA5">
        <w:rPr>
          <w:rFonts w:ascii="Times New Roman" w:hAnsi="Times New Roman"/>
          <w:i/>
          <w:iCs/>
          <w:snapToGrid w:val="0"/>
          <w:sz w:val="27"/>
          <w:szCs w:val="27"/>
          <w:lang w:eastAsia="ru-RU"/>
        </w:rPr>
        <w:t>нб</w:t>
      </w:r>
      <w:r w:rsidRPr="00F87DA5">
        <w:rPr>
          <w:rFonts w:ascii="Times New Roman" w:hAnsi="Times New Roman"/>
          <w:i/>
          <w:iCs/>
          <w:snapToGrid w:val="0"/>
          <w:sz w:val="27"/>
          <w:szCs w:val="27"/>
          <w:vertAlign w:val="subscript"/>
          <w:lang w:eastAsia="ru-RU"/>
        </w:rPr>
        <w:t>пп</w:t>
      </w:r>
      <w:proofErr w:type="spellEnd"/>
      <w:r w:rsidRPr="00F87DA5">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w:t>
      </w:r>
      <w:r>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6A240F81" w14:textId="49B79344" w:rsidR="00721301" w:rsidRPr="00F87DA5" w:rsidRDefault="00721301" w:rsidP="00721301">
      <w:pPr>
        <w:spacing w:after="0" w:line="240" w:lineRule="auto"/>
        <w:ind w:firstLine="709"/>
        <w:jc w:val="center"/>
        <w:rPr>
          <w:rFonts w:ascii="Times New Roman" w:hAnsi="Times New Roman"/>
          <w:iCs/>
          <w:snapToGrid w:val="0"/>
          <w:sz w:val="28"/>
          <w:szCs w:val="28"/>
          <w:lang w:eastAsia="ru-RU"/>
        </w:rPr>
      </w:pPr>
      <w:r w:rsidRPr="00F87DA5">
        <w:rPr>
          <w:rFonts w:ascii="Times New Roman" w:hAnsi="Times New Roman"/>
          <w:i/>
          <w:iCs/>
          <w:snapToGrid w:val="0"/>
          <w:sz w:val="28"/>
          <w:szCs w:val="28"/>
          <w:lang w:val="en-US" w:eastAsia="ru-RU"/>
        </w:rPr>
        <w:t>V</w:t>
      </w:r>
      <w:proofErr w:type="spellStart"/>
      <w:r w:rsidRPr="00F87DA5">
        <w:rPr>
          <w:rFonts w:ascii="Times New Roman" w:hAnsi="Times New Roman"/>
          <w:i/>
          <w:iCs/>
          <w:snapToGrid w:val="0"/>
          <w:sz w:val="28"/>
          <w:szCs w:val="28"/>
          <w:lang w:eastAsia="ru-RU"/>
        </w:rPr>
        <w:t>нб</w:t>
      </w:r>
      <w:r w:rsidRPr="00F87DA5">
        <w:rPr>
          <w:rFonts w:ascii="Times New Roman" w:hAnsi="Times New Roman"/>
          <w:i/>
          <w:iCs/>
          <w:snapToGrid w:val="0"/>
          <w:sz w:val="28"/>
          <w:szCs w:val="28"/>
          <w:vertAlign w:val="subscript"/>
          <w:lang w:eastAsia="ru-RU"/>
        </w:rPr>
        <w:t>пп</w:t>
      </w:r>
      <w:proofErr w:type="spellEnd"/>
      <w:r w:rsidRPr="00F87DA5">
        <w:rPr>
          <w:rFonts w:ascii="Times New Roman" w:hAnsi="Times New Roman"/>
          <w:iCs/>
          <w:snapToGrid w:val="0"/>
          <w:sz w:val="28"/>
          <w:szCs w:val="28"/>
          <w:lang w:eastAsia="ru-RU"/>
        </w:rPr>
        <w:t xml:space="preserve"> = </w:t>
      </w:r>
      <w:r w:rsidRPr="00F87DA5">
        <w:rPr>
          <w:rFonts w:ascii="Times New Roman" w:hAnsi="Times New Roman"/>
          <w:iCs/>
          <w:snapToGrid w:val="0"/>
          <w:sz w:val="28"/>
          <w:szCs w:val="28"/>
          <w:lang w:val="en-US" w:eastAsia="ru-RU"/>
        </w:rPr>
        <w:t>V</w:t>
      </w:r>
      <w:proofErr w:type="spellStart"/>
      <w:r w:rsidRPr="00F87DA5">
        <w:rPr>
          <w:rFonts w:ascii="Times New Roman" w:hAnsi="Times New Roman"/>
          <w:iCs/>
          <w:snapToGrid w:val="0"/>
          <w:sz w:val="28"/>
          <w:szCs w:val="28"/>
          <w:lang w:eastAsia="ru-RU"/>
        </w:rPr>
        <w:t>нб</w:t>
      </w:r>
      <w:r w:rsidRPr="00F87DA5">
        <w:rPr>
          <w:rFonts w:ascii="Times New Roman" w:hAnsi="Times New Roman"/>
          <w:iCs/>
          <w:snapToGrid w:val="0"/>
          <w:sz w:val="28"/>
          <w:szCs w:val="28"/>
          <w:vertAlign w:val="subscript"/>
          <w:lang w:eastAsia="ru-RU"/>
        </w:rPr>
        <w:t>пр.п</w:t>
      </w:r>
      <w:proofErr w:type="spellEnd"/>
      <w:r w:rsidRPr="00F87DA5">
        <w:rPr>
          <w:rFonts w:ascii="Times New Roman" w:hAnsi="Times New Roman"/>
          <w:iCs/>
          <w:snapToGrid w:val="0"/>
          <w:sz w:val="28"/>
          <w:szCs w:val="28"/>
          <w:vertAlign w:val="subscript"/>
          <w:lang w:eastAsia="ru-RU"/>
        </w:rPr>
        <w:t xml:space="preserve">. </w:t>
      </w:r>
      <w:r w:rsidRPr="00F87DA5">
        <w:rPr>
          <w:rFonts w:ascii="Times New Roman" w:hAnsi="Times New Roman"/>
          <w:iCs/>
          <w:snapToGrid w:val="0"/>
          <w:sz w:val="28"/>
          <w:szCs w:val="28"/>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8"/>
          <w:szCs w:val="28"/>
          <w:vertAlign w:val="subscript"/>
          <w:lang w:eastAsia="ru-RU"/>
        </w:rPr>
        <w:t xml:space="preserve"> </w:t>
      </w:r>
      <w:proofErr w:type="spellStart"/>
      <w:r w:rsidRPr="00F87DA5">
        <w:rPr>
          <w:rFonts w:ascii="Times New Roman" w:hAnsi="Times New Roman"/>
          <w:snapToGrid w:val="0"/>
          <w:sz w:val="28"/>
          <w:szCs w:val="28"/>
          <w:vertAlign w:val="subscript"/>
          <w:lang w:eastAsia="ru-RU"/>
        </w:rPr>
        <w:t>пр.п</w:t>
      </w:r>
      <w:proofErr w:type="spellEnd"/>
      <w:r w:rsidRPr="00F87DA5">
        <w:rPr>
          <w:rFonts w:ascii="Times New Roman" w:hAnsi="Times New Roman"/>
          <w:snapToGrid w:val="0"/>
          <w:sz w:val="28"/>
          <w:szCs w:val="28"/>
          <w:lang w:eastAsia="ru-RU"/>
        </w:rPr>
        <w:t xml:space="preserve"> </w:t>
      </w:r>
      <w:r w:rsidRPr="00F87DA5">
        <w:rPr>
          <w:rFonts w:ascii="Times New Roman" w:hAnsi="Times New Roman"/>
          <w:iCs/>
          <w:snapToGrid w:val="0"/>
          <w:sz w:val="28"/>
          <w:szCs w:val="28"/>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8"/>
          <w:szCs w:val="28"/>
          <w:lang w:eastAsia="ru-RU"/>
        </w:rPr>
        <w:t xml:space="preserve"> </w:t>
      </w:r>
      <w:proofErr w:type="spellStart"/>
      <w:r w:rsidRPr="00F87DA5">
        <w:rPr>
          <w:rFonts w:ascii="Times New Roman" w:hAnsi="Times New Roman"/>
          <w:snapToGrid w:val="0"/>
          <w:sz w:val="28"/>
          <w:szCs w:val="28"/>
          <w:vertAlign w:val="subscript"/>
          <w:lang w:eastAsia="ru-RU"/>
        </w:rPr>
        <w:t>п.п</w:t>
      </w:r>
      <w:proofErr w:type="spellEnd"/>
      <w:r w:rsidRPr="00F87DA5">
        <w:rPr>
          <w:rFonts w:ascii="Times New Roman" w:hAnsi="Times New Roman"/>
          <w:iCs/>
          <w:snapToGrid w:val="0"/>
          <w:sz w:val="28"/>
          <w:szCs w:val="28"/>
          <w:lang w:eastAsia="ru-RU"/>
        </w:rPr>
        <w:t xml:space="preserve">, </w:t>
      </w:r>
    </w:p>
    <w:p w14:paraId="0473AE4B"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64F23255"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proofErr w:type="spellStart"/>
      <w:r w:rsidRPr="00F87DA5">
        <w:rPr>
          <w:rFonts w:ascii="Times New Roman" w:hAnsi="Times New Roman"/>
          <w:iCs/>
          <w:snapToGrid w:val="0"/>
          <w:sz w:val="27"/>
          <w:szCs w:val="27"/>
          <w:lang w:eastAsia="ru-RU"/>
        </w:rPr>
        <w:t>нб</w:t>
      </w:r>
      <w:r w:rsidRPr="00F87DA5">
        <w:rPr>
          <w:rFonts w:ascii="Times New Roman" w:hAnsi="Times New Roman"/>
          <w:iCs/>
          <w:snapToGrid w:val="0"/>
          <w:sz w:val="27"/>
          <w:szCs w:val="27"/>
          <w:vertAlign w:val="subscript"/>
          <w:lang w:eastAsia="ru-RU"/>
        </w:rPr>
        <w:t>пр.п</w:t>
      </w:r>
      <w:proofErr w:type="spellEnd"/>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xml:space="preserve">– налоговая база предыдущего периода,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3A81E4D6" w14:textId="30C0D4FD"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w:t>
      </w:r>
      <w:proofErr w:type="spellStart"/>
      <w:r w:rsidRPr="00F87DA5">
        <w:rPr>
          <w:rFonts w:ascii="Times New Roman" w:hAnsi="Times New Roman"/>
          <w:snapToGrid w:val="0"/>
          <w:sz w:val="27"/>
          <w:szCs w:val="27"/>
          <w:vertAlign w:val="subscript"/>
          <w:lang w:eastAsia="ru-RU"/>
        </w:rPr>
        <w:t>пр.п</w:t>
      </w:r>
      <w:proofErr w:type="spellEnd"/>
      <w:r w:rsidRPr="00F87DA5">
        <w:rPr>
          <w:rFonts w:ascii="Times New Roman" w:hAnsi="Times New Roman"/>
          <w:snapToGrid w:val="0"/>
          <w:sz w:val="27"/>
          <w:szCs w:val="27"/>
          <w:lang w:eastAsia="ru-RU"/>
        </w:rPr>
        <w:t xml:space="preserve"> </w:t>
      </w:r>
      <w:r w:rsidRPr="00F87DA5">
        <w:rPr>
          <w:rFonts w:ascii="Times New Roman" w:hAnsi="Times New Roman"/>
          <w:iCs/>
          <w:snapToGrid w:val="0"/>
          <w:sz w:val="27"/>
          <w:szCs w:val="27"/>
          <w:lang w:eastAsia="ru-RU"/>
        </w:rPr>
        <w:t xml:space="preserve">– объем валового </w:t>
      </w:r>
      <w:r w:rsidR="00854907">
        <w:rPr>
          <w:rFonts w:ascii="Times New Roman" w:hAnsi="Times New Roman"/>
          <w:iCs/>
          <w:snapToGrid w:val="0"/>
          <w:sz w:val="27"/>
          <w:szCs w:val="27"/>
          <w:lang w:eastAsia="ru-RU"/>
        </w:rPr>
        <w:t>регионального</w:t>
      </w:r>
      <w:r w:rsidRPr="00F87DA5">
        <w:rPr>
          <w:rFonts w:ascii="Times New Roman" w:hAnsi="Times New Roman"/>
          <w:iCs/>
          <w:snapToGrid w:val="0"/>
          <w:sz w:val="27"/>
          <w:szCs w:val="27"/>
          <w:lang w:eastAsia="ru-RU"/>
        </w:rPr>
        <w:t xml:space="preserve"> продукта в предыдущем периоде,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2434A62F" w14:textId="619FC60F" w:rsidR="00721301"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proofErr w:type="spellStart"/>
      <w:r w:rsidRPr="00F87DA5">
        <w:rPr>
          <w:rFonts w:ascii="Times New Roman" w:hAnsi="Times New Roman"/>
          <w:snapToGrid w:val="0"/>
          <w:sz w:val="27"/>
          <w:szCs w:val="27"/>
          <w:vertAlign w:val="subscript"/>
          <w:lang w:eastAsia="ru-RU"/>
        </w:rPr>
        <w:t>п.п</w:t>
      </w:r>
      <w:proofErr w:type="spellEnd"/>
      <w:r w:rsidRPr="00F87DA5">
        <w:rPr>
          <w:rFonts w:ascii="Times New Roman" w:hAnsi="Times New Roman"/>
          <w:iCs/>
          <w:snapToGrid w:val="0"/>
          <w:sz w:val="27"/>
          <w:szCs w:val="27"/>
          <w:lang w:eastAsia="ru-RU"/>
        </w:rPr>
        <w:t xml:space="preserve"> – объем прогнозируемого валового </w:t>
      </w:r>
      <w:r w:rsidR="00854907">
        <w:rPr>
          <w:rFonts w:ascii="Times New Roman" w:hAnsi="Times New Roman"/>
          <w:iCs/>
          <w:snapToGrid w:val="0"/>
          <w:sz w:val="27"/>
          <w:szCs w:val="27"/>
          <w:lang w:eastAsia="ru-RU"/>
        </w:rPr>
        <w:t>регионального</w:t>
      </w:r>
      <w:r w:rsidRPr="00F87DA5">
        <w:rPr>
          <w:rFonts w:ascii="Times New Roman" w:hAnsi="Times New Roman"/>
          <w:iCs/>
          <w:snapToGrid w:val="0"/>
          <w:sz w:val="27"/>
          <w:szCs w:val="27"/>
          <w:lang w:eastAsia="ru-RU"/>
        </w:rPr>
        <w:t xml:space="preserve"> продукта, </w:t>
      </w:r>
      <w:proofErr w:type="spellStart"/>
      <w:r w:rsidRPr="00F87DA5">
        <w:rPr>
          <w:rFonts w:ascii="Times New Roman" w:hAnsi="Times New Roman"/>
          <w:iCs/>
          <w:snapToGrid w:val="0"/>
          <w:sz w:val="27"/>
          <w:szCs w:val="27"/>
          <w:lang w:eastAsia="ru-RU"/>
        </w:rPr>
        <w:t>тыс.рублей</w:t>
      </w:r>
      <w:proofErr w:type="spellEnd"/>
      <w:r w:rsidRPr="00F87DA5">
        <w:rPr>
          <w:rFonts w:ascii="Times New Roman" w:hAnsi="Times New Roman"/>
          <w:iCs/>
          <w:snapToGrid w:val="0"/>
          <w:sz w:val="27"/>
          <w:szCs w:val="27"/>
          <w:lang w:eastAsia="ru-RU"/>
        </w:rPr>
        <w:t>.</w:t>
      </w:r>
    </w:p>
    <w:p w14:paraId="6F834E80" w14:textId="4B154D3E" w:rsidR="00721301" w:rsidRPr="00D35917" w:rsidRDefault="00721301" w:rsidP="00721301">
      <w:pPr>
        <w:spacing w:after="0" w:line="240" w:lineRule="auto"/>
        <w:ind w:firstLine="709"/>
        <w:jc w:val="both"/>
        <w:rPr>
          <w:rFonts w:ascii="Times New Roman" w:hAnsi="Times New Roman"/>
          <w:iCs/>
          <w:snapToGrid w:val="0"/>
          <w:sz w:val="27"/>
          <w:szCs w:val="27"/>
          <w:lang w:eastAsia="ru-RU"/>
        </w:rPr>
      </w:pPr>
      <w:r>
        <w:rPr>
          <w:rFonts w:ascii="Times New Roman" w:hAnsi="Times New Roman"/>
          <w:sz w:val="27"/>
          <w:szCs w:val="27"/>
        </w:rPr>
        <w:t xml:space="preserve">В </w:t>
      </w:r>
      <w:r w:rsidR="00E0293B">
        <w:rPr>
          <w:rFonts w:ascii="Times New Roman" w:hAnsi="Times New Roman"/>
          <w:sz w:val="27"/>
          <w:szCs w:val="27"/>
        </w:rPr>
        <w:t>случае</w:t>
      </w:r>
      <w:r>
        <w:rPr>
          <w:rFonts w:ascii="Times New Roman" w:hAnsi="Times New Roman"/>
          <w:sz w:val="27"/>
          <w:szCs w:val="27"/>
        </w:rPr>
        <w:t xml:space="preserve"> отсутстви</w:t>
      </w:r>
      <w:r w:rsidR="00E0293B">
        <w:rPr>
          <w:rFonts w:ascii="Times New Roman" w:hAnsi="Times New Roman"/>
          <w:sz w:val="27"/>
          <w:szCs w:val="27"/>
        </w:rPr>
        <w:t>я</w:t>
      </w:r>
      <w:r>
        <w:rPr>
          <w:rFonts w:ascii="Times New Roman" w:hAnsi="Times New Roman"/>
          <w:sz w:val="27"/>
          <w:szCs w:val="27"/>
        </w:rPr>
        <w:t xml:space="preserve">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xml:space="preserve">, по форме отчета </w:t>
      </w:r>
      <w:r w:rsidRPr="00D35917">
        <w:rPr>
          <w:rFonts w:ascii="Times New Roman" w:eastAsia="Times New Roman" w:hAnsi="Times New Roman"/>
          <w:snapToGrid w:val="0"/>
          <w:sz w:val="27"/>
          <w:szCs w:val="27"/>
          <w:lang w:eastAsia="ru-RU"/>
        </w:rPr>
        <w:t>№ 5-ЕСХН «Отчет о налоговой базе и структуре начислений по единому сельскохозяйственному налогу»</w:t>
      </w:r>
      <w:r>
        <w:rPr>
          <w:rFonts w:ascii="Times New Roman" w:eastAsia="Times New Roman" w:hAnsi="Times New Roman"/>
          <w:snapToGrid w:val="0"/>
          <w:sz w:val="27"/>
          <w:szCs w:val="27"/>
          <w:lang w:eastAsia="ru-RU"/>
        </w:rPr>
        <w:t>.</w:t>
      </w:r>
    </w:p>
    <w:p w14:paraId="268C4D6E"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p>
    <w:p w14:paraId="12D814A5" w14:textId="77777777" w:rsidR="00721301" w:rsidRDefault="00721301" w:rsidP="00721301">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В прогнозируемом объеме налоговой базы по ЕСХН (</w:t>
      </w:r>
      <w:proofErr w:type="spellStart"/>
      <w:r w:rsidRPr="00F87DA5">
        <w:rPr>
          <w:rFonts w:ascii="Times New Roman" w:hAnsi="Times New Roman"/>
          <w:sz w:val="27"/>
          <w:szCs w:val="27"/>
          <w:lang w:eastAsia="ru-RU"/>
        </w:rPr>
        <w:t>Vнбпп</w:t>
      </w:r>
      <w:proofErr w:type="spellEnd"/>
      <w:r w:rsidRPr="00F87DA5">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69CC0EE" w14:textId="77777777" w:rsidR="00721301" w:rsidRPr="00F87DA5" w:rsidRDefault="00721301" w:rsidP="00721301">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6A22CC6" w14:textId="77777777" w:rsidR="00721301" w:rsidRPr="00F87DA5" w:rsidRDefault="00721301" w:rsidP="00721301">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7959AF9A" w14:textId="77777777" w:rsidR="00BE2160" w:rsidRPr="00D35917" w:rsidRDefault="00BE2160" w:rsidP="00921182">
      <w:pPr>
        <w:spacing w:after="0" w:line="240" w:lineRule="auto"/>
        <w:ind w:firstLine="709"/>
        <w:jc w:val="both"/>
        <w:rPr>
          <w:rFonts w:ascii="Times New Roman" w:eastAsia="Times New Roman" w:hAnsi="Times New Roman"/>
          <w:snapToGrid w:val="0"/>
          <w:sz w:val="27"/>
          <w:szCs w:val="27"/>
          <w:lang w:eastAsia="ru-RU"/>
        </w:rPr>
      </w:pPr>
    </w:p>
    <w:p w14:paraId="5B49A235" w14:textId="411EF0C8" w:rsidR="00784209" w:rsidRDefault="00784209" w:rsidP="00921182">
      <w:pPr>
        <w:pStyle w:val="2"/>
        <w:spacing w:before="0" w:after="0" w:line="240" w:lineRule="auto"/>
        <w:ind w:left="709"/>
        <w:rPr>
          <w:rFonts w:ascii="Times New Roman" w:hAnsi="Times New Roman"/>
          <w:i w:val="0"/>
          <w:sz w:val="27"/>
          <w:szCs w:val="27"/>
        </w:rPr>
      </w:pPr>
      <w:bookmarkStart w:id="124" w:name="_Toc460509783"/>
      <w:bookmarkStart w:id="125" w:name="_Toc133225627"/>
      <w:r w:rsidRPr="00D35917">
        <w:rPr>
          <w:rFonts w:ascii="Times New Roman" w:hAnsi="Times New Roman"/>
          <w:i w:val="0"/>
          <w:sz w:val="27"/>
          <w:szCs w:val="27"/>
        </w:rPr>
        <w:t>2.</w:t>
      </w:r>
      <w:r w:rsidR="003B0E2A">
        <w:rPr>
          <w:rFonts w:ascii="Times New Roman" w:hAnsi="Times New Roman"/>
          <w:i w:val="0"/>
          <w:sz w:val="27"/>
          <w:szCs w:val="27"/>
        </w:rPr>
        <w:t>6</w:t>
      </w:r>
      <w:r w:rsidRPr="00D35917">
        <w:rPr>
          <w:rFonts w:ascii="Times New Roman" w:hAnsi="Times New Roman"/>
          <w:i w:val="0"/>
          <w:sz w:val="27"/>
          <w:szCs w:val="27"/>
        </w:rPr>
        <w:t>. Налог, взимаемый в связи с применением патентной системы налогообложения</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t>182 1 05 04000 02 0000 110</w:t>
      </w:r>
      <w:bookmarkEnd w:id="124"/>
      <w:bookmarkEnd w:id="125"/>
    </w:p>
    <w:p w14:paraId="309DD432" w14:textId="77777777" w:rsidR="00805BDB" w:rsidRPr="00805BDB" w:rsidRDefault="00805BDB" w:rsidP="00805BDB"/>
    <w:p w14:paraId="49F60770" w14:textId="77777777" w:rsidR="00DB7D7D" w:rsidRPr="00D35917" w:rsidRDefault="00DB7D7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w:t>
      </w:r>
      <w:r w:rsidRPr="00D35917">
        <w:rPr>
          <w:rFonts w:ascii="Times New Roman" w:hAnsi="Times New Roman"/>
          <w:sz w:val="26"/>
        </w:rPr>
        <w:lastRenderedPageBreak/>
        <w:t>в соответствии с действующим законодательством Российской Федерации о налогах и сборах.</w:t>
      </w:r>
    </w:p>
    <w:p w14:paraId="7E882462" w14:textId="77777777" w:rsidR="00DB7D7D" w:rsidRPr="00D35917" w:rsidRDefault="00DB7D7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Для расчета  </w:t>
      </w:r>
      <w:r w:rsidRPr="00D35917">
        <w:rPr>
          <w:rFonts w:ascii="Times New Roman" w:hAnsi="Times New Roman"/>
          <w:iCs/>
          <w:sz w:val="26"/>
        </w:rPr>
        <w:t xml:space="preserve">поступлений налога, взимаемого в связи с применением патентной системы налогообложения, </w:t>
      </w:r>
      <w:r w:rsidRPr="00D35917">
        <w:rPr>
          <w:rFonts w:ascii="Times New Roman" w:hAnsi="Times New Roman"/>
          <w:sz w:val="26"/>
        </w:rPr>
        <w:t>используются:</w:t>
      </w:r>
    </w:p>
    <w:p w14:paraId="47E8B57E" w14:textId="11EF10FD" w:rsidR="00DB7D7D" w:rsidRPr="00D35917" w:rsidRDefault="00DB7D7D" w:rsidP="00921182">
      <w:pPr>
        <w:spacing w:after="0" w:line="240" w:lineRule="auto"/>
        <w:ind w:firstLine="709"/>
        <w:jc w:val="both"/>
        <w:rPr>
          <w:rFonts w:ascii="Times New Roman" w:hAnsi="Times New Roman"/>
          <w:sz w:val="27"/>
          <w:szCs w:val="27"/>
        </w:rPr>
      </w:pPr>
      <w:r w:rsidRPr="00D35917">
        <w:rPr>
          <w:rFonts w:ascii="Times New Roman" w:hAnsi="Times New Roman"/>
          <w:sz w:val="26"/>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6"/>
        </w:rPr>
        <w:t xml:space="preserve"> на очередной финансовый год и плановый период, разрабатываемые </w:t>
      </w:r>
      <w:r w:rsidR="00165DC8" w:rsidRPr="00D35917">
        <w:rPr>
          <w:rFonts w:ascii="Times New Roman" w:hAnsi="Times New Roman"/>
          <w:sz w:val="27"/>
          <w:szCs w:val="27"/>
        </w:rPr>
        <w:t>Департаментом экономического развития Смоленской области</w:t>
      </w:r>
      <w:r w:rsidR="00673281">
        <w:rPr>
          <w:rFonts w:ascii="Times New Roman" w:hAnsi="Times New Roman"/>
          <w:sz w:val="27"/>
          <w:szCs w:val="27"/>
        </w:rPr>
        <w:t xml:space="preserve"> (ВРП)</w:t>
      </w:r>
      <w:r w:rsidR="00165DC8" w:rsidRPr="00D35917">
        <w:rPr>
          <w:rFonts w:ascii="Times New Roman" w:hAnsi="Times New Roman"/>
          <w:sz w:val="27"/>
          <w:szCs w:val="27"/>
        </w:rPr>
        <w:t>;</w:t>
      </w:r>
    </w:p>
    <w:p w14:paraId="37726200" w14:textId="3E616C32" w:rsidR="007F01C2" w:rsidRPr="00D35917" w:rsidRDefault="007F01C2"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 динамика налоговой базы по налогу по данным отчета по форме № </w:t>
      </w:r>
      <w:r w:rsidR="00801C0F" w:rsidRPr="00D35917">
        <w:rPr>
          <w:rFonts w:ascii="Times New Roman" w:hAnsi="Times New Roman"/>
          <w:sz w:val="26"/>
        </w:rPr>
        <w:t>1</w:t>
      </w:r>
      <w:r w:rsidRPr="00D35917">
        <w:rPr>
          <w:rFonts w:ascii="Times New Roman" w:hAnsi="Times New Roman"/>
          <w:sz w:val="26"/>
        </w:rPr>
        <w:t>-</w:t>
      </w:r>
      <w:r w:rsidR="00801C0F" w:rsidRPr="00D35917">
        <w:rPr>
          <w:rFonts w:ascii="Times New Roman" w:hAnsi="Times New Roman"/>
          <w:sz w:val="26"/>
        </w:rPr>
        <w:t>Патент</w:t>
      </w:r>
      <w:r w:rsidRPr="00D35917">
        <w:rPr>
          <w:rFonts w:ascii="Times New Roman" w:hAnsi="Times New Roman"/>
          <w:sz w:val="26"/>
        </w:rPr>
        <w:t xml:space="preserve"> «Отчет о </w:t>
      </w:r>
      <w:r w:rsidR="00801C0F" w:rsidRPr="00D35917">
        <w:rPr>
          <w:rFonts w:ascii="Times New Roman" w:hAnsi="Times New Roman"/>
          <w:sz w:val="26"/>
        </w:rPr>
        <w:t>количестве выданных патентов на правах применения упрощенной системы налогообложения на основе патента в разрезе видов предпринимательской деятельности</w:t>
      </w:r>
      <w:r w:rsidRPr="00D35917">
        <w:rPr>
          <w:rFonts w:ascii="Times New Roman" w:hAnsi="Times New Roman"/>
          <w:sz w:val="26"/>
        </w:rPr>
        <w:t>»  за годы, предшествующие прогнозируемому;</w:t>
      </w:r>
    </w:p>
    <w:p w14:paraId="37D1E173" w14:textId="17BC92B4"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A4E5E7F" w14:textId="1AB44BB2" w:rsidR="00DB7D7D" w:rsidRPr="00D35917" w:rsidRDefault="00736EEB" w:rsidP="00921182">
      <w:pPr>
        <w:spacing w:after="0" w:line="240" w:lineRule="auto"/>
        <w:ind w:firstLine="709"/>
        <w:jc w:val="both"/>
        <w:rPr>
          <w:rFonts w:ascii="Times New Roman" w:hAnsi="Times New Roman"/>
          <w:sz w:val="26"/>
        </w:rPr>
      </w:pPr>
      <w:r w:rsidRPr="00D35917">
        <w:rPr>
          <w:rFonts w:ascii="Times New Roman" w:hAnsi="Times New Roman"/>
          <w:sz w:val="26"/>
        </w:rPr>
        <w:t>- </w:t>
      </w:r>
      <w:r w:rsidR="00DB7D7D" w:rsidRPr="00D35917">
        <w:rPr>
          <w:rFonts w:ascii="Times New Roman" w:hAnsi="Times New Roman"/>
          <w:sz w:val="26"/>
        </w:rPr>
        <w:t>налоговые ставки, предусмотренные главой 26.5 «Патентная система налогообложения» НК РФ и др. источники.</w:t>
      </w:r>
    </w:p>
    <w:p w14:paraId="32D4600C" w14:textId="77777777" w:rsidR="002C61B4" w:rsidRPr="00C538D1" w:rsidRDefault="002C61B4" w:rsidP="002C61B4">
      <w:pPr>
        <w:spacing w:after="0" w:line="240" w:lineRule="auto"/>
        <w:ind w:firstLine="709"/>
        <w:jc w:val="both"/>
        <w:rPr>
          <w:rFonts w:ascii="Times New Roman" w:hAnsi="Times New Roman"/>
          <w:sz w:val="27"/>
          <w:szCs w:val="27"/>
        </w:rPr>
      </w:pPr>
      <w:bookmarkStart w:id="126" w:name="_Toc460509784"/>
      <w:r w:rsidRPr="00C538D1">
        <w:rPr>
          <w:rFonts w:ascii="Times New Roman" w:hAnsi="Times New Roman"/>
          <w:sz w:val="27"/>
          <w:szCs w:val="27"/>
        </w:rPr>
        <w:t xml:space="preserve">Расчёт прогнозного объёма поступлений налога, взимаемого в связи с применением патентной системы налогообложения, осуществляется по методу </w:t>
      </w:r>
      <w:r w:rsidRPr="00B30E66">
        <w:rPr>
          <w:rFonts w:ascii="Times New Roman" w:hAnsi="Times New Roman"/>
          <w:b/>
          <w:sz w:val="27"/>
          <w:szCs w:val="27"/>
        </w:rPr>
        <w:t>прямого расчёта</w:t>
      </w:r>
      <w:r w:rsidRPr="00C538D1">
        <w:rPr>
          <w:rFonts w:ascii="Times New Roman" w:hAnsi="Times New Roman"/>
          <w:sz w:val="27"/>
          <w:szCs w:val="27"/>
        </w:rPr>
        <w:t>, основанного на непосредственном использовании прогнозных значений показателей, уровней ставок и других показателей.</w:t>
      </w:r>
    </w:p>
    <w:p w14:paraId="3838A17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F87DA5">
        <w:rPr>
          <w:rFonts w:ascii="Times New Roman" w:hAnsi="Times New Roman"/>
          <w:iCs/>
          <w:sz w:val="27"/>
          <w:szCs w:val="27"/>
        </w:rPr>
        <w:t xml:space="preserve"> (ПСН), рассчитывается по следующей формуле:</w:t>
      </w:r>
    </w:p>
    <w:p w14:paraId="6F96734B" w14:textId="77777777" w:rsidR="0002568B" w:rsidRPr="00F87DA5" w:rsidRDefault="0002568B" w:rsidP="0002568B">
      <w:pPr>
        <w:spacing w:after="0" w:line="240" w:lineRule="auto"/>
        <w:ind w:firstLine="709"/>
        <w:jc w:val="both"/>
        <w:rPr>
          <w:rFonts w:ascii="Times New Roman" w:hAnsi="Times New Roman"/>
          <w:iCs/>
          <w:sz w:val="27"/>
          <w:szCs w:val="27"/>
        </w:rPr>
      </w:pPr>
    </w:p>
    <w:p w14:paraId="79D1FF20" w14:textId="5DDD52E7" w:rsidR="0002568B" w:rsidRPr="000626AE" w:rsidRDefault="0002568B" w:rsidP="0002568B">
      <w:pPr>
        <w:spacing w:after="0" w:line="240" w:lineRule="auto"/>
        <w:ind w:firstLine="709"/>
        <w:jc w:val="center"/>
        <w:rPr>
          <w:rFonts w:ascii="Times New Roman" w:hAnsi="Times New Roman"/>
          <w:iCs/>
          <w:sz w:val="26"/>
        </w:rPr>
      </w:pPr>
      <w:r w:rsidRPr="00F87DA5">
        <w:rPr>
          <w:rFonts w:ascii="Times New Roman" w:hAnsi="Times New Roman"/>
          <w:sz w:val="26"/>
        </w:rPr>
        <w:t>ПСН</w:t>
      </w:r>
      <w:r w:rsidRPr="000626AE">
        <w:rPr>
          <w:rFonts w:ascii="Times New Roman" w:hAnsi="Times New Roman"/>
          <w:sz w:val="26"/>
        </w:rPr>
        <w:t xml:space="preserve"> = ((</w:t>
      </w:r>
      <w:r w:rsidRPr="00F87DA5">
        <w:rPr>
          <w:rFonts w:ascii="Times New Roman" w:hAnsi="Times New Roman"/>
          <w:i/>
          <w:iCs/>
          <w:sz w:val="26"/>
          <w:lang w:val="en-US"/>
        </w:rPr>
        <w:t>V</w:t>
      </w:r>
      <w:proofErr w:type="spellStart"/>
      <w:r w:rsidRPr="00F87DA5">
        <w:rPr>
          <w:rFonts w:ascii="Times New Roman" w:hAnsi="Times New Roman"/>
          <w:i/>
          <w:iCs/>
          <w:sz w:val="26"/>
        </w:rPr>
        <w:t>нб</w:t>
      </w:r>
      <w:r w:rsidRPr="00F87DA5">
        <w:rPr>
          <w:rFonts w:ascii="Times New Roman" w:hAnsi="Times New Roman"/>
          <w:i/>
          <w:iCs/>
          <w:sz w:val="26"/>
          <w:vertAlign w:val="subscript"/>
        </w:rPr>
        <w:t>пп</w:t>
      </w:r>
      <w:proofErr w:type="spellEnd"/>
      <w:r w:rsidRPr="000626AE">
        <w:rPr>
          <w:rFonts w:ascii="Times New Roman" w:hAnsi="Times New Roman"/>
          <w:iCs/>
          <w:sz w:val="26"/>
        </w:rPr>
        <w:t xml:space="preserve"> * </w:t>
      </w:r>
      <w:r w:rsidRPr="00F87DA5">
        <w:rPr>
          <w:rFonts w:ascii="Times New Roman" w:hAnsi="Times New Roman"/>
          <w:b/>
          <w:i/>
          <w:sz w:val="26"/>
          <w:lang w:val="en-US"/>
        </w:rPr>
        <w:t>S</w:t>
      </w:r>
      <w:r w:rsidR="000626AE" w:rsidRPr="001024F5">
        <w:rPr>
          <w:rFonts w:ascii="Times New Roman" w:hAnsi="Times New Roman"/>
          <w:b/>
          <w:i/>
          <w:sz w:val="26"/>
        </w:rPr>
        <w:t>-</w:t>
      </w:r>
      <w:proofErr w:type="spellStart"/>
      <w:r w:rsidR="000626AE" w:rsidRPr="001024F5">
        <w:rPr>
          <w:rFonts w:ascii="Times New Roman" w:hAnsi="Times New Roman"/>
          <w:b/>
          <w:i/>
          <w:sz w:val="26"/>
        </w:rPr>
        <w:t>С</w:t>
      </w:r>
      <w:r w:rsidR="000626AE" w:rsidRPr="001024F5">
        <w:rPr>
          <w:rFonts w:ascii="Times New Roman" w:hAnsi="Times New Roman"/>
          <w:i/>
          <w:iCs/>
          <w:sz w:val="26"/>
          <w:vertAlign w:val="subscript"/>
        </w:rPr>
        <w:t>стр.взн</w:t>
      </w:r>
      <w:proofErr w:type="spellEnd"/>
      <w:r w:rsidRPr="000626AE">
        <w:rPr>
          <w:rFonts w:ascii="Times New Roman" w:hAnsi="Times New Roman"/>
          <w:iCs/>
          <w:sz w:val="26"/>
        </w:rPr>
        <w:t>) (+/-)</w:t>
      </w:r>
      <w:r w:rsidRPr="00F87DA5">
        <w:rPr>
          <w:rFonts w:ascii="Times New Roman" w:hAnsi="Times New Roman"/>
          <w:b/>
          <w:i/>
          <w:sz w:val="26"/>
          <w:lang w:val="en-US"/>
        </w:rPr>
        <w:t>F</w:t>
      </w:r>
      <w:r w:rsidRPr="000626AE">
        <w:rPr>
          <w:rFonts w:ascii="Times New Roman" w:hAnsi="Times New Roman"/>
          <w:sz w:val="26"/>
        </w:rPr>
        <w:t>) * (</w:t>
      </w:r>
      <w:r w:rsidRPr="00F87DA5">
        <w:rPr>
          <w:rFonts w:ascii="Times New Roman" w:hAnsi="Times New Roman"/>
          <w:b/>
          <w:i/>
          <w:sz w:val="26"/>
          <w:lang w:val="en-US"/>
        </w:rPr>
        <w:t>K</w:t>
      </w:r>
      <w:r w:rsidRPr="000626AE">
        <w:rPr>
          <w:rFonts w:ascii="Times New Roman" w:hAnsi="Times New Roman"/>
          <w:b/>
          <w:i/>
          <w:sz w:val="26"/>
        </w:rPr>
        <w:t xml:space="preserve"> </w:t>
      </w:r>
      <w:r w:rsidRPr="00F87DA5">
        <w:rPr>
          <w:rFonts w:ascii="Times New Roman" w:hAnsi="Times New Roman"/>
          <w:b/>
          <w:i/>
          <w:sz w:val="26"/>
          <w:vertAlign w:val="subscript"/>
        </w:rPr>
        <w:t>соб</w:t>
      </w:r>
      <w:r w:rsidRPr="000626AE">
        <w:rPr>
          <w:rFonts w:ascii="Times New Roman" w:hAnsi="Times New Roman"/>
          <w:b/>
          <w:i/>
          <w:sz w:val="26"/>
        </w:rPr>
        <w:t>.</w:t>
      </w:r>
      <w:r w:rsidRPr="000626AE">
        <w:rPr>
          <w:rFonts w:ascii="Times New Roman" w:hAnsi="Times New Roman"/>
          <w:b/>
          <w:i/>
          <w:sz w:val="26"/>
          <w:vertAlign w:val="subscript"/>
        </w:rPr>
        <w:t>)</w:t>
      </w:r>
      <w:r w:rsidRPr="000626AE">
        <w:rPr>
          <w:rFonts w:ascii="Times New Roman" w:hAnsi="Times New Roman"/>
          <w:iCs/>
          <w:sz w:val="26"/>
        </w:rPr>
        <w:t xml:space="preserve">, </w:t>
      </w:r>
    </w:p>
    <w:p w14:paraId="08356AA3"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iCs/>
          <w:sz w:val="27"/>
          <w:szCs w:val="27"/>
        </w:rPr>
        <w:t>где</w:t>
      </w:r>
    </w:p>
    <w:p w14:paraId="0448940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
          <w:iCs/>
          <w:sz w:val="27"/>
          <w:szCs w:val="27"/>
          <w:lang w:val="en-US"/>
        </w:rPr>
        <w:t>V</w:t>
      </w:r>
      <w:proofErr w:type="spellStart"/>
      <w:r w:rsidRPr="00F87DA5">
        <w:rPr>
          <w:rFonts w:ascii="Times New Roman" w:hAnsi="Times New Roman"/>
          <w:i/>
          <w:iCs/>
          <w:sz w:val="27"/>
          <w:szCs w:val="27"/>
        </w:rPr>
        <w:t>нб</w:t>
      </w:r>
      <w:r w:rsidRPr="00F87DA5">
        <w:rPr>
          <w:rFonts w:ascii="Times New Roman" w:hAnsi="Times New Roman"/>
          <w:i/>
          <w:iCs/>
          <w:sz w:val="27"/>
          <w:szCs w:val="27"/>
          <w:vertAlign w:val="subscript"/>
        </w:rPr>
        <w:t>пп</w:t>
      </w:r>
      <w:proofErr w:type="spellEnd"/>
      <w:r w:rsidRPr="00F87DA5">
        <w:rPr>
          <w:rFonts w:ascii="Times New Roman" w:hAnsi="Times New Roman"/>
          <w:iCs/>
          <w:sz w:val="27"/>
          <w:szCs w:val="27"/>
        </w:rPr>
        <w:t xml:space="preserve"> – налоговая база прогнозируемого периода, тыс. рублей;</w:t>
      </w:r>
    </w:p>
    <w:p w14:paraId="6F62CB51"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S</w:t>
      </w:r>
      <w:r w:rsidRPr="00F87DA5">
        <w:rPr>
          <w:rFonts w:ascii="Times New Roman" w:hAnsi="Times New Roman"/>
          <w:sz w:val="27"/>
          <w:szCs w:val="27"/>
        </w:rPr>
        <w:t xml:space="preserve"> – ставка налога, %;</w:t>
      </w:r>
    </w:p>
    <w:p w14:paraId="3C1EE447"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8284965" w14:textId="77777777" w:rsidR="0002568B"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06C9BAC"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proofErr w:type="spellStart"/>
      <w:r w:rsidRPr="001024F5">
        <w:rPr>
          <w:rFonts w:ascii="Times New Roman" w:eastAsia="Times New Roman" w:hAnsi="Times New Roman"/>
          <w:i/>
          <w:sz w:val="26"/>
        </w:rPr>
        <w:t>С</w:t>
      </w:r>
      <w:r w:rsidRPr="001024F5">
        <w:rPr>
          <w:rFonts w:ascii="Times New Roman" w:eastAsia="Times New Roman" w:hAnsi="Times New Roman"/>
          <w:i/>
          <w:iCs/>
          <w:sz w:val="26"/>
          <w:vertAlign w:val="subscript"/>
        </w:rPr>
        <w:t>стр.взн</w:t>
      </w:r>
      <w:proofErr w:type="spellEnd"/>
      <w:r w:rsidRPr="001024F5">
        <w:rPr>
          <w:rFonts w:ascii="Times New Roman" w:eastAsia="Times New Roman" w:hAnsi="Times New Roman"/>
          <w:i/>
          <w:iCs/>
          <w:sz w:val="26"/>
          <w:vertAlign w:val="subscript"/>
        </w:rPr>
        <w:t xml:space="preserve"> </w:t>
      </w:r>
      <w:r w:rsidRPr="001024F5">
        <w:rPr>
          <w:rFonts w:ascii="Times New Roman" w:eastAsia="Times New Roman" w:hAnsi="Times New Roman"/>
          <w:iCs/>
          <w:sz w:val="27"/>
          <w:szCs w:val="27"/>
        </w:rPr>
        <w:t>– прогнозируемый объем страховых взносов на ОПС и по временной нетрудоспособности, тыс. рублей;</w:t>
      </w:r>
    </w:p>
    <w:p w14:paraId="0C9453C1" w14:textId="0786CD8E"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 xml:space="preserve">F </w:t>
      </w:r>
      <w:r w:rsidRPr="000626AE">
        <w:rPr>
          <w:rFonts w:ascii="Times New Roman" w:hAnsi="Times New Roman"/>
          <w:i/>
          <w:sz w:val="27"/>
          <w:szCs w:val="27"/>
        </w:rPr>
        <w:t>–</w:t>
      </w:r>
      <w:r w:rsidRPr="000626AE">
        <w:rPr>
          <w:rFonts w:ascii="Times New Roman" w:hAnsi="Times New Roman"/>
          <w:b/>
          <w:i/>
          <w:sz w:val="27"/>
          <w:szCs w:val="27"/>
        </w:rPr>
        <w:t xml:space="preserve"> </w:t>
      </w:r>
      <w:r w:rsidR="000626AE" w:rsidRPr="000626A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0626AE" w:rsidRPr="006223D9">
        <w:rPr>
          <w:rFonts w:ascii="Times New Roman" w:hAnsi="Times New Roman"/>
          <w:sz w:val="27"/>
          <w:szCs w:val="27"/>
        </w:rPr>
        <w:t xml:space="preserve"> данных, тыс. рублей.</w:t>
      </w:r>
    </w:p>
    <w:p w14:paraId="315DBF19" w14:textId="1C3921EA"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F87DA5">
        <w:rPr>
          <w:rFonts w:ascii="Times New Roman" w:hAnsi="Times New Roman"/>
          <w:i/>
          <w:iCs/>
          <w:sz w:val="27"/>
          <w:szCs w:val="27"/>
        </w:rPr>
        <w:t xml:space="preserve"> (</w:t>
      </w:r>
      <w:r w:rsidRPr="00F87DA5">
        <w:rPr>
          <w:rFonts w:ascii="Times New Roman" w:hAnsi="Times New Roman"/>
          <w:i/>
          <w:iCs/>
          <w:sz w:val="27"/>
          <w:szCs w:val="27"/>
          <w:lang w:val="en-US"/>
        </w:rPr>
        <w:t>V</w:t>
      </w:r>
      <w:proofErr w:type="spellStart"/>
      <w:r w:rsidRPr="00F87DA5">
        <w:rPr>
          <w:rFonts w:ascii="Times New Roman" w:hAnsi="Times New Roman"/>
          <w:i/>
          <w:iCs/>
          <w:sz w:val="27"/>
          <w:szCs w:val="27"/>
        </w:rPr>
        <w:t>нб</w:t>
      </w:r>
      <w:r w:rsidRPr="00F87DA5">
        <w:rPr>
          <w:rFonts w:ascii="Times New Roman" w:hAnsi="Times New Roman"/>
          <w:i/>
          <w:iCs/>
          <w:sz w:val="27"/>
          <w:szCs w:val="27"/>
          <w:vertAlign w:val="subscript"/>
        </w:rPr>
        <w:t>пп</w:t>
      </w:r>
      <w:proofErr w:type="spellEnd"/>
      <w:r w:rsidRPr="00F87DA5">
        <w:rPr>
          <w:rFonts w:ascii="Times New Roman" w:hAnsi="Times New Roman"/>
          <w:iCs/>
          <w:sz w:val="27"/>
          <w:szCs w:val="27"/>
        </w:rPr>
        <w:t>) , рассчитывается на основе налоговой базы предыдущего периода исходя из её доли в В</w:t>
      </w:r>
      <w:r w:rsidR="00721301">
        <w:rPr>
          <w:rFonts w:ascii="Times New Roman" w:hAnsi="Times New Roman"/>
          <w:iCs/>
          <w:sz w:val="27"/>
          <w:szCs w:val="27"/>
        </w:rPr>
        <w:t>Р</w:t>
      </w:r>
      <w:r w:rsidRPr="00F87DA5">
        <w:rPr>
          <w:rFonts w:ascii="Times New Roman" w:hAnsi="Times New Roman"/>
          <w:iCs/>
          <w:sz w:val="27"/>
          <w:szCs w:val="27"/>
        </w:rPr>
        <w:t>П по следующей формуле:</w:t>
      </w:r>
    </w:p>
    <w:p w14:paraId="7478ED75" w14:textId="340590C2" w:rsidR="0002568B" w:rsidRPr="000626AE" w:rsidRDefault="0002568B" w:rsidP="0002568B">
      <w:pPr>
        <w:spacing w:after="0" w:line="240" w:lineRule="auto"/>
        <w:ind w:firstLine="709"/>
        <w:jc w:val="center"/>
        <w:rPr>
          <w:rFonts w:ascii="Times New Roman" w:hAnsi="Times New Roman"/>
          <w:iCs/>
          <w:sz w:val="26"/>
        </w:rPr>
      </w:pPr>
      <w:r w:rsidRPr="00F87DA5">
        <w:rPr>
          <w:rFonts w:ascii="Times New Roman" w:hAnsi="Times New Roman"/>
          <w:i/>
          <w:iCs/>
          <w:sz w:val="26"/>
          <w:lang w:val="en-US"/>
        </w:rPr>
        <w:t>V</w:t>
      </w:r>
      <w:proofErr w:type="spellStart"/>
      <w:r w:rsidRPr="00F87DA5">
        <w:rPr>
          <w:rFonts w:ascii="Times New Roman" w:hAnsi="Times New Roman"/>
          <w:i/>
          <w:iCs/>
          <w:sz w:val="26"/>
        </w:rPr>
        <w:t>нб</w:t>
      </w:r>
      <w:r w:rsidRPr="00F87DA5">
        <w:rPr>
          <w:rFonts w:ascii="Times New Roman" w:hAnsi="Times New Roman"/>
          <w:i/>
          <w:iCs/>
          <w:sz w:val="26"/>
          <w:vertAlign w:val="subscript"/>
        </w:rPr>
        <w:t>пп</w:t>
      </w:r>
      <w:proofErr w:type="spellEnd"/>
      <w:r w:rsidRPr="00F87DA5">
        <w:rPr>
          <w:rFonts w:ascii="Times New Roman" w:hAnsi="Times New Roman"/>
          <w:iCs/>
          <w:sz w:val="26"/>
        </w:rPr>
        <w:t xml:space="preserve"> = [</w:t>
      </w:r>
      <w:proofErr w:type="spellStart"/>
      <w:r w:rsidRPr="00F87DA5">
        <w:rPr>
          <w:rFonts w:ascii="Times New Roman" w:hAnsi="Times New Roman"/>
          <w:iCs/>
          <w:sz w:val="26"/>
        </w:rPr>
        <w:t>ПСН</w:t>
      </w:r>
      <w:r w:rsidRPr="00F87DA5">
        <w:rPr>
          <w:rFonts w:ascii="Times New Roman" w:hAnsi="Times New Roman"/>
          <w:iCs/>
          <w:sz w:val="26"/>
          <w:vertAlign w:val="subscript"/>
        </w:rPr>
        <w:t>пр.п</w:t>
      </w:r>
      <w:proofErr w:type="spellEnd"/>
      <w:r w:rsidRPr="00F87DA5">
        <w:rPr>
          <w:rFonts w:ascii="Times New Roman" w:hAnsi="Times New Roman"/>
          <w:iCs/>
          <w:sz w:val="26"/>
          <w:vertAlign w:val="subscript"/>
        </w:rPr>
        <w:t xml:space="preserve">. </w:t>
      </w:r>
      <w:r w:rsidRPr="00F87DA5">
        <w:rPr>
          <w:rFonts w:ascii="Times New Roman" w:hAnsi="Times New Roman"/>
          <w:iCs/>
          <w:sz w:val="26"/>
        </w:rPr>
        <w:t xml:space="preserve"> </w:t>
      </w:r>
      <w:r w:rsidR="00BD67AF" w:rsidRPr="000626AE">
        <w:rPr>
          <w:rFonts w:ascii="Times New Roman" w:hAnsi="Times New Roman"/>
          <w:iCs/>
          <w:sz w:val="26"/>
        </w:rPr>
        <w:t>/</w:t>
      </w:r>
      <w:r w:rsidRPr="000626AE">
        <w:rPr>
          <w:rFonts w:ascii="Times New Roman" w:hAnsi="Times New Roman"/>
          <w:iCs/>
          <w:sz w:val="26"/>
        </w:rPr>
        <w:t xml:space="preserve"> </w:t>
      </w:r>
      <w:r w:rsidRPr="00F87DA5">
        <w:rPr>
          <w:rFonts w:ascii="Times New Roman" w:hAnsi="Times New Roman"/>
          <w:b/>
          <w:i/>
          <w:sz w:val="26"/>
          <w:lang w:val="en-US"/>
        </w:rPr>
        <w:t>S</w:t>
      </w:r>
      <w:r w:rsidRPr="000626AE">
        <w:rPr>
          <w:rFonts w:ascii="Times New Roman" w:hAnsi="Times New Roman"/>
          <w:iCs/>
          <w:sz w:val="26"/>
        </w:rPr>
        <w:t xml:space="preserve"> / </w:t>
      </w:r>
      <w:r w:rsidRPr="00F87DA5">
        <w:rPr>
          <w:rFonts w:ascii="Times New Roman" w:hAnsi="Times New Roman"/>
          <w:b/>
          <w:i/>
          <w:sz w:val="26"/>
          <w:lang w:val="en-US"/>
        </w:rPr>
        <w:t>V</w:t>
      </w:r>
      <w:r w:rsidRPr="00F87DA5">
        <w:rPr>
          <w:rFonts w:ascii="Times New Roman" w:hAnsi="Times New Roman"/>
          <w:b/>
          <w:i/>
          <w:sz w:val="26"/>
          <w:vertAlign w:val="subscript"/>
        </w:rPr>
        <w:t>В</w:t>
      </w:r>
      <w:r w:rsidR="00721301">
        <w:rPr>
          <w:rFonts w:ascii="Times New Roman" w:hAnsi="Times New Roman"/>
          <w:b/>
          <w:i/>
          <w:sz w:val="26"/>
          <w:vertAlign w:val="subscript"/>
        </w:rPr>
        <w:t>Р</w:t>
      </w:r>
      <w:r w:rsidRPr="00F87DA5">
        <w:rPr>
          <w:rFonts w:ascii="Times New Roman" w:hAnsi="Times New Roman"/>
          <w:b/>
          <w:i/>
          <w:sz w:val="26"/>
          <w:vertAlign w:val="subscript"/>
        </w:rPr>
        <w:t>П</w:t>
      </w:r>
      <w:r w:rsidRPr="000626AE">
        <w:rPr>
          <w:rFonts w:ascii="Times New Roman" w:hAnsi="Times New Roman"/>
          <w:sz w:val="26"/>
          <w:vertAlign w:val="subscript"/>
        </w:rPr>
        <w:t xml:space="preserve"> </w:t>
      </w:r>
      <w:proofErr w:type="spellStart"/>
      <w:r w:rsidRPr="00F87DA5">
        <w:rPr>
          <w:rFonts w:ascii="Times New Roman" w:hAnsi="Times New Roman"/>
          <w:sz w:val="26"/>
          <w:vertAlign w:val="subscript"/>
        </w:rPr>
        <w:t>пр</w:t>
      </w:r>
      <w:r w:rsidRPr="000626AE">
        <w:rPr>
          <w:rFonts w:ascii="Times New Roman" w:hAnsi="Times New Roman"/>
          <w:sz w:val="26"/>
          <w:vertAlign w:val="subscript"/>
        </w:rPr>
        <w:t>.</w:t>
      </w:r>
      <w:r w:rsidRPr="00F87DA5">
        <w:rPr>
          <w:rFonts w:ascii="Times New Roman" w:hAnsi="Times New Roman"/>
          <w:sz w:val="26"/>
          <w:vertAlign w:val="subscript"/>
        </w:rPr>
        <w:t>п</w:t>
      </w:r>
      <w:proofErr w:type="spellEnd"/>
      <w:r w:rsidRPr="000626AE">
        <w:rPr>
          <w:rFonts w:ascii="Times New Roman" w:hAnsi="Times New Roman"/>
          <w:sz w:val="26"/>
        </w:rPr>
        <w:t xml:space="preserve"> ]</w:t>
      </w:r>
      <w:r w:rsidRPr="000626AE">
        <w:rPr>
          <w:rFonts w:ascii="Times New Roman" w:hAnsi="Times New Roman"/>
          <w:iCs/>
          <w:sz w:val="26"/>
        </w:rPr>
        <w:t xml:space="preserve">* </w:t>
      </w:r>
      <w:r w:rsidRPr="00F87DA5">
        <w:rPr>
          <w:rFonts w:ascii="Times New Roman" w:hAnsi="Times New Roman"/>
          <w:b/>
          <w:i/>
          <w:sz w:val="26"/>
          <w:lang w:val="en-US"/>
        </w:rPr>
        <w:t>V</w:t>
      </w:r>
      <w:r w:rsidRPr="00F87DA5">
        <w:rPr>
          <w:rFonts w:ascii="Times New Roman" w:hAnsi="Times New Roman"/>
          <w:b/>
          <w:i/>
          <w:sz w:val="26"/>
          <w:vertAlign w:val="subscript"/>
        </w:rPr>
        <w:t>В</w:t>
      </w:r>
      <w:r w:rsidR="000626AE">
        <w:rPr>
          <w:rFonts w:ascii="Times New Roman" w:hAnsi="Times New Roman"/>
          <w:b/>
          <w:i/>
          <w:sz w:val="26"/>
          <w:vertAlign w:val="subscript"/>
        </w:rPr>
        <w:t>Р</w:t>
      </w:r>
      <w:r w:rsidRPr="00F87DA5">
        <w:rPr>
          <w:rFonts w:ascii="Times New Roman" w:hAnsi="Times New Roman"/>
          <w:b/>
          <w:i/>
          <w:sz w:val="26"/>
          <w:vertAlign w:val="subscript"/>
        </w:rPr>
        <w:t>П</w:t>
      </w:r>
      <w:r w:rsidR="000626AE">
        <w:rPr>
          <w:rFonts w:ascii="Times New Roman" w:hAnsi="Times New Roman"/>
          <w:b/>
          <w:i/>
          <w:sz w:val="26"/>
          <w:vertAlign w:val="subscript"/>
        </w:rPr>
        <w:t xml:space="preserve"> </w:t>
      </w:r>
      <w:proofErr w:type="spellStart"/>
      <w:r w:rsidR="000626AE">
        <w:rPr>
          <w:rFonts w:ascii="Times New Roman" w:hAnsi="Times New Roman"/>
          <w:b/>
          <w:i/>
          <w:sz w:val="26"/>
          <w:vertAlign w:val="subscript"/>
        </w:rPr>
        <w:t>п</w:t>
      </w:r>
      <w:r w:rsidR="000626AE" w:rsidRPr="000626AE">
        <w:rPr>
          <w:rFonts w:ascii="Times New Roman" w:hAnsi="Times New Roman"/>
          <w:b/>
          <w:i/>
          <w:sz w:val="26"/>
          <w:vertAlign w:val="subscript"/>
        </w:rPr>
        <w:t>.</w:t>
      </w:r>
      <w:r w:rsidR="000626AE">
        <w:rPr>
          <w:rFonts w:ascii="Times New Roman" w:hAnsi="Times New Roman"/>
          <w:b/>
          <w:i/>
          <w:sz w:val="26"/>
          <w:vertAlign w:val="subscript"/>
        </w:rPr>
        <w:t>п</w:t>
      </w:r>
      <w:proofErr w:type="spellEnd"/>
      <w:r w:rsidR="000626AE">
        <w:rPr>
          <w:rFonts w:ascii="Times New Roman" w:hAnsi="Times New Roman"/>
          <w:b/>
          <w:i/>
          <w:sz w:val="26"/>
          <w:vertAlign w:val="subscript"/>
        </w:rPr>
        <w:t>.</w:t>
      </w:r>
      <w:r w:rsidRPr="000626AE">
        <w:rPr>
          <w:rFonts w:ascii="Times New Roman" w:hAnsi="Times New Roman"/>
          <w:sz w:val="26"/>
        </w:rPr>
        <w:t xml:space="preserve"> </w:t>
      </w:r>
      <w:r w:rsidRPr="000626AE">
        <w:rPr>
          <w:rFonts w:ascii="Times New Roman" w:hAnsi="Times New Roman"/>
          <w:iCs/>
          <w:sz w:val="26"/>
        </w:rPr>
        <w:t>,</w:t>
      </w:r>
    </w:p>
    <w:p w14:paraId="5E3A975D"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Cs/>
          <w:sz w:val="27"/>
          <w:szCs w:val="27"/>
        </w:rPr>
        <w:t>где</w:t>
      </w:r>
    </w:p>
    <w:p w14:paraId="08CDC05A" w14:textId="77777777" w:rsidR="0002568B" w:rsidRPr="00F87DA5" w:rsidRDefault="0002568B" w:rsidP="0002568B">
      <w:pPr>
        <w:spacing w:after="0" w:line="240" w:lineRule="auto"/>
        <w:ind w:firstLine="709"/>
        <w:jc w:val="both"/>
        <w:rPr>
          <w:rFonts w:ascii="Times New Roman" w:hAnsi="Times New Roman"/>
          <w:iCs/>
          <w:sz w:val="27"/>
          <w:szCs w:val="27"/>
        </w:rPr>
      </w:pPr>
      <w:proofErr w:type="spellStart"/>
      <w:r w:rsidRPr="00F87DA5">
        <w:rPr>
          <w:rFonts w:ascii="Times New Roman" w:hAnsi="Times New Roman"/>
          <w:iCs/>
          <w:sz w:val="27"/>
          <w:szCs w:val="27"/>
        </w:rPr>
        <w:lastRenderedPageBreak/>
        <w:t>ПСН</w:t>
      </w:r>
      <w:r w:rsidRPr="00F87DA5">
        <w:rPr>
          <w:rFonts w:ascii="Times New Roman" w:hAnsi="Times New Roman"/>
          <w:iCs/>
          <w:sz w:val="27"/>
          <w:szCs w:val="27"/>
          <w:vertAlign w:val="subscript"/>
        </w:rPr>
        <w:t>пр.п</w:t>
      </w:r>
      <w:proofErr w:type="spellEnd"/>
      <w:r w:rsidRPr="00F87DA5">
        <w:rPr>
          <w:rFonts w:ascii="Times New Roman" w:hAnsi="Times New Roman"/>
          <w:iCs/>
          <w:sz w:val="27"/>
          <w:szCs w:val="27"/>
          <w:vertAlign w:val="subscript"/>
        </w:rPr>
        <w:t xml:space="preserve">. </w:t>
      </w:r>
      <w:r w:rsidRPr="00F87DA5">
        <w:rPr>
          <w:rFonts w:ascii="Times New Roman" w:hAnsi="Times New Roman"/>
          <w:iCs/>
          <w:sz w:val="27"/>
          <w:szCs w:val="27"/>
        </w:rPr>
        <w:t xml:space="preserve">– сумма исчисленного налога в предыдущем периоде, </w:t>
      </w:r>
      <w:proofErr w:type="spellStart"/>
      <w:r w:rsidRPr="00F87DA5">
        <w:rPr>
          <w:rFonts w:ascii="Times New Roman" w:hAnsi="Times New Roman"/>
          <w:iCs/>
          <w:sz w:val="27"/>
          <w:szCs w:val="27"/>
        </w:rPr>
        <w:t>тыс.рублей</w:t>
      </w:r>
      <w:proofErr w:type="spellEnd"/>
      <w:r w:rsidRPr="00F87DA5">
        <w:rPr>
          <w:rFonts w:ascii="Times New Roman" w:hAnsi="Times New Roman"/>
          <w:iCs/>
          <w:sz w:val="27"/>
          <w:szCs w:val="27"/>
        </w:rPr>
        <w:t>;</w:t>
      </w:r>
    </w:p>
    <w:p w14:paraId="5858EFF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b/>
          <w:i/>
          <w:sz w:val="27"/>
          <w:szCs w:val="27"/>
        </w:rPr>
        <w:t>S</w:t>
      </w:r>
      <w:r w:rsidRPr="00F87DA5">
        <w:rPr>
          <w:rFonts w:ascii="Times New Roman" w:hAnsi="Times New Roman"/>
          <w:iCs/>
          <w:sz w:val="27"/>
          <w:szCs w:val="27"/>
        </w:rPr>
        <w:t xml:space="preserve"> – ставка налога, %;</w:t>
      </w:r>
    </w:p>
    <w:p w14:paraId="66F9FA0B" w14:textId="675D4591"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V</w:t>
      </w:r>
      <w:r w:rsidRPr="00F87DA5">
        <w:rPr>
          <w:rFonts w:ascii="Times New Roman" w:hAnsi="Times New Roman"/>
          <w:b/>
          <w:i/>
          <w:sz w:val="27"/>
          <w:szCs w:val="27"/>
          <w:vertAlign w:val="subscript"/>
        </w:rPr>
        <w:t>В</w:t>
      </w:r>
      <w:r w:rsidR="00721301">
        <w:rPr>
          <w:rFonts w:ascii="Times New Roman" w:hAnsi="Times New Roman"/>
          <w:b/>
          <w:i/>
          <w:sz w:val="27"/>
          <w:szCs w:val="27"/>
          <w:vertAlign w:val="subscript"/>
        </w:rPr>
        <w:t>Р</w:t>
      </w:r>
      <w:r w:rsidRPr="00F87DA5">
        <w:rPr>
          <w:rFonts w:ascii="Times New Roman" w:hAnsi="Times New Roman"/>
          <w:b/>
          <w:i/>
          <w:sz w:val="27"/>
          <w:szCs w:val="27"/>
          <w:vertAlign w:val="subscript"/>
        </w:rPr>
        <w:t>П</w:t>
      </w:r>
      <w:r w:rsidRPr="00F87DA5">
        <w:rPr>
          <w:rFonts w:ascii="Times New Roman" w:hAnsi="Times New Roman"/>
          <w:sz w:val="27"/>
          <w:szCs w:val="27"/>
          <w:vertAlign w:val="subscript"/>
        </w:rPr>
        <w:t xml:space="preserve"> </w:t>
      </w:r>
      <w:proofErr w:type="spellStart"/>
      <w:r w:rsidRPr="00F87DA5">
        <w:rPr>
          <w:rFonts w:ascii="Times New Roman" w:hAnsi="Times New Roman"/>
          <w:sz w:val="27"/>
          <w:szCs w:val="27"/>
          <w:vertAlign w:val="subscript"/>
        </w:rPr>
        <w:t>пр.п</w:t>
      </w:r>
      <w:proofErr w:type="spellEnd"/>
      <w:r w:rsidRPr="00F87DA5">
        <w:rPr>
          <w:rFonts w:ascii="Times New Roman" w:hAnsi="Times New Roman"/>
          <w:sz w:val="27"/>
          <w:szCs w:val="27"/>
        </w:rPr>
        <w:t xml:space="preserve"> – объем валового </w:t>
      </w:r>
      <w:r w:rsidR="00854907">
        <w:rPr>
          <w:rFonts w:ascii="Times New Roman" w:hAnsi="Times New Roman"/>
          <w:sz w:val="27"/>
          <w:szCs w:val="27"/>
        </w:rPr>
        <w:t>регионального</w:t>
      </w:r>
      <w:r w:rsidRPr="00F87DA5">
        <w:rPr>
          <w:rFonts w:ascii="Times New Roman" w:hAnsi="Times New Roman"/>
          <w:sz w:val="27"/>
          <w:szCs w:val="27"/>
        </w:rPr>
        <w:t xml:space="preserve"> продукта в предыдущем периоде, </w:t>
      </w:r>
      <w:proofErr w:type="spellStart"/>
      <w:r w:rsidRPr="00F87DA5">
        <w:rPr>
          <w:rFonts w:ascii="Times New Roman" w:hAnsi="Times New Roman"/>
          <w:sz w:val="27"/>
          <w:szCs w:val="27"/>
        </w:rPr>
        <w:t>тыс.рублей</w:t>
      </w:r>
      <w:proofErr w:type="spellEnd"/>
      <w:r w:rsidRPr="00F87DA5">
        <w:rPr>
          <w:rFonts w:ascii="Times New Roman" w:hAnsi="Times New Roman"/>
          <w:sz w:val="27"/>
          <w:szCs w:val="27"/>
        </w:rPr>
        <w:t>;</w:t>
      </w:r>
    </w:p>
    <w:p w14:paraId="1EFA5DC0" w14:textId="75954DD4"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V</w:t>
      </w:r>
      <w:r w:rsidRPr="00F87DA5">
        <w:rPr>
          <w:rFonts w:ascii="Times New Roman" w:hAnsi="Times New Roman"/>
          <w:b/>
          <w:i/>
          <w:sz w:val="27"/>
          <w:szCs w:val="27"/>
          <w:vertAlign w:val="subscript"/>
        </w:rPr>
        <w:t>В</w:t>
      </w:r>
      <w:r w:rsidR="00721301">
        <w:rPr>
          <w:rFonts w:ascii="Times New Roman" w:hAnsi="Times New Roman"/>
          <w:b/>
          <w:i/>
          <w:sz w:val="27"/>
          <w:szCs w:val="27"/>
          <w:vertAlign w:val="subscript"/>
        </w:rPr>
        <w:t>Р</w:t>
      </w:r>
      <w:r w:rsidRPr="00F87DA5">
        <w:rPr>
          <w:rFonts w:ascii="Times New Roman" w:hAnsi="Times New Roman"/>
          <w:b/>
          <w:i/>
          <w:sz w:val="27"/>
          <w:szCs w:val="27"/>
          <w:vertAlign w:val="subscript"/>
        </w:rPr>
        <w:t>П</w:t>
      </w:r>
      <w:r w:rsidRPr="00F87DA5">
        <w:rPr>
          <w:rFonts w:ascii="Times New Roman" w:hAnsi="Times New Roman"/>
          <w:sz w:val="27"/>
          <w:szCs w:val="27"/>
        </w:rPr>
        <w:t xml:space="preserve"> </w:t>
      </w:r>
      <w:proofErr w:type="spellStart"/>
      <w:r w:rsidRPr="00F87DA5">
        <w:rPr>
          <w:rFonts w:ascii="Times New Roman" w:hAnsi="Times New Roman"/>
          <w:sz w:val="27"/>
          <w:szCs w:val="27"/>
          <w:vertAlign w:val="subscript"/>
        </w:rPr>
        <w:t>п.п</w:t>
      </w:r>
      <w:proofErr w:type="spellEnd"/>
      <w:r w:rsidRPr="00F87DA5">
        <w:rPr>
          <w:rFonts w:ascii="Times New Roman" w:hAnsi="Times New Roman"/>
          <w:sz w:val="27"/>
          <w:szCs w:val="27"/>
        </w:rPr>
        <w:t xml:space="preserve"> – объем прогнозируемого валового </w:t>
      </w:r>
      <w:r w:rsidR="00854907">
        <w:rPr>
          <w:rFonts w:ascii="Times New Roman" w:hAnsi="Times New Roman"/>
          <w:sz w:val="27"/>
          <w:szCs w:val="27"/>
        </w:rPr>
        <w:t>регионального</w:t>
      </w:r>
      <w:r w:rsidRPr="00F87DA5">
        <w:rPr>
          <w:rFonts w:ascii="Times New Roman" w:hAnsi="Times New Roman"/>
          <w:sz w:val="27"/>
          <w:szCs w:val="27"/>
        </w:rPr>
        <w:t xml:space="preserve"> продукта, </w:t>
      </w:r>
      <w:proofErr w:type="spellStart"/>
      <w:r w:rsidRPr="00F87DA5">
        <w:rPr>
          <w:rFonts w:ascii="Times New Roman" w:hAnsi="Times New Roman"/>
          <w:sz w:val="27"/>
          <w:szCs w:val="27"/>
        </w:rPr>
        <w:t>тыс.рублей</w:t>
      </w:r>
      <w:proofErr w:type="spellEnd"/>
      <w:r w:rsidRPr="00F87DA5">
        <w:rPr>
          <w:rFonts w:ascii="Times New Roman" w:hAnsi="Times New Roman"/>
          <w:sz w:val="27"/>
          <w:szCs w:val="27"/>
        </w:rPr>
        <w:t>.</w:t>
      </w:r>
    </w:p>
    <w:p w14:paraId="25AF6F26" w14:textId="77777777" w:rsidR="000626AE" w:rsidRPr="001024F5" w:rsidRDefault="000626AE" w:rsidP="000626AE">
      <w:pPr>
        <w:spacing w:after="0" w:line="240" w:lineRule="auto"/>
        <w:ind w:firstLine="709"/>
        <w:jc w:val="both"/>
        <w:rPr>
          <w:rFonts w:ascii="Times New Roman" w:eastAsia="Times New Roman" w:hAnsi="Times New Roman"/>
          <w:iCs/>
          <w:sz w:val="26"/>
        </w:rPr>
      </w:pPr>
      <w:r w:rsidRPr="001024F5">
        <w:rPr>
          <w:rFonts w:ascii="Times New Roman" w:eastAsia="Times New Roman" w:hAnsi="Times New Roman"/>
          <w:sz w:val="27"/>
          <w:szCs w:val="27"/>
        </w:rPr>
        <w:t>Прогнозируемый объем страховых взносов на ОПС и по временной нетрудоспособности (</w:t>
      </w:r>
      <w:proofErr w:type="spellStart"/>
      <w:r w:rsidRPr="001024F5">
        <w:rPr>
          <w:rFonts w:ascii="Times New Roman" w:eastAsia="Times New Roman" w:hAnsi="Times New Roman"/>
          <w:i/>
          <w:sz w:val="26"/>
        </w:rPr>
        <w:t>С</w:t>
      </w:r>
      <w:r w:rsidRPr="001024F5">
        <w:rPr>
          <w:rFonts w:ascii="Times New Roman" w:eastAsia="Times New Roman" w:hAnsi="Times New Roman"/>
          <w:i/>
          <w:iCs/>
          <w:sz w:val="26"/>
          <w:vertAlign w:val="subscript"/>
        </w:rPr>
        <w:t>стр.взн</w:t>
      </w:r>
      <w:proofErr w:type="spellEnd"/>
      <w:r w:rsidRPr="001024F5">
        <w:rPr>
          <w:rFonts w:ascii="Times New Roman" w:eastAsia="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14:paraId="5647DCFF" w14:textId="77777777" w:rsidR="000626AE" w:rsidRPr="001024F5" w:rsidRDefault="000626AE" w:rsidP="000626AE">
      <w:pPr>
        <w:spacing w:after="0" w:line="240" w:lineRule="auto"/>
        <w:ind w:firstLine="709"/>
        <w:jc w:val="center"/>
        <w:rPr>
          <w:rFonts w:ascii="Times New Roman" w:eastAsia="Times New Roman" w:hAnsi="Times New Roman"/>
          <w:b/>
          <w:i/>
          <w:iCs/>
          <w:sz w:val="26"/>
        </w:rPr>
      </w:pPr>
      <w:proofErr w:type="spellStart"/>
      <w:r w:rsidRPr="001024F5">
        <w:rPr>
          <w:rFonts w:ascii="Times New Roman" w:eastAsia="Times New Roman" w:hAnsi="Times New Roman"/>
          <w:b/>
          <w:i/>
          <w:sz w:val="26"/>
        </w:rPr>
        <w:t>С</w:t>
      </w:r>
      <w:r w:rsidRPr="001024F5">
        <w:rPr>
          <w:rFonts w:ascii="Times New Roman" w:eastAsia="Times New Roman" w:hAnsi="Times New Roman"/>
          <w:b/>
          <w:i/>
          <w:iCs/>
          <w:sz w:val="26"/>
          <w:vertAlign w:val="subscript"/>
        </w:rPr>
        <w:t>стр.взн</w:t>
      </w:r>
      <w:proofErr w:type="spellEnd"/>
      <w:r w:rsidRPr="001024F5">
        <w:rPr>
          <w:rFonts w:ascii="Times New Roman" w:eastAsia="Times New Roman" w:hAnsi="Times New Roman"/>
          <w:b/>
          <w:i/>
          <w:sz w:val="26"/>
        </w:rPr>
        <w:t xml:space="preserve"> = (</w:t>
      </w:r>
      <w:r w:rsidRPr="001024F5">
        <w:rPr>
          <w:rFonts w:ascii="Times New Roman" w:eastAsia="Times New Roman" w:hAnsi="Times New Roman"/>
          <w:b/>
          <w:i/>
          <w:iCs/>
          <w:sz w:val="26"/>
          <w:lang w:val="en-US"/>
        </w:rPr>
        <w:t>V</w:t>
      </w:r>
      <w:proofErr w:type="spellStart"/>
      <w:r w:rsidRPr="001024F5">
        <w:rPr>
          <w:rFonts w:ascii="Times New Roman" w:eastAsia="Times New Roman" w:hAnsi="Times New Roman"/>
          <w:b/>
          <w:i/>
          <w:iCs/>
          <w:sz w:val="26"/>
        </w:rPr>
        <w:t>нб</w:t>
      </w:r>
      <w:r w:rsidRPr="001024F5">
        <w:rPr>
          <w:rFonts w:ascii="Times New Roman" w:eastAsia="Times New Roman" w:hAnsi="Times New Roman"/>
          <w:b/>
          <w:i/>
          <w:iCs/>
          <w:sz w:val="26"/>
          <w:vertAlign w:val="subscript"/>
        </w:rPr>
        <w:t>пр.п</w:t>
      </w:r>
      <w:proofErr w:type="spellEnd"/>
      <w:r w:rsidRPr="001024F5">
        <w:rPr>
          <w:rFonts w:ascii="Times New Roman" w:eastAsia="Times New Roman" w:hAnsi="Times New Roman"/>
          <w:b/>
          <w:i/>
          <w:iCs/>
          <w:sz w:val="26"/>
        </w:rPr>
        <w:t xml:space="preserve"> * </w:t>
      </w:r>
      <w:r w:rsidRPr="001024F5">
        <w:rPr>
          <w:rFonts w:ascii="Times New Roman" w:eastAsia="Times New Roman" w:hAnsi="Times New Roman"/>
          <w:b/>
          <w:i/>
          <w:sz w:val="26"/>
          <w:lang w:val="en-US"/>
        </w:rPr>
        <w:t>S</w:t>
      </w:r>
      <w:r w:rsidRPr="001024F5">
        <w:rPr>
          <w:rFonts w:ascii="Times New Roman" w:eastAsia="Times New Roman" w:hAnsi="Times New Roman"/>
          <w:b/>
          <w:i/>
          <w:sz w:val="26"/>
        </w:rPr>
        <w:t>)*(</w:t>
      </w:r>
      <w:proofErr w:type="spellStart"/>
      <w:r w:rsidRPr="001024F5">
        <w:rPr>
          <w:rFonts w:ascii="Times New Roman" w:eastAsia="Times New Roman" w:hAnsi="Times New Roman"/>
          <w:b/>
          <w:i/>
          <w:sz w:val="26"/>
        </w:rPr>
        <w:t>С</w:t>
      </w:r>
      <w:r w:rsidRPr="001024F5">
        <w:rPr>
          <w:rFonts w:ascii="Times New Roman" w:eastAsia="Times New Roman" w:hAnsi="Times New Roman"/>
          <w:b/>
          <w:i/>
          <w:iCs/>
          <w:sz w:val="26"/>
          <w:vertAlign w:val="subscript"/>
        </w:rPr>
        <w:t>стр.взн.пр.п</w:t>
      </w:r>
      <w:proofErr w:type="spellEnd"/>
      <w:r w:rsidRPr="001024F5">
        <w:rPr>
          <w:rFonts w:ascii="Times New Roman" w:eastAsia="Times New Roman" w:hAnsi="Times New Roman"/>
          <w:b/>
          <w:i/>
          <w:iCs/>
          <w:sz w:val="26"/>
        </w:rPr>
        <w:t>/</w:t>
      </w:r>
      <w:r w:rsidRPr="001024F5">
        <w:rPr>
          <w:rFonts w:ascii="Times New Roman" w:eastAsia="Times New Roman" w:hAnsi="Times New Roman"/>
          <w:b/>
          <w:i/>
          <w:iCs/>
          <w:sz w:val="26"/>
          <w:lang w:val="en-US"/>
        </w:rPr>
        <w:t>I</w:t>
      </w:r>
      <w:r w:rsidRPr="001024F5">
        <w:rPr>
          <w:rFonts w:ascii="Times New Roman" w:eastAsia="Times New Roman" w:hAnsi="Times New Roman"/>
          <w:b/>
          <w:i/>
          <w:iCs/>
          <w:sz w:val="26"/>
          <w:vertAlign w:val="subscript"/>
        </w:rPr>
        <w:t xml:space="preserve"> </w:t>
      </w:r>
      <w:proofErr w:type="spellStart"/>
      <w:r w:rsidRPr="001024F5">
        <w:rPr>
          <w:rFonts w:ascii="Times New Roman" w:eastAsia="Times New Roman" w:hAnsi="Times New Roman"/>
          <w:b/>
          <w:i/>
          <w:iCs/>
          <w:sz w:val="26"/>
          <w:vertAlign w:val="subscript"/>
        </w:rPr>
        <w:t>исч.пр.п</w:t>
      </w:r>
      <w:proofErr w:type="spellEnd"/>
      <w:r w:rsidRPr="001024F5">
        <w:rPr>
          <w:rFonts w:ascii="Times New Roman" w:eastAsia="Times New Roman" w:hAnsi="Times New Roman"/>
          <w:b/>
          <w:i/>
          <w:iCs/>
          <w:sz w:val="26"/>
          <w:vertAlign w:val="subscript"/>
        </w:rPr>
        <w:t>.</w:t>
      </w:r>
      <w:r w:rsidRPr="001024F5">
        <w:rPr>
          <w:rFonts w:ascii="Times New Roman" w:eastAsia="Times New Roman" w:hAnsi="Times New Roman"/>
          <w:b/>
          <w:i/>
          <w:iCs/>
          <w:sz w:val="26"/>
        </w:rPr>
        <w:t xml:space="preserve"> </w:t>
      </w:r>
      <w:r w:rsidRPr="001024F5">
        <w:rPr>
          <w:rFonts w:ascii="Times New Roman" w:eastAsia="Times New Roman" w:hAnsi="Times New Roman"/>
          <w:b/>
          <w:i/>
          <w:sz w:val="26"/>
        </w:rPr>
        <w:t>)</w:t>
      </w:r>
      <w:r w:rsidRPr="001024F5">
        <w:rPr>
          <w:rFonts w:ascii="Times New Roman" w:eastAsia="Times New Roman" w:hAnsi="Times New Roman"/>
          <w:b/>
          <w:i/>
          <w:iCs/>
          <w:sz w:val="26"/>
        </w:rPr>
        <w:t xml:space="preserve">, </w:t>
      </w:r>
    </w:p>
    <w:p w14:paraId="1DF5F476" w14:textId="77777777" w:rsidR="000626AE" w:rsidRPr="001024F5" w:rsidRDefault="000626AE" w:rsidP="000626AE">
      <w:pPr>
        <w:spacing w:after="0" w:line="240" w:lineRule="auto"/>
        <w:ind w:firstLine="709"/>
        <w:jc w:val="center"/>
        <w:rPr>
          <w:rFonts w:ascii="Times New Roman" w:eastAsia="Times New Roman" w:hAnsi="Times New Roman"/>
          <w:i/>
          <w:iCs/>
          <w:sz w:val="26"/>
        </w:rPr>
      </w:pPr>
    </w:p>
    <w:p w14:paraId="7FB013D4"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iCs/>
          <w:sz w:val="27"/>
          <w:szCs w:val="27"/>
        </w:rPr>
        <w:t>где</w:t>
      </w:r>
    </w:p>
    <w:p w14:paraId="20F5985D"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b/>
          <w:i/>
          <w:sz w:val="27"/>
          <w:szCs w:val="27"/>
          <w:lang w:val="en-US"/>
        </w:rPr>
        <w:t>V</w:t>
      </w:r>
      <w:proofErr w:type="spellStart"/>
      <w:r w:rsidRPr="001024F5">
        <w:rPr>
          <w:rFonts w:ascii="Times New Roman" w:eastAsia="Times New Roman" w:hAnsi="Times New Roman"/>
          <w:b/>
          <w:i/>
          <w:sz w:val="27"/>
          <w:szCs w:val="27"/>
        </w:rPr>
        <w:t>нб</w:t>
      </w:r>
      <w:proofErr w:type="spellEnd"/>
      <w:r w:rsidRPr="001024F5">
        <w:rPr>
          <w:rFonts w:ascii="Times New Roman" w:eastAsia="Times New Roman" w:hAnsi="Times New Roman"/>
          <w:sz w:val="27"/>
          <w:szCs w:val="27"/>
          <w:vertAlign w:val="subscript"/>
        </w:rPr>
        <w:t xml:space="preserve"> </w:t>
      </w:r>
      <w:proofErr w:type="spellStart"/>
      <w:r w:rsidRPr="001024F5">
        <w:rPr>
          <w:rFonts w:ascii="Times New Roman" w:eastAsia="Times New Roman" w:hAnsi="Times New Roman"/>
          <w:sz w:val="27"/>
          <w:szCs w:val="27"/>
          <w:vertAlign w:val="subscript"/>
        </w:rPr>
        <w:t>пр.п</w:t>
      </w:r>
      <w:proofErr w:type="spellEnd"/>
      <w:r w:rsidRPr="001024F5">
        <w:rPr>
          <w:rFonts w:ascii="Times New Roman" w:eastAsia="Times New Roman" w:hAnsi="Times New Roman"/>
          <w:b/>
          <w:i/>
          <w:sz w:val="27"/>
          <w:szCs w:val="27"/>
        </w:rPr>
        <w:t xml:space="preserve"> </w:t>
      </w:r>
      <w:r w:rsidRPr="001024F5">
        <w:rPr>
          <w:rFonts w:ascii="Times New Roman" w:eastAsia="Times New Roman" w:hAnsi="Times New Roman"/>
          <w:iCs/>
          <w:sz w:val="27"/>
          <w:szCs w:val="27"/>
          <w:vertAlign w:val="subscript"/>
        </w:rPr>
        <w:t xml:space="preserve">. </w:t>
      </w:r>
      <w:r w:rsidRPr="001024F5">
        <w:rPr>
          <w:rFonts w:ascii="Times New Roman" w:eastAsia="Times New Roman" w:hAnsi="Times New Roman"/>
          <w:iCs/>
          <w:sz w:val="27"/>
          <w:szCs w:val="27"/>
        </w:rPr>
        <w:t>–налоговая база прогнозируемого периода, тыс. рублей;</w:t>
      </w:r>
    </w:p>
    <w:p w14:paraId="08E2F471"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b/>
          <w:i/>
          <w:sz w:val="27"/>
          <w:szCs w:val="27"/>
        </w:rPr>
        <w:t>S</w:t>
      </w:r>
      <w:r w:rsidRPr="001024F5">
        <w:rPr>
          <w:rFonts w:ascii="Times New Roman" w:eastAsia="Times New Roman" w:hAnsi="Times New Roman"/>
          <w:iCs/>
          <w:sz w:val="27"/>
          <w:szCs w:val="27"/>
        </w:rPr>
        <w:t xml:space="preserve"> – ставка налога, %;</w:t>
      </w:r>
    </w:p>
    <w:p w14:paraId="05C83F90" w14:textId="77777777" w:rsidR="000626AE" w:rsidRPr="001024F5" w:rsidRDefault="000626AE" w:rsidP="000626AE">
      <w:pPr>
        <w:spacing w:after="0" w:line="240" w:lineRule="auto"/>
        <w:ind w:firstLine="709"/>
        <w:jc w:val="both"/>
        <w:rPr>
          <w:rFonts w:ascii="Times New Roman" w:eastAsia="Times New Roman" w:hAnsi="Times New Roman"/>
          <w:sz w:val="27"/>
          <w:szCs w:val="27"/>
        </w:rPr>
      </w:pPr>
      <w:proofErr w:type="spellStart"/>
      <w:r w:rsidRPr="001024F5">
        <w:rPr>
          <w:rFonts w:ascii="Times New Roman" w:eastAsia="Times New Roman" w:hAnsi="Times New Roman"/>
          <w:b/>
          <w:i/>
          <w:sz w:val="26"/>
        </w:rPr>
        <w:t>С</w:t>
      </w:r>
      <w:r w:rsidRPr="001024F5">
        <w:rPr>
          <w:rFonts w:ascii="Times New Roman" w:eastAsia="Times New Roman" w:hAnsi="Times New Roman"/>
          <w:i/>
          <w:iCs/>
          <w:sz w:val="26"/>
          <w:vertAlign w:val="subscript"/>
        </w:rPr>
        <w:t>стр.взн.пр.п</w:t>
      </w:r>
      <w:proofErr w:type="spellEnd"/>
      <w:r w:rsidRPr="001024F5">
        <w:rPr>
          <w:rFonts w:ascii="Times New Roman" w:eastAsia="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14:paraId="6E3B26BD" w14:textId="77777777" w:rsidR="000626AE" w:rsidRPr="001024F5" w:rsidRDefault="000626AE" w:rsidP="000626AE">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i/>
          <w:iCs/>
          <w:sz w:val="26"/>
          <w:lang w:val="en-US"/>
        </w:rPr>
        <w:t>I</w:t>
      </w:r>
      <w:r w:rsidRPr="001024F5">
        <w:rPr>
          <w:rFonts w:ascii="Times New Roman" w:eastAsia="Times New Roman" w:hAnsi="Times New Roman"/>
          <w:i/>
          <w:iCs/>
          <w:sz w:val="26"/>
          <w:vertAlign w:val="subscript"/>
        </w:rPr>
        <w:t xml:space="preserve"> </w:t>
      </w:r>
      <w:proofErr w:type="spellStart"/>
      <w:r w:rsidRPr="001024F5">
        <w:rPr>
          <w:rFonts w:ascii="Times New Roman" w:eastAsia="Times New Roman" w:hAnsi="Times New Roman"/>
          <w:i/>
          <w:iCs/>
          <w:sz w:val="26"/>
          <w:vertAlign w:val="subscript"/>
        </w:rPr>
        <w:t>исч.пр.п</w:t>
      </w:r>
      <w:proofErr w:type="spellEnd"/>
      <w:r w:rsidRPr="001024F5">
        <w:rPr>
          <w:rFonts w:ascii="Times New Roman" w:eastAsia="Times New Roman" w:hAnsi="Times New Roman"/>
          <w:sz w:val="27"/>
          <w:szCs w:val="27"/>
        </w:rPr>
        <w:t xml:space="preserve"> – сумма исчисленного налога за предыдущий период, тыс. рублей.</w:t>
      </w:r>
    </w:p>
    <w:p w14:paraId="6E4A2009" w14:textId="77777777" w:rsidR="000626AE" w:rsidRPr="001024F5" w:rsidRDefault="000626AE" w:rsidP="000626AE">
      <w:pPr>
        <w:spacing w:after="0" w:line="240" w:lineRule="auto"/>
        <w:ind w:firstLine="709"/>
        <w:jc w:val="both"/>
        <w:rPr>
          <w:rFonts w:ascii="Times New Roman" w:eastAsia="Times New Roman" w:hAnsi="Times New Roman"/>
          <w:sz w:val="16"/>
          <w:szCs w:val="16"/>
        </w:rPr>
      </w:pPr>
    </w:p>
    <w:p w14:paraId="32BEB5E0" w14:textId="7FB7C7D7" w:rsidR="00E0293B" w:rsidRPr="00D35917" w:rsidRDefault="00E0293B" w:rsidP="00E0293B">
      <w:pPr>
        <w:spacing w:after="0" w:line="240" w:lineRule="auto"/>
        <w:ind w:firstLine="709"/>
        <w:jc w:val="both"/>
        <w:rPr>
          <w:rFonts w:ascii="Times New Roman" w:hAnsi="Times New Roman"/>
          <w:iCs/>
          <w:snapToGrid w:val="0"/>
          <w:sz w:val="27"/>
          <w:szCs w:val="27"/>
          <w:lang w:eastAsia="ru-RU"/>
        </w:rPr>
      </w:pPr>
      <w:r>
        <w:rPr>
          <w:rFonts w:ascii="Times New Roman" w:hAnsi="Times New Roman"/>
          <w:sz w:val="27"/>
          <w:szCs w:val="27"/>
        </w:rPr>
        <w:t>В случае отсутствия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xml:space="preserve">, по форме отчета </w:t>
      </w:r>
      <w:r w:rsidRPr="00D35917">
        <w:rPr>
          <w:rFonts w:ascii="Times New Roman" w:hAnsi="Times New Roman"/>
          <w:sz w:val="26"/>
        </w:rPr>
        <w:t>№ 1-Патент «Отчет о количестве выданных патентов на правах применения упрощенной системы налогообложения на основе патента в разрезе видов предпринимательской деятельности»</w:t>
      </w:r>
      <w:r>
        <w:rPr>
          <w:rFonts w:ascii="Times New Roman" w:hAnsi="Times New Roman"/>
          <w:sz w:val="26"/>
        </w:rPr>
        <w:t>.</w:t>
      </w:r>
      <w:r w:rsidRPr="00D35917">
        <w:rPr>
          <w:rFonts w:ascii="Times New Roman" w:hAnsi="Times New Roman"/>
          <w:sz w:val="26"/>
        </w:rPr>
        <w:t xml:space="preserve">  </w:t>
      </w:r>
    </w:p>
    <w:p w14:paraId="05EB5BDB" w14:textId="77777777" w:rsidR="0002568B" w:rsidRPr="00F87DA5" w:rsidRDefault="0002568B" w:rsidP="0002568B">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F87DA5">
        <w:rPr>
          <w:rFonts w:ascii="Times New Roman" w:hAnsi="Times New Roman"/>
          <w:sz w:val="27"/>
          <w:szCs w:val="27"/>
          <w:lang w:eastAsia="ru-RU"/>
        </w:rPr>
        <w:t>Vнбпп</w:t>
      </w:r>
      <w:proofErr w:type="spellEnd"/>
      <w:r w:rsidRPr="00F87DA5">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312F9084"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88223F9" w14:textId="77777777" w:rsidR="00B73F98" w:rsidRPr="00D35917" w:rsidRDefault="00B73F98" w:rsidP="00B73F98">
      <w:pPr>
        <w:spacing w:after="0" w:line="240" w:lineRule="auto"/>
        <w:ind w:firstLine="709"/>
        <w:jc w:val="both"/>
        <w:rPr>
          <w:rFonts w:ascii="Times New Roman" w:hAnsi="Times New Roman"/>
          <w:sz w:val="26"/>
        </w:rPr>
      </w:pPr>
      <w:r w:rsidRPr="00D35917">
        <w:rPr>
          <w:rFonts w:ascii="Times New Roman" w:hAnsi="Times New Roman"/>
          <w:sz w:val="26"/>
        </w:rPr>
        <w:t>Налог, взимаемый в связи с применением патентной системы налогообложения,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0303758B" w14:textId="7AD29007" w:rsidR="00870A69" w:rsidRPr="005834B1" w:rsidRDefault="00870A69" w:rsidP="00870A69">
      <w:pPr>
        <w:pStyle w:val="2"/>
        <w:spacing w:after="240" w:line="240" w:lineRule="auto"/>
        <w:ind w:left="709"/>
        <w:rPr>
          <w:rFonts w:ascii="Times New Roman" w:eastAsia="Times New Roman" w:hAnsi="Times New Roman"/>
          <w:i w:val="0"/>
          <w:sz w:val="27"/>
          <w:szCs w:val="27"/>
        </w:rPr>
      </w:pPr>
      <w:bookmarkStart w:id="127" w:name="_Toc133225628"/>
      <w:r w:rsidRPr="005834B1">
        <w:rPr>
          <w:rFonts w:ascii="Times New Roman" w:hAnsi="Times New Roman"/>
          <w:sz w:val="26"/>
          <w:szCs w:val="26"/>
        </w:rPr>
        <w:t>2.</w:t>
      </w:r>
      <w:r w:rsidR="003B0E2A">
        <w:rPr>
          <w:rFonts w:ascii="Times New Roman" w:hAnsi="Times New Roman"/>
          <w:sz w:val="26"/>
          <w:szCs w:val="26"/>
        </w:rPr>
        <w:t>7</w:t>
      </w:r>
      <w:r w:rsidRPr="005834B1">
        <w:rPr>
          <w:rFonts w:ascii="Times New Roman" w:hAnsi="Times New Roman"/>
          <w:sz w:val="26"/>
          <w:szCs w:val="26"/>
        </w:rPr>
        <w:t xml:space="preserve">. </w:t>
      </w:r>
      <w:r w:rsidRPr="005834B1">
        <w:rPr>
          <w:rFonts w:ascii="Times New Roman" w:eastAsia="Times New Roman" w:hAnsi="Times New Roman"/>
          <w:i w:val="0"/>
          <w:sz w:val="27"/>
          <w:szCs w:val="27"/>
        </w:rPr>
        <w:t>Налог на профессиональный доход</w:t>
      </w:r>
      <w:r w:rsidRPr="005834B1">
        <w:rPr>
          <w:rFonts w:ascii="Times New Roman" w:eastAsia="Times New Roman" w:hAnsi="Times New Roman"/>
          <w:i w:val="0"/>
          <w:sz w:val="27"/>
          <w:szCs w:val="27"/>
        </w:rPr>
        <w:br/>
        <w:t>182 1 05 06000 01 1</w:t>
      </w:r>
      <w:r>
        <w:rPr>
          <w:rFonts w:ascii="Times New Roman" w:eastAsia="Times New Roman" w:hAnsi="Times New Roman"/>
          <w:i w:val="0"/>
          <w:sz w:val="27"/>
          <w:szCs w:val="27"/>
        </w:rPr>
        <w:t>0</w:t>
      </w:r>
      <w:r w:rsidRPr="005834B1">
        <w:rPr>
          <w:rFonts w:ascii="Times New Roman" w:eastAsia="Times New Roman" w:hAnsi="Times New Roman"/>
          <w:i w:val="0"/>
          <w:sz w:val="27"/>
          <w:szCs w:val="27"/>
        </w:rPr>
        <w:t>00 110</w:t>
      </w:r>
      <w:bookmarkEnd w:id="127"/>
    </w:p>
    <w:p w14:paraId="36C0FD49"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24C19E4F"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xml:space="preserve">Для расчета </w:t>
      </w:r>
      <w:r w:rsidRPr="005834B1">
        <w:rPr>
          <w:rFonts w:ascii="Times New Roman" w:eastAsia="Times New Roman" w:hAnsi="Times New Roman"/>
          <w:iCs/>
          <w:sz w:val="27"/>
          <w:szCs w:val="27"/>
        </w:rPr>
        <w:t xml:space="preserve">поступлений налога на профессиональный доход </w:t>
      </w:r>
      <w:r w:rsidRPr="005834B1">
        <w:rPr>
          <w:rFonts w:ascii="Times New Roman" w:eastAsia="Times New Roman" w:hAnsi="Times New Roman"/>
          <w:sz w:val="27"/>
          <w:szCs w:val="27"/>
        </w:rPr>
        <w:t>используются:</w:t>
      </w:r>
    </w:p>
    <w:p w14:paraId="32E2FD70"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(ИПЦ), разрабатываемые Минэкономразвития Российской Федерации и утверждаемые Правительством Российской Федерации;</w:t>
      </w:r>
    </w:p>
    <w:p w14:paraId="49218921"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6968FDB" w14:textId="77777777" w:rsidR="00870A69"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данные о суммах дохода зарегистрированных налогоплательщиков из информационных ресурсов.</w:t>
      </w:r>
    </w:p>
    <w:p w14:paraId="5C1F9D1A"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xml:space="preserve">Расчёт прогнозного объёма поступлений налога на профессиональный доход осуществляется по методу </w:t>
      </w:r>
      <w:r w:rsidRPr="00870A69">
        <w:rPr>
          <w:rFonts w:ascii="Times New Roman" w:eastAsia="Times New Roman" w:hAnsi="Times New Roman"/>
          <w:b/>
          <w:sz w:val="27"/>
          <w:szCs w:val="27"/>
        </w:rPr>
        <w:t>прямого расчёта</w:t>
      </w:r>
      <w:r w:rsidRPr="005834B1">
        <w:rPr>
          <w:rFonts w:ascii="Times New Roman" w:eastAsia="Times New Roman" w:hAnsi="Times New Roman"/>
          <w:sz w:val="27"/>
          <w:szCs w:val="27"/>
        </w:rPr>
        <w:t>, основанного на непосредственном использовании прогнозных значений показателей, уровней ставок и других показателей.</w:t>
      </w:r>
    </w:p>
    <w:p w14:paraId="43DAE7FB"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sz w:val="27"/>
          <w:szCs w:val="27"/>
        </w:rPr>
        <w:t xml:space="preserve">Прогнозный объём поступлений налога </w:t>
      </w:r>
      <w:r w:rsidRPr="005834B1">
        <w:rPr>
          <w:rFonts w:ascii="Times New Roman" w:eastAsia="Times New Roman" w:hAnsi="Times New Roman"/>
          <w:iCs/>
          <w:sz w:val="27"/>
          <w:szCs w:val="27"/>
        </w:rPr>
        <w:t>рассчитывается по следующей формуле:</w:t>
      </w:r>
    </w:p>
    <w:p w14:paraId="4002537D"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p>
    <w:p w14:paraId="3449AAF1" w14:textId="77777777" w:rsidR="00870A69" w:rsidRPr="005834B1" w:rsidRDefault="00870A69" w:rsidP="00870A69">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sz w:val="26"/>
        </w:rPr>
        <w:t>НПД</w:t>
      </w:r>
      <w:r w:rsidRPr="005834B1">
        <w:rPr>
          <w:rFonts w:ascii="Times New Roman" w:eastAsia="Times New Roman" w:hAnsi="Times New Roman"/>
          <w:sz w:val="26"/>
          <w:lang w:val="en-US"/>
        </w:rPr>
        <w:t xml:space="preserve"> = (</w:t>
      </w:r>
      <w:r w:rsidRPr="005834B1">
        <w:rPr>
          <w:rFonts w:ascii="Times New Roman" w:eastAsia="Times New Roman" w:hAnsi="Times New Roman"/>
          <w:i/>
          <w:iCs/>
          <w:sz w:val="26"/>
          <w:lang w:val="en-US"/>
        </w:rPr>
        <w:t>V</w:t>
      </w:r>
      <w:proofErr w:type="spellStart"/>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пп</w:t>
      </w:r>
      <w:proofErr w:type="spellEnd"/>
      <w:r w:rsidRPr="005834B1">
        <w:rPr>
          <w:rFonts w:ascii="Times New Roman" w:eastAsia="Times New Roman" w:hAnsi="Times New Roman"/>
          <w:iCs/>
          <w:sz w:val="26"/>
          <w:lang w:val="en-US"/>
        </w:rPr>
        <w:t xml:space="preserve"> * </w:t>
      </w:r>
      <w:r w:rsidRPr="005834B1">
        <w:rPr>
          <w:rFonts w:ascii="Times New Roman" w:eastAsia="Times New Roman" w:hAnsi="Times New Roman"/>
          <w:b/>
          <w:i/>
          <w:sz w:val="26"/>
          <w:lang w:val="en-US"/>
        </w:rPr>
        <w:t>S</w:t>
      </w:r>
      <w:r w:rsidRPr="005834B1">
        <w:rPr>
          <w:rFonts w:ascii="Times New Roman" w:eastAsia="Times New Roman" w:hAnsi="Times New Roman"/>
          <w:sz w:val="26"/>
          <w:lang w:val="en-US"/>
        </w:rPr>
        <w:t xml:space="preserve"> * </w:t>
      </w:r>
      <w:r w:rsidRPr="005834B1">
        <w:rPr>
          <w:rFonts w:ascii="Times New Roman" w:eastAsia="Times New Roman" w:hAnsi="Times New Roman"/>
          <w:b/>
          <w:i/>
          <w:sz w:val="26"/>
          <w:lang w:val="en-US"/>
        </w:rPr>
        <w:t xml:space="preserve">K </w:t>
      </w:r>
      <w:proofErr w:type="spellStart"/>
      <w:r w:rsidRPr="005834B1">
        <w:rPr>
          <w:rFonts w:ascii="Times New Roman" w:eastAsia="Times New Roman" w:hAnsi="Times New Roman"/>
          <w:b/>
          <w:i/>
          <w:sz w:val="26"/>
          <w:vertAlign w:val="subscript"/>
        </w:rPr>
        <w:t>соб</w:t>
      </w:r>
      <w:proofErr w:type="spellEnd"/>
      <w:r w:rsidRPr="005834B1">
        <w:rPr>
          <w:rFonts w:ascii="Times New Roman" w:eastAsia="Times New Roman" w:hAnsi="Times New Roman"/>
          <w:b/>
          <w:i/>
          <w:sz w:val="26"/>
          <w:lang w:val="en-US"/>
        </w:rPr>
        <w:t>.</w:t>
      </w:r>
      <w:r w:rsidRPr="005834B1">
        <w:rPr>
          <w:rFonts w:ascii="Times New Roman" w:eastAsia="Times New Roman" w:hAnsi="Times New Roman"/>
          <w:sz w:val="26"/>
          <w:lang w:val="en-US"/>
        </w:rPr>
        <w:t xml:space="preserve">) </w:t>
      </w:r>
      <w:r w:rsidRPr="005834B1">
        <w:rPr>
          <w:rFonts w:ascii="Times New Roman" w:eastAsia="Times New Roman" w:hAnsi="Times New Roman"/>
          <w:iCs/>
          <w:sz w:val="26"/>
        </w:rPr>
        <w:t>(+/-)</w:t>
      </w:r>
      <w:r w:rsidRPr="005834B1">
        <w:rPr>
          <w:rFonts w:ascii="Times New Roman" w:eastAsia="Times New Roman" w:hAnsi="Times New Roman"/>
          <w:b/>
          <w:i/>
          <w:sz w:val="26"/>
          <w:lang w:val="en-US"/>
        </w:rPr>
        <w:t>F</w:t>
      </w:r>
      <w:r w:rsidRPr="005834B1">
        <w:rPr>
          <w:rFonts w:ascii="Times New Roman" w:eastAsia="Times New Roman" w:hAnsi="Times New Roman"/>
          <w:iCs/>
          <w:sz w:val="26"/>
        </w:rPr>
        <w:t xml:space="preserve">, </w:t>
      </w:r>
    </w:p>
    <w:p w14:paraId="092FB2CD"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iCs/>
          <w:sz w:val="27"/>
          <w:szCs w:val="27"/>
        </w:rPr>
        <w:t>где</w:t>
      </w:r>
    </w:p>
    <w:p w14:paraId="05EB0E62"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proofErr w:type="spellStart"/>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proofErr w:type="spellEnd"/>
      <w:r w:rsidRPr="005834B1">
        <w:rPr>
          <w:rFonts w:ascii="Times New Roman" w:eastAsia="Times New Roman" w:hAnsi="Times New Roman"/>
          <w:i/>
          <w:iCs/>
          <w:sz w:val="27"/>
          <w:szCs w:val="27"/>
          <w:vertAlign w:val="subscript"/>
        </w:rPr>
        <w:t xml:space="preserve">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25938A03"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rPr>
        <w:t xml:space="preserve">S </w:t>
      </w:r>
      <w:r w:rsidRPr="005834B1">
        <w:rPr>
          <w:rFonts w:ascii="Times New Roman" w:eastAsia="Times New Roman" w:hAnsi="Times New Roman"/>
          <w:sz w:val="27"/>
          <w:szCs w:val="27"/>
        </w:rPr>
        <w:t>– эффективная налоговая ставка, %;</w:t>
      </w:r>
    </w:p>
    <w:p w14:paraId="282268B6"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lang w:val="en-US"/>
        </w:rPr>
        <w:t>K</w:t>
      </w:r>
      <w:r w:rsidRPr="005834B1">
        <w:rPr>
          <w:rFonts w:ascii="Times New Roman" w:eastAsia="Times New Roman" w:hAnsi="Times New Roman"/>
          <w:b/>
          <w:i/>
          <w:sz w:val="27"/>
          <w:szCs w:val="27"/>
        </w:rPr>
        <w:t xml:space="preserve"> </w:t>
      </w:r>
      <w:r w:rsidRPr="005834B1">
        <w:rPr>
          <w:rFonts w:ascii="Times New Roman" w:eastAsia="Times New Roman" w:hAnsi="Times New Roman"/>
          <w:b/>
          <w:i/>
          <w:sz w:val="27"/>
          <w:szCs w:val="27"/>
          <w:vertAlign w:val="subscript"/>
        </w:rPr>
        <w:t>соб.</w:t>
      </w:r>
      <w:r w:rsidRPr="005834B1">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14:paraId="4B17DCDE"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14:paraId="6D8106D0"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rPr>
        <w:t xml:space="preserve">F </w:t>
      </w:r>
      <w:r w:rsidRPr="005834B1">
        <w:rPr>
          <w:rFonts w:ascii="Times New Roman" w:eastAsia="Times New Roman" w:hAnsi="Times New Roman"/>
          <w:i/>
          <w:sz w:val="27"/>
          <w:szCs w:val="27"/>
        </w:rPr>
        <w:t>–</w:t>
      </w:r>
      <w:r w:rsidRPr="005834B1">
        <w:rPr>
          <w:rFonts w:ascii="Times New Roman" w:eastAsia="Times New Roman" w:hAnsi="Times New Roman"/>
          <w:b/>
          <w:i/>
          <w:sz w:val="27"/>
          <w:szCs w:val="27"/>
        </w:rPr>
        <w:t xml:space="preserve"> </w:t>
      </w:r>
      <w:r w:rsidRPr="002E658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Pr="006223D9">
        <w:rPr>
          <w:rFonts w:ascii="Times New Roman" w:hAnsi="Times New Roman"/>
          <w:sz w:val="27"/>
          <w:szCs w:val="27"/>
        </w:rPr>
        <w:t xml:space="preserve"> данных, тыс. рублей.</w:t>
      </w:r>
    </w:p>
    <w:p w14:paraId="09EF556C"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Эффективная налоговая ставка рассчитывается по следующей формуле:</w:t>
      </w:r>
    </w:p>
    <w:p w14:paraId="3DACCD74" w14:textId="77777777" w:rsidR="00870A69" w:rsidRPr="005834B1" w:rsidRDefault="00870A69" w:rsidP="00870A69">
      <w:pPr>
        <w:spacing w:after="0" w:line="240" w:lineRule="auto"/>
        <w:ind w:firstLine="709"/>
        <w:jc w:val="center"/>
        <w:rPr>
          <w:rFonts w:ascii="Times New Roman" w:eastAsia="Times New Roman" w:hAnsi="Times New Roman"/>
          <w:b/>
          <w:i/>
          <w:sz w:val="26"/>
        </w:rPr>
      </w:pPr>
    </w:p>
    <w:p w14:paraId="29529DFA" w14:textId="77777777" w:rsidR="00870A69" w:rsidRPr="005834B1" w:rsidRDefault="00870A69" w:rsidP="00870A69">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b/>
          <w:i/>
          <w:sz w:val="26"/>
          <w:lang w:val="en-US"/>
        </w:rPr>
        <w:t>S</w:t>
      </w:r>
      <w:r w:rsidRPr="005834B1">
        <w:rPr>
          <w:rFonts w:ascii="Times New Roman" w:eastAsia="Times New Roman" w:hAnsi="Times New Roman"/>
          <w:b/>
          <w:i/>
          <w:sz w:val="26"/>
        </w:rPr>
        <w:t xml:space="preserve"> =</w:t>
      </w:r>
      <w:r w:rsidRPr="005834B1">
        <w:rPr>
          <w:rFonts w:ascii="Times New Roman" w:eastAsia="Times New Roman" w:hAnsi="Times New Roman"/>
          <w:iCs/>
          <w:sz w:val="26"/>
        </w:rPr>
        <w:t xml:space="preserve"> </w:t>
      </w:r>
      <w:proofErr w:type="spellStart"/>
      <w:r w:rsidRPr="005834B1">
        <w:rPr>
          <w:rFonts w:ascii="Times New Roman" w:eastAsia="Times New Roman" w:hAnsi="Times New Roman"/>
          <w:i/>
          <w:iCs/>
          <w:sz w:val="26"/>
        </w:rPr>
        <w:t>НПД</w:t>
      </w:r>
      <w:r w:rsidRPr="005834B1">
        <w:rPr>
          <w:rFonts w:ascii="Times New Roman" w:eastAsia="Times New Roman" w:hAnsi="Times New Roman"/>
          <w:iCs/>
          <w:sz w:val="26"/>
          <w:vertAlign w:val="subscript"/>
        </w:rPr>
        <w:t>пр.п</w:t>
      </w:r>
      <w:proofErr w:type="spellEnd"/>
      <w:r w:rsidRPr="005834B1">
        <w:rPr>
          <w:rFonts w:ascii="Times New Roman" w:eastAsia="Times New Roman" w:hAnsi="Times New Roman"/>
          <w:iCs/>
          <w:sz w:val="26"/>
          <w:vertAlign w:val="subscript"/>
        </w:rPr>
        <w:t>.</w:t>
      </w:r>
      <w:r w:rsidRPr="005834B1">
        <w:rPr>
          <w:rFonts w:ascii="Times New Roman" w:eastAsia="Times New Roman" w:hAnsi="Times New Roman"/>
          <w:iCs/>
          <w:sz w:val="26"/>
        </w:rPr>
        <w:t xml:space="preserve"> / </w:t>
      </w:r>
      <w:r w:rsidRPr="005834B1">
        <w:rPr>
          <w:rFonts w:ascii="Times New Roman" w:eastAsia="Times New Roman" w:hAnsi="Times New Roman"/>
          <w:i/>
          <w:iCs/>
          <w:sz w:val="27"/>
          <w:szCs w:val="27"/>
          <w:lang w:val="en-US"/>
        </w:rPr>
        <w:t>V</w:t>
      </w:r>
      <w:proofErr w:type="spellStart"/>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proofErr w:type="spellEnd"/>
      <w:r w:rsidRPr="005834B1">
        <w:rPr>
          <w:rFonts w:ascii="Times New Roman" w:eastAsia="Times New Roman" w:hAnsi="Times New Roman"/>
          <w:iCs/>
          <w:sz w:val="26"/>
        </w:rPr>
        <w:t>,</w:t>
      </w:r>
    </w:p>
    <w:p w14:paraId="61835A8F"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iCs/>
          <w:sz w:val="27"/>
          <w:szCs w:val="27"/>
        </w:rPr>
        <w:t>где</w:t>
      </w:r>
    </w:p>
    <w:p w14:paraId="0735F885"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proofErr w:type="spellStart"/>
      <w:r w:rsidRPr="005834B1">
        <w:rPr>
          <w:rFonts w:ascii="Times New Roman" w:eastAsia="Times New Roman" w:hAnsi="Times New Roman"/>
          <w:i/>
          <w:iCs/>
          <w:sz w:val="27"/>
          <w:szCs w:val="27"/>
        </w:rPr>
        <w:t>НПД</w:t>
      </w:r>
      <w:r w:rsidRPr="005834B1">
        <w:rPr>
          <w:rFonts w:ascii="Times New Roman" w:eastAsia="Times New Roman" w:hAnsi="Times New Roman"/>
          <w:iCs/>
          <w:sz w:val="27"/>
          <w:szCs w:val="27"/>
          <w:vertAlign w:val="subscript"/>
        </w:rPr>
        <w:t>пр.п</w:t>
      </w:r>
      <w:proofErr w:type="spellEnd"/>
      <w:r w:rsidRPr="005834B1">
        <w:rPr>
          <w:rFonts w:ascii="Times New Roman" w:eastAsia="Times New Roman" w:hAnsi="Times New Roman"/>
          <w:iCs/>
          <w:sz w:val="27"/>
          <w:szCs w:val="27"/>
          <w:vertAlign w:val="subscript"/>
        </w:rPr>
        <w:t xml:space="preserve">. </w:t>
      </w:r>
      <w:r w:rsidRPr="005834B1">
        <w:rPr>
          <w:rFonts w:ascii="Times New Roman" w:eastAsia="Times New Roman" w:hAnsi="Times New Roman"/>
          <w:iCs/>
          <w:sz w:val="27"/>
          <w:szCs w:val="27"/>
        </w:rPr>
        <w:t xml:space="preserve">– сумма исчисленного налога в предыдущем периоде, </w:t>
      </w:r>
      <w:proofErr w:type="spellStart"/>
      <w:r w:rsidRPr="005834B1">
        <w:rPr>
          <w:rFonts w:ascii="Times New Roman" w:eastAsia="Times New Roman" w:hAnsi="Times New Roman"/>
          <w:iCs/>
          <w:sz w:val="27"/>
          <w:szCs w:val="27"/>
        </w:rPr>
        <w:t>тыс.рублей</w:t>
      </w:r>
      <w:proofErr w:type="spellEnd"/>
      <w:r w:rsidRPr="005834B1">
        <w:rPr>
          <w:rFonts w:ascii="Times New Roman" w:eastAsia="Times New Roman" w:hAnsi="Times New Roman"/>
          <w:iCs/>
          <w:sz w:val="27"/>
          <w:szCs w:val="27"/>
        </w:rPr>
        <w:t>;</w:t>
      </w:r>
    </w:p>
    <w:p w14:paraId="3C8BAE41"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proofErr w:type="spellStart"/>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proofErr w:type="spellEnd"/>
      <w:r w:rsidRPr="005834B1">
        <w:rPr>
          <w:rFonts w:ascii="Times New Roman" w:eastAsia="Times New Roman" w:hAnsi="Times New Roman"/>
          <w:i/>
          <w:iCs/>
          <w:sz w:val="27"/>
          <w:szCs w:val="27"/>
          <w:vertAlign w:val="subscript"/>
        </w:rPr>
        <w:t xml:space="preserve">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55A8C655"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Прогнозируемый объем налоговой базы по налогу</w:t>
      </w:r>
      <w:r w:rsidRPr="005834B1">
        <w:rPr>
          <w:rFonts w:ascii="Times New Roman" w:eastAsia="Times New Roman" w:hAnsi="Times New Roman"/>
          <w:i/>
          <w:iCs/>
          <w:sz w:val="27"/>
          <w:szCs w:val="27"/>
        </w:rPr>
        <w:t xml:space="preserve"> (</w:t>
      </w:r>
      <w:r w:rsidRPr="005834B1">
        <w:rPr>
          <w:rFonts w:ascii="Times New Roman" w:eastAsia="Times New Roman" w:hAnsi="Times New Roman"/>
          <w:i/>
          <w:iCs/>
          <w:sz w:val="27"/>
          <w:szCs w:val="27"/>
          <w:lang w:val="en-US"/>
        </w:rPr>
        <w:t>V</w:t>
      </w:r>
      <w:proofErr w:type="spellStart"/>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proofErr w:type="spellEnd"/>
      <w:r w:rsidRPr="005834B1">
        <w:rPr>
          <w:rFonts w:ascii="Times New Roman" w:eastAsia="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14:paraId="46CD9919" w14:textId="77777777" w:rsidR="00870A69" w:rsidRPr="005834B1" w:rsidRDefault="00870A69" w:rsidP="00870A69">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i/>
          <w:iCs/>
          <w:sz w:val="26"/>
          <w:lang w:val="en-US"/>
        </w:rPr>
        <w:t>V</w:t>
      </w:r>
      <w:proofErr w:type="spellStart"/>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пп</w:t>
      </w:r>
      <w:proofErr w:type="spellEnd"/>
      <w:r w:rsidRPr="005834B1">
        <w:rPr>
          <w:rFonts w:ascii="Times New Roman" w:eastAsia="Times New Roman" w:hAnsi="Times New Roman"/>
          <w:iCs/>
          <w:sz w:val="26"/>
        </w:rPr>
        <w:t xml:space="preserve"> = </w:t>
      </w:r>
      <w:r w:rsidRPr="005834B1">
        <w:rPr>
          <w:rFonts w:ascii="Times New Roman" w:eastAsia="Times New Roman" w:hAnsi="Times New Roman"/>
          <w:i/>
          <w:iCs/>
          <w:sz w:val="26"/>
          <w:lang w:val="en-US"/>
        </w:rPr>
        <w:t>V</w:t>
      </w:r>
      <w:proofErr w:type="spellStart"/>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пр.п</w:t>
      </w:r>
      <w:proofErr w:type="spellEnd"/>
      <w:r w:rsidRPr="005834B1">
        <w:rPr>
          <w:rFonts w:ascii="Times New Roman" w:eastAsia="Times New Roman" w:hAnsi="Times New Roman"/>
          <w:sz w:val="26"/>
        </w:rPr>
        <w:t xml:space="preserve"> </w:t>
      </w:r>
      <w:r w:rsidRPr="005834B1">
        <w:rPr>
          <w:rFonts w:ascii="Times New Roman" w:eastAsia="Times New Roman" w:hAnsi="Times New Roman"/>
          <w:iCs/>
          <w:sz w:val="26"/>
        </w:rPr>
        <w:t>*</w:t>
      </w:r>
      <w:r w:rsidRPr="005834B1">
        <w:rPr>
          <w:rFonts w:ascii="Times New Roman" w:eastAsia="Times New Roman" w:hAnsi="Times New Roman"/>
          <w:b/>
          <w:i/>
          <w:sz w:val="26"/>
        </w:rPr>
        <w:t xml:space="preserve"> </w:t>
      </w:r>
      <w:r w:rsidRPr="005834B1">
        <w:rPr>
          <w:rFonts w:ascii="Times New Roman" w:eastAsia="Times New Roman" w:hAnsi="Times New Roman"/>
          <w:b/>
          <w:i/>
          <w:sz w:val="26"/>
          <w:lang w:val="en-US"/>
        </w:rPr>
        <w:t>I</w:t>
      </w:r>
      <w:r w:rsidRPr="005834B1">
        <w:rPr>
          <w:rFonts w:ascii="Times New Roman" w:eastAsia="Times New Roman" w:hAnsi="Times New Roman"/>
          <w:b/>
          <w:i/>
          <w:sz w:val="26"/>
        </w:rPr>
        <w:t xml:space="preserve"> </w:t>
      </w:r>
      <w:r w:rsidRPr="005834B1">
        <w:rPr>
          <w:rFonts w:ascii="Times New Roman" w:eastAsia="Times New Roman" w:hAnsi="Times New Roman"/>
          <w:b/>
          <w:i/>
          <w:sz w:val="26"/>
          <w:vertAlign w:val="subscript"/>
        </w:rPr>
        <w:t>ИПЦ</w:t>
      </w:r>
      <w:r w:rsidRPr="005834B1">
        <w:rPr>
          <w:rFonts w:ascii="Times New Roman" w:eastAsia="Times New Roman" w:hAnsi="Times New Roman"/>
          <w:sz w:val="26"/>
          <w:vertAlign w:val="subscript"/>
        </w:rPr>
        <w:t xml:space="preserve"> </w:t>
      </w:r>
      <w:proofErr w:type="spellStart"/>
      <w:r w:rsidRPr="005834B1">
        <w:rPr>
          <w:rFonts w:ascii="Times New Roman" w:eastAsia="Times New Roman" w:hAnsi="Times New Roman"/>
          <w:sz w:val="26"/>
          <w:vertAlign w:val="subscript"/>
        </w:rPr>
        <w:t>п.п</w:t>
      </w:r>
      <w:proofErr w:type="spellEnd"/>
      <w:r w:rsidRPr="005834B1">
        <w:rPr>
          <w:rFonts w:ascii="Times New Roman" w:eastAsia="Times New Roman" w:hAnsi="Times New Roman"/>
          <w:b/>
          <w:i/>
          <w:sz w:val="26"/>
          <w:vertAlign w:val="subscript"/>
        </w:rPr>
        <w:t xml:space="preserve"> </w:t>
      </w:r>
      <w:r w:rsidRPr="005834B1">
        <w:rPr>
          <w:rFonts w:ascii="Times New Roman" w:eastAsia="Times New Roman" w:hAnsi="Times New Roman"/>
          <w:iCs/>
          <w:sz w:val="26"/>
        </w:rPr>
        <w:t>,</w:t>
      </w:r>
    </w:p>
    <w:p w14:paraId="58773556"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где</w:t>
      </w:r>
    </w:p>
    <w:p w14:paraId="70461B9A" w14:textId="77777777" w:rsidR="00870A69" w:rsidRPr="005834B1" w:rsidRDefault="00870A69" w:rsidP="00870A69">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proofErr w:type="spellStart"/>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proofErr w:type="spellEnd"/>
      <w:r w:rsidRPr="005834B1">
        <w:rPr>
          <w:rFonts w:ascii="Times New Roman" w:eastAsia="Times New Roman" w:hAnsi="Times New Roman"/>
          <w:i/>
          <w:iCs/>
          <w:sz w:val="27"/>
          <w:szCs w:val="27"/>
          <w:vertAlign w:val="subscript"/>
        </w:rPr>
        <w:t xml:space="preserve">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4C9DCA59" w14:textId="77777777" w:rsidR="00870A69" w:rsidRPr="005834B1" w:rsidRDefault="00870A69" w:rsidP="00870A69">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6"/>
          <w:lang w:val="en-US"/>
        </w:rPr>
        <w:t>I</w:t>
      </w:r>
      <w:r w:rsidRPr="005834B1">
        <w:rPr>
          <w:rFonts w:ascii="Times New Roman" w:eastAsia="Times New Roman" w:hAnsi="Times New Roman"/>
          <w:b/>
          <w:i/>
          <w:sz w:val="26"/>
        </w:rPr>
        <w:t xml:space="preserve"> </w:t>
      </w:r>
      <w:r w:rsidRPr="005834B1">
        <w:rPr>
          <w:rFonts w:ascii="Times New Roman" w:eastAsia="Times New Roman" w:hAnsi="Times New Roman"/>
          <w:b/>
          <w:i/>
          <w:sz w:val="26"/>
          <w:vertAlign w:val="subscript"/>
        </w:rPr>
        <w:t>ИПЦ</w:t>
      </w:r>
      <w:r w:rsidRPr="005834B1">
        <w:rPr>
          <w:rFonts w:ascii="Times New Roman" w:eastAsia="Times New Roman" w:hAnsi="Times New Roman"/>
          <w:sz w:val="26"/>
          <w:vertAlign w:val="subscript"/>
        </w:rPr>
        <w:t xml:space="preserve"> </w:t>
      </w:r>
      <w:proofErr w:type="spellStart"/>
      <w:r w:rsidRPr="005834B1">
        <w:rPr>
          <w:rFonts w:ascii="Times New Roman" w:eastAsia="Times New Roman" w:hAnsi="Times New Roman"/>
          <w:sz w:val="27"/>
          <w:szCs w:val="27"/>
          <w:vertAlign w:val="subscript"/>
        </w:rPr>
        <w:t>п.п</w:t>
      </w:r>
      <w:proofErr w:type="spellEnd"/>
      <w:r w:rsidRPr="005834B1">
        <w:rPr>
          <w:rFonts w:ascii="Times New Roman" w:eastAsia="Times New Roman" w:hAnsi="Times New Roman"/>
          <w:sz w:val="27"/>
          <w:szCs w:val="27"/>
        </w:rPr>
        <w:t xml:space="preserve"> – индекс потребительских цен, %.</w:t>
      </w:r>
    </w:p>
    <w:p w14:paraId="5C688548" w14:textId="77777777" w:rsidR="00870A69" w:rsidRPr="005834B1" w:rsidRDefault="00870A69" w:rsidP="00870A69">
      <w:pPr>
        <w:spacing w:after="0" w:line="240" w:lineRule="auto"/>
        <w:ind w:firstLine="709"/>
        <w:jc w:val="both"/>
        <w:rPr>
          <w:rFonts w:ascii="Times New Roman" w:eastAsia="Times New Roman" w:hAnsi="Times New Roman"/>
          <w:sz w:val="27"/>
          <w:szCs w:val="27"/>
          <w:lang w:eastAsia="ru-RU"/>
        </w:rPr>
      </w:pPr>
      <w:r w:rsidRPr="005834B1">
        <w:rPr>
          <w:rFonts w:ascii="Times New Roman" w:eastAsia="Times New Roman" w:hAnsi="Times New Roman"/>
          <w:sz w:val="27"/>
          <w:szCs w:val="27"/>
          <w:lang w:eastAsia="ru-RU"/>
        </w:rPr>
        <w:lastRenderedPageBreak/>
        <w:t>В прогнозируемом объеме налоговой базы по налогу (</w:t>
      </w:r>
      <w:proofErr w:type="spellStart"/>
      <w:r w:rsidRPr="005834B1">
        <w:rPr>
          <w:rFonts w:ascii="Times New Roman" w:eastAsia="Times New Roman" w:hAnsi="Times New Roman"/>
          <w:sz w:val="27"/>
          <w:szCs w:val="27"/>
          <w:lang w:eastAsia="ru-RU"/>
        </w:rPr>
        <w:t>Vнб</w:t>
      </w:r>
      <w:r w:rsidRPr="005834B1">
        <w:rPr>
          <w:rFonts w:ascii="Times New Roman" w:eastAsia="Times New Roman" w:hAnsi="Times New Roman"/>
          <w:sz w:val="27"/>
          <w:szCs w:val="27"/>
          <w:vertAlign w:val="subscript"/>
          <w:lang w:eastAsia="ru-RU"/>
        </w:rPr>
        <w:t>пп</w:t>
      </w:r>
      <w:proofErr w:type="spellEnd"/>
      <w:r w:rsidRPr="005834B1">
        <w:rPr>
          <w:rFonts w:ascii="Times New Roman" w:eastAsia="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30CE09E7" w14:textId="77777777" w:rsidR="00870A69" w:rsidRDefault="00870A69" w:rsidP="00870A69">
      <w:pPr>
        <w:ind w:firstLine="708"/>
        <w:jc w:val="both"/>
        <w:rPr>
          <w:rFonts w:ascii="Times New Roman" w:eastAsia="Times New Roman" w:hAnsi="Times New Roman"/>
          <w:sz w:val="27"/>
          <w:szCs w:val="27"/>
        </w:rPr>
      </w:pPr>
      <w:r w:rsidRPr="005834B1">
        <w:rPr>
          <w:rFonts w:ascii="Times New Roman" w:eastAsia="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53472DBE" w14:textId="308EFAFE" w:rsidR="00FA7C8C" w:rsidRDefault="00FA7C8C" w:rsidP="00FA7C8C">
      <w:pPr>
        <w:pStyle w:val="2"/>
        <w:spacing w:after="240" w:line="240" w:lineRule="auto"/>
        <w:ind w:left="709"/>
        <w:rPr>
          <w:rFonts w:ascii="Times New Roman" w:hAnsi="Times New Roman"/>
          <w:i w:val="0"/>
          <w:sz w:val="27"/>
          <w:szCs w:val="27"/>
        </w:rPr>
      </w:pPr>
      <w:bookmarkStart w:id="128" w:name="_Toc133225629"/>
      <w:r>
        <w:rPr>
          <w:rFonts w:ascii="Times New Roman" w:hAnsi="Times New Roman"/>
          <w:i w:val="0"/>
          <w:sz w:val="27"/>
          <w:szCs w:val="27"/>
        </w:rPr>
        <w:t xml:space="preserve">2.8. </w:t>
      </w:r>
      <w:r w:rsidRPr="00185AD2">
        <w:rPr>
          <w:rFonts w:ascii="Times New Roman" w:hAnsi="Times New Roman"/>
          <w:i w:val="0"/>
          <w:sz w:val="27"/>
          <w:szCs w:val="27"/>
        </w:rPr>
        <w:t xml:space="preserve">Торговый сбор, уплачиваемый на территориях городов федерального значения </w:t>
      </w:r>
      <w:r w:rsidRPr="00185AD2">
        <w:rPr>
          <w:rFonts w:ascii="Times New Roman" w:hAnsi="Times New Roman"/>
          <w:i w:val="0"/>
          <w:sz w:val="27"/>
          <w:szCs w:val="27"/>
        </w:rPr>
        <w:br/>
        <w:t>182 1 05 05010 02 0000 110</w:t>
      </w:r>
      <w:bookmarkEnd w:id="128"/>
    </w:p>
    <w:p w14:paraId="6CB2A8B7"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14:paraId="1CFF5FDB"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14:paraId="0C0D1347"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14:paraId="6CA93F8A"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14:paraId="33F78C8A"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прогнозировании поступлений торгового сбора учитываются:</w:t>
      </w:r>
    </w:p>
    <w:p w14:paraId="3AD76A44"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изменения в законодательстве;</w:t>
      </w:r>
    </w:p>
    <w:p w14:paraId="75148E43"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14:paraId="30A29F32"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14:paraId="69C20892"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14:paraId="53CFA6D9"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xml:space="preserve">Сумма торгового сбора, уплачиваемая на территориях городов федерального значения </w:t>
      </w:r>
      <w:r w:rsidRPr="00EB0F60">
        <w:rPr>
          <w:rFonts w:ascii="Times New Roman" w:eastAsia="Times New Roman" w:hAnsi="Times New Roman"/>
          <w:b/>
          <w:i/>
          <w:sz w:val="27"/>
          <w:szCs w:val="27"/>
        </w:rPr>
        <w:t>(ТС)</w:t>
      </w:r>
      <w:r w:rsidRPr="00EB0F60">
        <w:rPr>
          <w:rFonts w:ascii="Times New Roman" w:eastAsia="Times New Roman" w:hAnsi="Times New Roman"/>
          <w:sz w:val="27"/>
          <w:szCs w:val="27"/>
        </w:rPr>
        <w:t>, основывается на прямом методе и рассчитывается по формуле:</w:t>
      </w:r>
    </w:p>
    <w:p w14:paraId="6040BC8E" w14:textId="77777777" w:rsidR="00FA7C8C" w:rsidRPr="00EB0F60" w:rsidRDefault="00FA7C8C" w:rsidP="00FA7C8C">
      <w:pPr>
        <w:spacing w:before="120" w:after="120" w:line="240" w:lineRule="auto"/>
        <w:jc w:val="both"/>
        <w:rPr>
          <w:rFonts w:ascii="Times New Roman" w:eastAsia="Times New Roman" w:hAnsi="Times New Roman"/>
          <w:sz w:val="8"/>
          <w:szCs w:val="27"/>
        </w:rPr>
      </w:pPr>
    </w:p>
    <w:p w14:paraId="2E8E78BE" w14:textId="77777777" w:rsidR="00FA7C8C" w:rsidRPr="00EB0F60" w:rsidRDefault="00FA7C8C" w:rsidP="00FA7C8C">
      <w:pPr>
        <w:spacing w:before="120" w:after="120" w:line="240" w:lineRule="auto"/>
        <w:ind w:firstLine="709"/>
        <w:jc w:val="center"/>
        <w:rPr>
          <w:rFonts w:ascii="Times New Roman" w:eastAsia="Times New Roman" w:hAnsi="Times New Roman"/>
          <w:b/>
          <w:i/>
          <w:sz w:val="27"/>
          <w:szCs w:val="27"/>
        </w:rPr>
      </w:pPr>
      <w:r w:rsidRPr="00EB0F60">
        <w:rPr>
          <w:rFonts w:ascii="Times New Roman" w:eastAsia="Times New Roman" w:hAnsi="Times New Roman"/>
          <w:b/>
          <w:i/>
          <w:sz w:val="27"/>
          <w:szCs w:val="27"/>
        </w:rPr>
        <w:t xml:space="preserve">ТС = V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b/>
          <w:i/>
          <w:sz w:val="27"/>
          <w:szCs w:val="27"/>
        </w:rPr>
        <w:t xml:space="preserve"> × </w:t>
      </w:r>
      <w:r w:rsidRPr="00EB0F60">
        <w:rPr>
          <w:rFonts w:ascii="Times New Roman" w:eastAsia="Times New Roman" w:hAnsi="Times New Roman"/>
          <w:b/>
          <w:i/>
          <w:sz w:val="27"/>
          <w:szCs w:val="27"/>
          <w:lang w:val="en-US"/>
        </w:rPr>
        <w:t>S</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 xml:space="preserve"> </w:t>
      </w:r>
      <w:r w:rsidRPr="00EB0F60">
        <w:rPr>
          <w:rFonts w:ascii="Times New Roman" w:eastAsia="Times New Roman" w:hAnsi="Times New Roman"/>
          <w:b/>
          <w:i/>
          <w:sz w:val="27"/>
          <w:szCs w:val="27"/>
        </w:rPr>
        <w:t xml:space="preserve"> (+-) F,</w:t>
      </w:r>
    </w:p>
    <w:p w14:paraId="2ABACCBE"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lastRenderedPageBreak/>
        <w:t>где:</w:t>
      </w:r>
    </w:p>
    <w:p w14:paraId="5B4D65F2"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ТС</w:t>
      </w:r>
      <w:r w:rsidRPr="00EB0F60">
        <w:rPr>
          <w:rFonts w:ascii="Times New Roman" w:eastAsia="Times New Roman" w:hAnsi="Times New Roman"/>
          <w:sz w:val="27"/>
          <w:szCs w:val="27"/>
        </w:rPr>
        <w:t xml:space="preserve"> – сумма торгового сбора, уплачиваемая на территориях городов федерального значения, тыс. рублей;</w:t>
      </w:r>
    </w:p>
    <w:p w14:paraId="434CD559"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 xml:space="preserve">V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14:paraId="75A18867"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14:paraId="50FAC5C9"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lang w:val="en-US"/>
        </w:rPr>
        <w:t>S</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sz w:val="27"/>
          <w:szCs w:val="27"/>
        </w:rPr>
        <w:t xml:space="preserve"> – расчетный размер торгового сбора, тыс. рублей;</w:t>
      </w:r>
    </w:p>
    <w:p w14:paraId="3F829F4A"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14:paraId="1125A99C" w14:textId="77777777" w:rsidR="00FA7C8C" w:rsidRPr="00EB0F60" w:rsidRDefault="00FA7C8C" w:rsidP="00FA7C8C">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 xml:space="preserve">F – </w:t>
      </w:r>
      <w:r w:rsidRPr="00EB0F6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CE88356" w14:textId="77777777" w:rsidR="00FA7C8C" w:rsidRDefault="00FA7C8C" w:rsidP="00FA7C8C">
      <w:pPr>
        <w:spacing w:after="0" w:line="240" w:lineRule="auto"/>
        <w:ind w:firstLine="709"/>
        <w:jc w:val="both"/>
        <w:rPr>
          <w:rFonts w:ascii="Times New Roman" w:hAnsi="Times New Roman"/>
          <w:sz w:val="26"/>
          <w:szCs w:val="26"/>
        </w:rPr>
      </w:pPr>
      <w:r>
        <w:rPr>
          <w:rFonts w:ascii="Times New Roman" w:hAnsi="Times New Roman"/>
          <w:sz w:val="26"/>
          <w:szCs w:val="26"/>
        </w:rPr>
        <w:t>В</w:t>
      </w:r>
      <w:r w:rsidRPr="00BE6199">
        <w:rPr>
          <w:rFonts w:ascii="Times New Roman" w:hAnsi="Times New Roman"/>
          <w:sz w:val="26"/>
          <w:szCs w:val="26"/>
        </w:rPr>
        <w:t xml:space="preserve"> связи с </w:t>
      </w:r>
      <w:r>
        <w:rPr>
          <w:rFonts w:ascii="Times New Roman" w:hAnsi="Times New Roman"/>
          <w:sz w:val="26"/>
          <w:szCs w:val="26"/>
        </w:rPr>
        <w:t>тем, что т</w:t>
      </w:r>
      <w:r w:rsidRPr="00BE6199">
        <w:rPr>
          <w:rFonts w:ascii="Times New Roman" w:hAnsi="Times New Roman"/>
          <w:sz w:val="26"/>
          <w:szCs w:val="26"/>
        </w:rPr>
        <w:t>орговый сбор</w:t>
      </w:r>
      <w:r>
        <w:rPr>
          <w:rFonts w:ascii="Times New Roman" w:hAnsi="Times New Roman"/>
          <w:sz w:val="26"/>
          <w:szCs w:val="26"/>
        </w:rPr>
        <w:t xml:space="preserve"> не уплачивается на территории Смоленской области</w:t>
      </w:r>
      <w:r w:rsidRPr="00BE6199">
        <w:rPr>
          <w:rFonts w:ascii="Times New Roman" w:hAnsi="Times New Roman"/>
          <w:sz w:val="26"/>
          <w:szCs w:val="26"/>
        </w:rPr>
        <w:t xml:space="preserve">, расчет по данному сбору не производится. </w:t>
      </w:r>
    </w:p>
    <w:p w14:paraId="2F0366E4" w14:textId="77777777" w:rsidR="00FA7C8C" w:rsidRDefault="00FA7C8C" w:rsidP="00FA7C8C">
      <w:pPr>
        <w:spacing w:after="0" w:line="240" w:lineRule="auto"/>
        <w:ind w:firstLine="709"/>
        <w:jc w:val="both"/>
        <w:rPr>
          <w:rFonts w:ascii="Times New Roman" w:hAnsi="Times New Roman"/>
          <w:sz w:val="26"/>
          <w:szCs w:val="26"/>
        </w:rPr>
      </w:pPr>
    </w:p>
    <w:p w14:paraId="63C1ECF1" w14:textId="77777777" w:rsidR="00FA7C8C" w:rsidRPr="005834B1" w:rsidRDefault="00FA7C8C" w:rsidP="00870A69">
      <w:pPr>
        <w:ind w:firstLine="708"/>
        <w:jc w:val="both"/>
        <w:rPr>
          <w:rFonts w:eastAsia="Times New Roman"/>
        </w:rPr>
      </w:pPr>
    </w:p>
    <w:p w14:paraId="6B5EA839" w14:textId="1436DE1B" w:rsidR="00870A69" w:rsidRPr="00FA7C8C" w:rsidRDefault="00870A69" w:rsidP="00FA7C8C">
      <w:pPr>
        <w:pStyle w:val="aff0"/>
        <w:keepNext/>
        <w:numPr>
          <w:ilvl w:val="1"/>
          <w:numId w:val="7"/>
        </w:numPr>
        <w:tabs>
          <w:tab w:val="left" w:pos="709"/>
        </w:tabs>
        <w:spacing w:after="240" w:line="240" w:lineRule="auto"/>
        <w:ind w:left="709" w:firstLine="0"/>
        <w:outlineLvl w:val="0"/>
        <w:rPr>
          <w:rFonts w:ascii="Times New Roman" w:eastAsia="MS Gothic" w:hAnsi="Times New Roman"/>
          <w:b/>
          <w:bCs/>
          <w:kern w:val="32"/>
          <w:sz w:val="27"/>
          <w:szCs w:val="27"/>
        </w:rPr>
      </w:pPr>
      <w:bookmarkStart w:id="129" w:name="_Toc109228094"/>
      <w:bookmarkStart w:id="130" w:name="_Toc133225630"/>
      <w:r w:rsidRPr="00FA7C8C">
        <w:rPr>
          <w:rFonts w:ascii="Times New Roman" w:eastAsia="MS Gothic" w:hAnsi="Times New Roman"/>
          <w:b/>
          <w:bCs/>
          <w:kern w:val="32"/>
          <w:sz w:val="27"/>
          <w:szCs w:val="27"/>
        </w:rPr>
        <w:t xml:space="preserve">Налог, взимаемый в связи с применением специального налогового режима «Автоматизированная упрощенная система налогообложения» </w:t>
      </w:r>
      <w:r w:rsidRPr="00FA7C8C">
        <w:rPr>
          <w:rFonts w:ascii="Times New Roman" w:eastAsia="MS Gothic" w:hAnsi="Times New Roman"/>
          <w:b/>
          <w:bCs/>
          <w:kern w:val="32"/>
          <w:sz w:val="27"/>
          <w:szCs w:val="27"/>
        </w:rPr>
        <w:br/>
        <w:t>182 1 05 07000 01 0000 110</w:t>
      </w:r>
      <w:bookmarkEnd w:id="129"/>
      <w:bookmarkEnd w:id="130"/>
    </w:p>
    <w:p w14:paraId="29689396"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14:paraId="2BF2A527"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Для расчёта налога, уплачиваемого в связи с применением АУСН, используются:</w:t>
      </w:r>
    </w:p>
    <w:p w14:paraId="16B6A3D6"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xml:space="preserve">- показатели прогноза социально-экономического развития Смоленской области на очередной финансовый год и плановый период </w:t>
      </w:r>
      <w:r w:rsidRPr="00285406">
        <w:rPr>
          <w:rFonts w:ascii="Times New Roman" w:eastAsia="Times New Roman" w:hAnsi="Times New Roman"/>
          <w:iCs/>
          <w:snapToGrid w:val="0"/>
          <w:sz w:val="27"/>
          <w:szCs w:val="27"/>
          <w:lang w:eastAsia="ru-RU"/>
        </w:rPr>
        <w:t>(ВРП, прибыли прибыльных организаций для целей бухгалтерского учета)</w:t>
      </w:r>
      <w:r w:rsidRPr="00285406">
        <w:rPr>
          <w:rFonts w:ascii="Times New Roman" w:eastAsia="Times New Roman" w:hAnsi="Times New Roman"/>
          <w:snapToGrid w:val="0"/>
          <w:sz w:val="27"/>
          <w:szCs w:val="27"/>
          <w:lang w:eastAsia="ru-RU"/>
        </w:rPr>
        <w:t>, разрабатываемые Департаментом экономического развития Смоленской области;</w:t>
      </w:r>
    </w:p>
    <w:p w14:paraId="77B7F3F9"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динамика налоговой базы по АУСН на основе информационного ресурса;</w:t>
      </w:r>
    </w:p>
    <w:p w14:paraId="6717903D"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285406">
        <w:rPr>
          <w:rFonts w:ascii="Times New Roman" w:eastAsia="Times New Roman" w:hAnsi="Times New Roman"/>
          <w:sz w:val="27"/>
          <w:szCs w:val="27"/>
        </w:rPr>
        <w:t>страховых взносов</w:t>
      </w:r>
      <w:r w:rsidRPr="00285406">
        <w:rPr>
          <w:rFonts w:ascii="Times New Roman" w:eastAsia="Times New Roman" w:hAnsi="Times New Roman"/>
          <w:snapToGrid w:val="0"/>
          <w:sz w:val="27"/>
          <w:szCs w:val="27"/>
          <w:lang w:eastAsia="ru-RU"/>
        </w:rPr>
        <w:t xml:space="preserve"> и иных обязательных платежей в бюджетную систему Российской Федерации»;</w:t>
      </w:r>
    </w:p>
    <w:p w14:paraId="0E056CDF"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14:paraId="012E7265"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6DE735D3" w14:textId="77777777" w:rsidR="00870A69" w:rsidRPr="00AD0829"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285406">
        <w:rPr>
          <w:rFonts w:ascii="Times New Roman" w:eastAsia="Times New Roman" w:hAnsi="Times New Roman"/>
          <w:b/>
          <w:i/>
          <w:snapToGrid w:val="0"/>
          <w:sz w:val="27"/>
          <w:szCs w:val="27"/>
          <w:lang w:eastAsia="ru-RU"/>
        </w:rPr>
        <w:t xml:space="preserve">АУСН </w:t>
      </w:r>
      <w:r w:rsidRPr="00285406">
        <w:rPr>
          <w:rFonts w:ascii="Times New Roman" w:eastAsia="Times New Roman" w:hAnsi="Times New Roman"/>
          <w:b/>
          <w:i/>
          <w:snapToGrid w:val="0"/>
          <w:sz w:val="27"/>
          <w:szCs w:val="27"/>
          <w:vertAlign w:val="subscript"/>
          <w:lang w:eastAsia="ru-RU"/>
        </w:rPr>
        <w:t>всего</w:t>
      </w:r>
      <w:r w:rsidRPr="00285406">
        <w:rPr>
          <w:rFonts w:ascii="Times New Roman" w:eastAsia="Times New Roman" w:hAnsi="Times New Roman"/>
          <w:snapToGrid w:val="0"/>
          <w:sz w:val="27"/>
          <w:szCs w:val="27"/>
          <w:lang w:eastAsia="ru-RU"/>
        </w:rPr>
        <w:t xml:space="preserve">), определяется как сумма </w:t>
      </w:r>
      <w:r w:rsidRPr="00285406">
        <w:rPr>
          <w:rFonts w:ascii="Times New Roman" w:eastAsia="Times New Roman" w:hAnsi="Times New Roman"/>
          <w:snapToGrid w:val="0"/>
          <w:sz w:val="27"/>
          <w:szCs w:val="27"/>
          <w:lang w:eastAsia="ru-RU"/>
        </w:rPr>
        <w:lastRenderedPageBreak/>
        <w:t>прогнозных поступлений каждого вида налога исходя из выбранного объекта налогообложения:</w:t>
      </w:r>
    </w:p>
    <w:p w14:paraId="5A08D524" w14:textId="77777777" w:rsidR="00870A69" w:rsidRPr="00285406" w:rsidRDefault="00870A69" w:rsidP="00870A69">
      <w:pPr>
        <w:spacing w:after="0" w:line="240" w:lineRule="auto"/>
        <w:ind w:firstLine="709"/>
        <w:jc w:val="both"/>
        <w:rPr>
          <w:rFonts w:ascii="Times New Roman" w:eastAsia="Times New Roman" w:hAnsi="Times New Roman"/>
          <w:b/>
          <w:i/>
          <w:snapToGrid w:val="0"/>
          <w:sz w:val="27"/>
          <w:szCs w:val="27"/>
          <w:lang w:eastAsia="ru-RU"/>
        </w:rPr>
      </w:pPr>
      <w:r w:rsidRPr="00285406">
        <w:rPr>
          <w:rFonts w:ascii="Times New Roman" w:eastAsia="Times New Roman" w:hAnsi="Times New Roman"/>
          <w:b/>
          <w:i/>
          <w:snapToGrid w:val="0"/>
          <w:sz w:val="27"/>
          <w:szCs w:val="27"/>
          <w:lang w:eastAsia="ru-RU"/>
        </w:rPr>
        <w:t xml:space="preserve">АУСН </w:t>
      </w:r>
      <w:r w:rsidRPr="00285406">
        <w:rPr>
          <w:rFonts w:ascii="Times New Roman" w:eastAsia="Times New Roman" w:hAnsi="Times New Roman"/>
          <w:b/>
          <w:i/>
          <w:snapToGrid w:val="0"/>
          <w:sz w:val="27"/>
          <w:szCs w:val="27"/>
          <w:vertAlign w:val="subscript"/>
          <w:lang w:eastAsia="ru-RU"/>
        </w:rPr>
        <w:t>всего</w:t>
      </w:r>
      <w:r w:rsidRPr="00285406">
        <w:rPr>
          <w:rFonts w:ascii="Times New Roman" w:eastAsia="Times New Roman" w:hAnsi="Times New Roman"/>
          <w:b/>
          <w:i/>
          <w:snapToGrid w:val="0"/>
          <w:sz w:val="27"/>
          <w:szCs w:val="27"/>
          <w:lang w:eastAsia="ru-RU"/>
        </w:rPr>
        <w:t xml:space="preserve"> = АУСН </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b/>
          <w:i/>
          <w:snapToGrid w:val="0"/>
          <w:sz w:val="27"/>
          <w:szCs w:val="27"/>
          <w:lang w:eastAsia="ru-RU"/>
        </w:rPr>
        <w:t xml:space="preserve"> + АУСН </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b/>
          <w:i/>
          <w:snapToGrid w:val="0"/>
          <w:sz w:val="27"/>
          <w:szCs w:val="27"/>
          <w:lang w:eastAsia="ru-RU"/>
        </w:rPr>
        <w:t xml:space="preserve"> ,</w:t>
      </w:r>
    </w:p>
    <w:p w14:paraId="1FE5A444" w14:textId="77777777" w:rsidR="00870A69" w:rsidRPr="00285406" w:rsidRDefault="00870A69" w:rsidP="00870A69">
      <w:pPr>
        <w:spacing w:after="0" w:line="240" w:lineRule="auto"/>
        <w:ind w:firstLine="709"/>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где</w:t>
      </w:r>
    </w:p>
    <w:p w14:paraId="47DB848B" w14:textId="77777777" w:rsidR="00870A69" w:rsidRPr="00285406" w:rsidRDefault="00870A69" w:rsidP="00870A69">
      <w:pPr>
        <w:autoSpaceDE w:val="0"/>
        <w:autoSpaceDN w:val="0"/>
        <w:adjustRightInd w:val="0"/>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 xml:space="preserve">1 </w:t>
      </w:r>
      <w:r w:rsidRPr="00285406">
        <w:rPr>
          <w:rFonts w:ascii="Times New Roman" w:eastAsia="Times New Roman" w:hAnsi="Times New Roman"/>
          <w:iCs/>
          <w:snapToGrid w:val="0"/>
          <w:sz w:val="27"/>
          <w:szCs w:val="27"/>
          <w:lang w:eastAsia="ru-RU"/>
        </w:rPr>
        <w:t>– АУСН, уплачиваемый при использовании в качестве объекта налогообложения доходы;</w:t>
      </w:r>
    </w:p>
    <w:p w14:paraId="4B78990B" w14:textId="77777777" w:rsidR="00870A69" w:rsidRPr="00285406" w:rsidRDefault="00870A69" w:rsidP="00870A69">
      <w:pPr>
        <w:autoSpaceDE w:val="0"/>
        <w:autoSpaceDN w:val="0"/>
        <w:adjustRightInd w:val="0"/>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6C941EF3" w14:textId="77777777" w:rsidR="00870A69" w:rsidRPr="00285406" w:rsidRDefault="00870A69" w:rsidP="00870A69">
      <w:pPr>
        <w:spacing w:after="0" w:line="240" w:lineRule="auto"/>
        <w:ind w:firstLine="709"/>
        <w:jc w:val="both"/>
        <w:rPr>
          <w:rFonts w:ascii="Times New Roman" w:eastAsia="Times New Roman" w:hAnsi="Times New Roman"/>
          <w:iCs/>
          <w:snapToGrid w:val="0"/>
          <w:sz w:val="16"/>
          <w:szCs w:val="16"/>
          <w:lang w:eastAsia="ru-RU"/>
        </w:rPr>
      </w:pPr>
    </w:p>
    <w:p w14:paraId="097435F5" w14:textId="77777777" w:rsidR="00870A69" w:rsidRPr="00285406" w:rsidRDefault="00870A69" w:rsidP="00870A69">
      <w:pPr>
        <w:spacing w:after="0" w:line="240" w:lineRule="auto"/>
        <w:ind w:firstLine="709"/>
        <w:jc w:val="both"/>
        <w:rPr>
          <w:rFonts w:ascii="Times New Roman" w:eastAsia="Times New Roman" w:hAnsi="Times New Roman"/>
          <w:snapToGrid w:val="0"/>
          <w:spacing w:val="2"/>
          <w:sz w:val="27"/>
          <w:szCs w:val="27"/>
          <w:lang w:eastAsia="ru-RU"/>
        </w:rPr>
      </w:pPr>
      <w:r w:rsidRPr="00285406">
        <w:rPr>
          <w:rFonts w:ascii="Times New Roman" w:eastAsia="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snapToGrid w:val="0"/>
          <w:spacing w:val="2"/>
          <w:sz w:val="27"/>
          <w:szCs w:val="27"/>
          <w:lang w:eastAsia="ru-RU"/>
        </w:rPr>
        <w:t>), рассчитывается по следующей формуле:</w:t>
      </w:r>
    </w:p>
    <w:p w14:paraId="4A46BE36" w14:textId="77777777" w:rsidR="00870A69" w:rsidRPr="00285406" w:rsidRDefault="00870A69" w:rsidP="00870A69">
      <w:pPr>
        <w:spacing w:after="0" w:line="240" w:lineRule="auto"/>
        <w:ind w:firstLine="709"/>
        <w:jc w:val="both"/>
        <w:rPr>
          <w:rFonts w:ascii="Times New Roman" w:eastAsia="Times New Roman" w:hAnsi="Times New Roman"/>
          <w:iCs/>
          <w:snapToGrid w:val="0"/>
          <w:sz w:val="16"/>
          <w:szCs w:val="16"/>
          <w:lang w:eastAsia="ru-RU"/>
        </w:rPr>
      </w:pPr>
    </w:p>
    <w:p w14:paraId="16FBFF07" w14:textId="77777777" w:rsidR="00870A69" w:rsidRPr="00285406" w:rsidRDefault="00870A69" w:rsidP="00870A69">
      <w:pPr>
        <w:spacing w:after="0" w:line="240" w:lineRule="auto"/>
        <w:ind w:firstLine="709"/>
        <w:jc w:val="center"/>
        <w:rPr>
          <w:rFonts w:ascii="Times New Roman" w:eastAsia="Times New Roman" w:hAnsi="Times New Roman"/>
          <w:b/>
          <w:i/>
          <w:snapToGrid w:val="0"/>
          <w:sz w:val="27"/>
          <w:szCs w:val="27"/>
          <w:vertAlign w:val="subscript"/>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Cs/>
          <w:snapToGrid w:val="0"/>
          <w:sz w:val="27"/>
          <w:szCs w:val="27"/>
          <w:lang w:val="en-US" w:eastAsia="ru-RU"/>
        </w:rPr>
        <w:t>S</w:t>
      </w:r>
      <w:r w:rsidRPr="00285406">
        <w:rPr>
          <w:rFonts w:ascii="Times New Roman" w:eastAsia="Times New Roman" w:hAnsi="Times New Roman"/>
          <w:iCs/>
          <w:snapToGrid w:val="0"/>
          <w:sz w:val="27"/>
          <w:szCs w:val="27"/>
          <w:lang w:eastAsia="ru-RU"/>
        </w:rPr>
        <w:t>)) (+/-)</w:t>
      </w:r>
      <w:r w:rsidRPr="00285406">
        <w:rPr>
          <w:rFonts w:ascii="Times New Roman" w:eastAsia="Times New Roman" w:hAnsi="Times New Roman"/>
          <w:b/>
          <w:i/>
          <w:snapToGrid w:val="0"/>
          <w:sz w:val="27"/>
          <w:szCs w:val="27"/>
          <w:lang w:eastAsia="ru-RU"/>
        </w:rPr>
        <w:t>F]</w:t>
      </w:r>
      <w:r w:rsidRPr="00285406">
        <w:rPr>
          <w:rFonts w:ascii="Times New Roman" w:eastAsia="Times New Roman" w:hAnsi="Times New Roman"/>
          <w:snapToGrid w:val="0"/>
          <w:spacing w:val="2"/>
          <w:sz w:val="27"/>
          <w:szCs w:val="27"/>
          <w:lang w:eastAsia="ru-RU"/>
        </w:rPr>
        <w:t xml:space="preserve"> * (</w:t>
      </w:r>
      <w:r w:rsidRPr="00285406">
        <w:rPr>
          <w:rFonts w:ascii="Times New Roman" w:eastAsia="Times New Roman" w:hAnsi="Times New Roman"/>
          <w:b/>
          <w:i/>
          <w:snapToGrid w:val="0"/>
          <w:sz w:val="27"/>
          <w:szCs w:val="27"/>
          <w:lang w:val="en-US" w:eastAsia="ru-RU"/>
        </w:rPr>
        <w:t>K</w:t>
      </w:r>
      <w:r w:rsidRPr="00285406">
        <w:rPr>
          <w:rFonts w:ascii="Times New Roman" w:eastAsia="Times New Roman" w:hAnsi="Times New Roman"/>
          <w:b/>
          <w:i/>
          <w:snapToGrid w:val="0"/>
          <w:sz w:val="27"/>
          <w:szCs w:val="27"/>
          <w:lang w:eastAsia="ru-RU"/>
        </w:rPr>
        <w:t xml:space="preserve"> </w:t>
      </w:r>
      <w:proofErr w:type="spellStart"/>
      <w:r w:rsidRPr="00285406">
        <w:rPr>
          <w:rFonts w:ascii="Times New Roman" w:eastAsia="Times New Roman" w:hAnsi="Times New Roman"/>
          <w:b/>
          <w:i/>
          <w:snapToGrid w:val="0"/>
          <w:sz w:val="27"/>
          <w:szCs w:val="27"/>
          <w:vertAlign w:val="subscript"/>
          <w:lang w:eastAsia="ru-RU"/>
        </w:rPr>
        <w:t>соб</w:t>
      </w:r>
      <w:proofErr w:type="spellEnd"/>
      <w:r w:rsidRPr="00285406">
        <w:rPr>
          <w:rFonts w:ascii="Times New Roman" w:eastAsia="Times New Roman" w:hAnsi="Times New Roman"/>
          <w:b/>
          <w:i/>
          <w:snapToGrid w:val="0"/>
          <w:sz w:val="27"/>
          <w:szCs w:val="27"/>
          <w:lang w:eastAsia="ru-RU"/>
        </w:rPr>
        <w:t>),</w:t>
      </w:r>
    </w:p>
    <w:p w14:paraId="5C73681D"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iCs/>
          <w:snapToGrid w:val="0"/>
          <w:sz w:val="27"/>
          <w:szCs w:val="27"/>
          <w:lang w:eastAsia="ru-RU"/>
        </w:rPr>
        <w:t>где</w:t>
      </w:r>
    </w:p>
    <w:p w14:paraId="526DFFB1"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налоговая база прогнозируемого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iCs/>
          <w:snapToGrid w:val="0"/>
          <w:sz w:val="27"/>
          <w:szCs w:val="27"/>
          <w:lang w:eastAsia="ru-RU"/>
        </w:rPr>
        <w:t>, тыс. рублей;</w:t>
      </w:r>
    </w:p>
    <w:p w14:paraId="60F71D5D"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S</w:t>
      </w:r>
      <w:r w:rsidRPr="00285406">
        <w:rPr>
          <w:rFonts w:ascii="Times New Roman" w:eastAsia="Times New Roman" w:hAnsi="Times New Roman"/>
          <w:iCs/>
          <w:snapToGrid w:val="0"/>
          <w:sz w:val="27"/>
          <w:szCs w:val="27"/>
          <w:lang w:eastAsia="ru-RU"/>
        </w:rPr>
        <w:t xml:space="preserve"> – ставка налога, %;</w:t>
      </w:r>
    </w:p>
    <w:p w14:paraId="032E607D" w14:textId="77777777" w:rsidR="00870A69" w:rsidRPr="00285406" w:rsidRDefault="00870A69" w:rsidP="00870A69">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lang w:val="en-US"/>
        </w:rPr>
        <w:t>K</w:t>
      </w:r>
      <w:r w:rsidRPr="00285406">
        <w:rPr>
          <w:rFonts w:ascii="Times New Roman" w:eastAsia="Times New Roman" w:hAnsi="Times New Roman"/>
          <w:b/>
          <w:i/>
          <w:sz w:val="27"/>
          <w:szCs w:val="27"/>
        </w:rPr>
        <w:t xml:space="preserve"> </w:t>
      </w:r>
      <w:r w:rsidRPr="00285406">
        <w:rPr>
          <w:rFonts w:ascii="Times New Roman" w:eastAsia="Times New Roman" w:hAnsi="Times New Roman"/>
          <w:b/>
          <w:i/>
          <w:sz w:val="27"/>
          <w:szCs w:val="27"/>
          <w:vertAlign w:val="subscript"/>
        </w:rPr>
        <w:t>соб.</w:t>
      </w:r>
      <w:r w:rsidRPr="00285406">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5385DE0" w14:textId="77777777" w:rsidR="00870A69" w:rsidRPr="00285406" w:rsidRDefault="00870A69" w:rsidP="00870A69">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761245" w14:textId="77777777" w:rsidR="00870A69" w:rsidRPr="00285406" w:rsidRDefault="00870A69" w:rsidP="00870A69">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rPr>
        <w:t xml:space="preserve">F – </w:t>
      </w:r>
      <w:r w:rsidRPr="00285406">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2A7E53E"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285406">
        <w:rPr>
          <w:rFonts w:ascii="Times New Roman" w:eastAsia="Times New Roman" w:hAnsi="Times New Roman"/>
          <w:i/>
          <w:iCs/>
          <w:snapToGrid w:val="0"/>
          <w:sz w:val="27"/>
          <w:szCs w:val="27"/>
          <w:lang w:eastAsia="ru-RU"/>
        </w:rPr>
        <w:t>(</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4E123EE2" w14:textId="77777777" w:rsidR="00870A69" w:rsidRPr="00285406" w:rsidRDefault="00870A69" w:rsidP="00870A69">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w:t>
      </w:r>
      <w:proofErr w:type="spellStart"/>
      <w:r w:rsidRPr="00285406">
        <w:rPr>
          <w:rFonts w:ascii="Times New Roman" w:eastAsia="Times New Roman" w:hAnsi="Times New Roman"/>
          <w:snapToGrid w:val="0"/>
          <w:sz w:val="27"/>
          <w:szCs w:val="27"/>
          <w:vertAlign w:val="subscript"/>
          <w:lang w:eastAsia="ru-RU"/>
        </w:rPr>
        <w:t>пр.п</w:t>
      </w:r>
      <w:proofErr w:type="spellEnd"/>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proofErr w:type="spellStart"/>
      <w:r w:rsidRPr="00285406">
        <w:rPr>
          <w:rFonts w:ascii="Times New Roman" w:eastAsia="Times New Roman" w:hAnsi="Times New Roman"/>
          <w:snapToGrid w:val="0"/>
          <w:sz w:val="27"/>
          <w:szCs w:val="27"/>
          <w:vertAlign w:val="subscript"/>
          <w:lang w:eastAsia="ru-RU"/>
        </w:rPr>
        <w:t>п.п</w:t>
      </w:r>
      <w:proofErr w:type="spellEnd"/>
      <w:r w:rsidRPr="00285406">
        <w:rPr>
          <w:rFonts w:ascii="Times New Roman" w:eastAsia="Times New Roman" w:hAnsi="Times New Roman"/>
          <w:iCs/>
          <w:snapToGrid w:val="0"/>
          <w:sz w:val="27"/>
          <w:szCs w:val="27"/>
          <w:lang w:eastAsia="ru-RU"/>
        </w:rPr>
        <w:t>,</w:t>
      </w:r>
    </w:p>
    <w:p w14:paraId="2D034942"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721E24B1"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предыдущего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iCs/>
          <w:snapToGrid w:val="0"/>
          <w:sz w:val="27"/>
          <w:szCs w:val="27"/>
          <w:lang w:eastAsia="ru-RU"/>
        </w:rPr>
        <w:t>, тыс. рублей;</w:t>
      </w:r>
    </w:p>
    <w:p w14:paraId="09729197"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w:t>
      </w:r>
      <w:proofErr w:type="spellStart"/>
      <w:r w:rsidRPr="00285406">
        <w:rPr>
          <w:rFonts w:ascii="Times New Roman" w:eastAsia="Times New Roman" w:hAnsi="Times New Roman"/>
          <w:snapToGrid w:val="0"/>
          <w:sz w:val="27"/>
          <w:szCs w:val="27"/>
          <w:vertAlign w:val="subscript"/>
          <w:lang w:eastAsia="ru-RU"/>
        </w:rPr>
        <w:t>пр.п</w:t>
      </w:r>
      <w:proofErr w:type="spellEnd"/>
      <w:r w:rsidRPr="00285406">
        <w:rPr>
          <w:rFonts w:ascii="Times New Roman" w:eastAsia="Times New Roman" w:hAnsi="Times New Roman"/>
          <w:snapToGrid w:val="0"/>
          <w:sz w:val="27"/>
          <w:szCs w:val="27"/>
          <w:lang w:eastAsia="ru-RU"/>
        </w:rPr>
        <w:t xml:space="preserve"> – объём валового внутреннего продукта в предыдущем периоде, тыс. рублей;</w:t>
      </w:r>
    </w:p>
    <w:p w14:paraId="0B4807EE"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proofErr w:type="spellStart"/>
      <w:r w:rsidRPr="00285406">
        <w:rPr>
          <w:rFonts w:ascii="Times New Roman" w:eastAsia="Times New Roman" w:hAnsi="Times New Roman"/>
          <w:snapToGrid w:val="0"/>
          <w:sz w:val="27"/>
          <w:szCs w:val="27"/>
          <w:vertAlign w:val="subscript"/>
          <w:lang w:eastAsia="ru-RU"/>
        </w:rPr>
        <w:t>п.п</w:t>
      </w:r>
      <w:proofErr w:type="spellEnd"/>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z w:val="27"/>
          <w:szCs w:val="27"/>
          <w:lang w:eastAsia="ru-RU"/>
        </w:rPr>
        <w:t>– объём прогнозируемого валового внутреннего продукта.</w:t>
      </w:r>
    </w:p>
    <w:p w14:paraId="6564E02B" w14:textId="77777777" w:rsidR="00870A69" w:rsidRPr="00285406" w:rsidRDefault="00870A69" w:rsidP="00870A69">
      <w:pPr>
        <w:spacing w:after="0" w:line="240" w:lineRule="auto"/>
        <w:ind w:firstLine="709"/>
        <w:jc w:val="both"/>
        <w:rPr>
          <w:rFonts w:ascii="Times New Roman" w:eastAsia="Times New Roman" w:hAnsi="Times New Roman"/>
          <w:snapToGrid w:val="0"/>
          <w:spacing w:val="2"/>
          <w:sz w:val="27"/>
          <w:szCs w:val="27"/>
          <w:lang w:eastAsia="ru-RU"/>
        </w:rPr>
      </w:pPr>
      <w:r w:rsidRPr="00285406">
        <w:rPr>
          <w:rFonts w:ascii="Times New Roman" w:eastAsia="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snapToGrid w:val="0"/>
          <w:spacing w:val="2"/>
          <w:sz w:val="27"/>
          <w:szCs w:val="27"/>
          <w:lang w:eastAsia="ru-RU"/>
        </w:rPr>
        <w:t>)</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pacing w:val="2"/>
          <w:sz w:val="27"/>
          <w:szCs w:val="27"/>
          <w:lang w:eastAsia="ru-RU"/>
        </w:rPr>
        <w:t>рассчитывается по следующей формуле:</w:t>
      </w:r>
    </w:p>
    <w:p w14:paraId="69F8BFFD"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val="en-US" w:eastAsia="ru-RU"/>
        </w:rPr>
      </w:pPr>
      <w:r w:rsidRPr="00285406">
        <w:rPr>
          <w:rFonts w:ascii="Times New Roman" w:eastAsia="Times New Roman" w:hAnsi="Times New Roman"/>
          <w:b/>
          <w:i/>
          <w:iCs/>
          <w:sz w:val="27"/>
          <w:szCs w:val="27"/>
        </w:rPr>
        <w:t>АУСН</w:t>
      </w:r>
      <w:r w:rsidRPr="00285406">
        <w:rPr>
          <w:rFonts w:ascii="Times New Roman" w:eastAsia="Times New Roman" w:hAnsi="Times New Roman"/>
          <w:i/>
          <w:iCs/>
          <w:sz w:val="27"/>
          <w:szCs w:val="27"/>
          <w:vertAlign w:val="subscript"/>
          <w:lang w:val="en-US"/>
        </w:rPr>
        <w:t xml:space="preserve"> 2</w:t>
      </w:r>
      <w:r w:rsidRPr="00285406">
        <w:rPr>
          <w:rFonts w:ascii="Times New Roman" w:eastAsia="Times New Roman" w:hAnsi="Times New Roman"/>
          <w:i/>
          <w:iCs/>
          <w:sz w:val="27"/>
          <w:szCs w:val="27"/>
          <w:lang w:val="en-US"/>
        </w:rPr>
        <w:t>=[(V</w:t>
      </w:r>
      <w:proofErr w:type="spellStart"/>
      <w:r w:rsidRPr="00285406">
        <w:rPr>
          <w:rFonts w:ascii="Times New Roman" w:eastAsia="Times New Roman" w:hAnsi="Times New Roman"/>
          <w:b/>
          <w:bCs/>
          <w:i/>
          <w:iCs/>
          <w:sz w:val="27"/>
          <w:szCs w:val="27"/>
        </w:rPr>
        <w:t>нб</w:t>
      </w:r>
      <w:proofErr w:type="spellEnd"/>
      <w:r w:rsidRPr="00285406">
        <w:rPr>
          <w:rFonts w:ascii="Times New Roman" w:eastAsia="Times New Roman" w:hAnsi="Times New Roman"/>
          <w:b/>
          <w:bCs/>
          <w:i/>
          <w:iCs/>
          <w:sz w:val="27"/>
          <w:szCs w:val="27"/>
          <w:lang w:val="en-US"/>
        </w:rPr>
        <w:t xml:space="preserve">2nn </w:t>
      </w:r>
      <w:r w:rsidRPr="00285406">
        <w:rPr>
          <w:rFonts w:ascii="Times New Roman" w:eastAsia="Times New Roman" w:hAnsi="Times New Roman"/>
          <w:sz w:val="27"/>
          <w:szCs w:val="27"/>
          <w:lang w:val="en-US"/>
        </w:rPr>
        <w:t xml:space="preserve">* (S1) (+/-)F] </w:t>
      </w:r>
      <w:r w:rsidRPr="00285406">
        <w:rPr>
          <w:rFonts w:ascii="Times New Roman" w:eastAsia="Times New Roman" w:hAnsi="Times New Roman"/>
          <w:b/>
          <w:bCs/>
          <w:i/>
          <w:iCs/>
          <w:sz w:val="27"/>
          <w:szCs w:val="27"/>
          <w:lang w:val="en-US"/>
        </w:rPr>
        <w:t xml:space="preserve">+ </w:t>
      </w:r>
      <w:r w:rsidRPr="00285406">
        <w:rPr>
          <w:rFonts w:ascii="Times New Roman" w:eastAsia="Times New Roman" w:hAnsi="Times New Roman"/>
          <w:i/>
          <w:iCs/>
          <w:sz w:val="27"/>
          <w:szCs w:val="27"/>
          <w:lang w:val="en-US"/>
        </w:rPr>
        <w:t>[(V</w:t>
      </w:r>
      <w:proofErr w:type="spellStart"/>
      <w:r w:rsidRPr="00285406">
        <w:rPr>
          <w:rFonts w:ascii="Times New Roman" w:eastAsia="Times New Roman" w:hAnsi="Times New Roman"/>
          <w:i/>
          <w:iCs/>
          <w:sz w:val="27"/>
          <w:szCs w:val="27"/>
        </w:rPr>
        <w:t>нбЗ</w:t>
      </w:r>
      <w:r w:rsidRPr="00285406">
        <w:rPr>
          <w:rFonts w:ascii="Times New Roman" w:eastAsia="Times New Roman" w:hAnsi="Times New Roman"/>
          <w:i/>
          <w:iCs/>
          <w:sz w:val="27"/>
          <w:szCs w:val="27"/>
          <w:lang w:val="en-US"/>
        </w:rPr>
        <w:t>nn</w:t>
      </w:r>
      <w:proofErr w:type="spellEnd"/>
      <w:r w:rsidRPr="00285406">
        <w:rPr>
          <w:rFonts w:ascii="Times New Roman" w:eastAsia="Times New Roman" w:hAnsi="Times New Roman"/>
          <w:i/>
          <w:iCs/>
          <w:sz w:val="27"/>
          <w:szCs w:val="27"/>
          <w:lang w:val="en-US"/>
        </w:rPr>
        <w:t xml:space="preserve"> </w:t>
      </w:r>
      <w:r w:rsidRPr="00285406">
        <w:rPr>
          <w:rFonts w:ascii="Times New Roman" w:eastAsia="Times New Roman" w:hAnsi="Times New Roman"/>
          <w:sz w:val="27"/>
          <w:szCs w:val="27"/>
          <w:lang w:val="en-US"/>
        </w:rPr>
        <w:t xml:space="preserve">* (S2) </w:t>
      </w:r>
      <w:r w:rsidRPr="00285406">
        <w:rPr>
          <w:rFonts w:ascii="Times New Roman" w:eastAsia="Times New Roman" w:hAnsi="Times New Roman"/>
          <w:b/>
          <w:bCs/>
          <w:i/>
          <w:iCs/>
          <w:sz w:val="27"/>
          <w:szCs w:val="27"/>
          <w:lang w:val="en-US"/>
        </w:rPr>
        <w:t>(+I</w:t>
      </w:r>
      <w:r w:rsidRPr="00285406">
        <w:rPr>
          <w:rFonts w:ascii="Times New Roman" w:eastAsia="Times New Roman" w:hAnsi="Times New Roman"/>
          <w:i/>
          <w:iCs/>
          <w:sz w:val="27"/>
          <w:szCs w:val="27"/>
          <w:lang w:val="en-US"/>
        </w:rPr>
        <w:t xml:space="preserve">-)F] * </w:t>
      </w:r>
      <w:r w:rsidRPr="00285406">
        <w:rPr>
          <w:rFonts w:ascii="Times New Roman" w:eastAsia="Times New Roman" w:hAnsi="Times New Roman"/>
          <w:i/>
          <w:iCs/>
          <w:spacing w:val="20"/>
          <w:sz w:val="27"/>
          <w:szCs w:val="27"/>
          <w:lang w:val="en-US"/>
        </w:rPr>
        <w:t>(</w:t>
      </w:r>
      <w:proofErr w:type="spellStart"/>
      <w:r w:rsidRPr="00285406">
        <w:rPr>
          <w:rFonts w:ascii="Times New Roman" w:eastAsia="Times New Roman" w:hAnsi="Times New Roman"/>
          <w:i/>
          <w:iCs/>
          <w:spacing w:val="20"/>
          <w:sz w:val="27"/>
          <w:szCs w:val="27"/>
        </w:rPr>
        <w:t>Ксоб</w:t>
      </w:r>
      <w:proofErr w:type="spellEnd"/>
      <w:r w:rsidRPr="00285406">
        <w:rPr>
          <w:rFonts w:ascii="Times New Roman" w:eastAsia="Times New Roman" w:hAnsi="Times New Roman"/>
          <w:b/>
          <w:bCs/>
          <w:i/>
          <w:iCs/>
          <w:sz w:val="27"/>
          <w:szCs w:val="27"/>
          <w:lang w:val="en-US"/>
        </w:rPr>
        <w:t xml:space="preserve">), </w:t>
      </w:r>
      <w:r w:rsidRPr="00285406">
        <w:rPr>
          <w:rFonts w:ascii="Times New Roman" w:eastAsia="Times New Roman" w:hAnsi="Times New Roman"/>
          <w:iCs/>
          <w:snapToGrid w:val="0"/>
          <w:sz w:val="27"/>
          <w:szCs w:val="27"/>
          <w:lang w:eastAsia="ru-RU"/>
        </w:rPr>
        <w:t>где</w:t>
      </w:r>
      <w:r w:rsidRPr="00285406">
        <w:rPr>
          <w:rFonts w:ascii="Times New Roman" w:eastAsia="Times New Roman" w:hAnsi="Times New Roman"/>
          <w:iCs/>
          <w:snapToGrid w:val="0"/>
          <w:sz w:val="27"/>
          <w:szCs w:val="27"/>
          <w:lang w:val="en-US" w:eastAsia="ru-RU"/>
        </w:rPr>
        <w:t>:</w:t>
      </w:r>
    </w:p>
    <w:p w14:paraId="06EA3C1C"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налоговая база прогнозируемого периода по А</w:t>
      </w:r>
      <w:r w:rsidRPr="00285406">
        <w:rPr>
          <w:rFonts w:ascii="Times New Roman" w:eastAsia="Times New Roman" w:hAnsi="Times New Roman"/>
          <w:b/>
          <w:i/>
          <w:snapToGrid w:val="0"/>
          <w:sz w:val="27"/>
          <w:szCs w:val="27"/>
          <w:lang w:eastAsia="ru-RU"/>
        </w:rPr>
        <w:t>УСН</w:t>
      </w:r>
      <w:r w:rsidRPr="00285406">
        <w:rPr>
          <w:rFonts w:ascii="Times New Roman" w:eastAsia="Times New Roman" w:hAnsi="Times New Roman"/>
          <w:b/>
          <w:i/>
          <w:snapToGrid w:val="0"/>
          <w:sz w:val="27"/>
          <w:szCs w:val="27"/>
          <w:vertAlign w:val="subscript"/>
          <w:lang w:eastAsia="ru-RU"/>
        </w:rPr>
        <w:t xml:space="preserve">2 </w:t>
      </w:r>
      <w:r w:rsidRPr="00285406">
        <w:rPr>
          <w:rFonts w:ascii="Times New Roman" w:eastAsia="Times New Roman" w:hAnsi="Times New Roman"/>
          <w:sz w:val="27"/>
          <w:szCs w:val="27"/>
        </w:rPr>
        <w:t>при использовании объекта обложения «доходы, уменьшенные на величину расходов»</w:t>
      </w:r>
      <w:r w:rsidRPr="00285406">
        <w:rPr>
          <w:rFonts w:ascii="Times New Roman" w:eastAsia="Times New Roman" w:hAnsi="Times New Roman"/>
          <w:iCs/>
          <w:snapToGrid w:val="0"/>
          <w:sz w:val="27"/>
          <w:szCs w:val="27"/>
          <w:lang w:eastAsia="ru-RU"/>
        </w:rPr>
        <w:t>, тыс. рублей;</w:t>
      </w:r>
    </w:p>
    <w:p w14:paraId="6310A090" w14:textId="77777777" w:rsidR="00870A69" w:rsidRPr="00285406" w:rsidRDefault="00870A69" w:rsidP="00870A69">
      <w:pPr>
        <w:autoSpaceDE w:val="0"/>
        <w:autoSpaceDN w:val="0"/>
        <w:adjustRightInd w:val="0"/>
        <w:spacing w:after="0" w:line="240" w:lineRule="auto"/>
        <w:ind w:firstLine="709"/>
        <w:jc w:val="both"/>
        <w:rPr>
          <w:rFonts w:ascii="Times New Roman" w:eastAsiaTheme="minorEastAsia" w:hAnsi="Times New Roman"/>
          <w:sz w:val="27"/>
          <w:szCs w:val="27"/>
          <w:lang w:eastAsia="ru-RU"/>
        </w:rPr>
      </w:pPr>
      <w:r w:rsidRPr="00285406">
        <w:rPr>
          <w:rFonts w:ascii="Times New Roman" w:eastAsiaTheme="minorEastAsia" w:hAnsi="Times New Roman"/>
          <w:i/>
          <w:iCs/>
          <w:sz w:val="27"/>
          <w:szCs w:val="27"/>
          <w:lang w:val="en-US" w:eastAsia="ru-RU"/>
        </w:rPr>
        <w:t>V</w:t>
      </w:r>
      <w:proofErr w:type="spellStart"/>
      <w:r w:rsidRPr="00285406">
        <w:rPr>
          <w:rFonts w:ascii="Times New Roman" w:eastAsiaTheme="minorEastAsia" w:hAnsi="Times New Roman"/>
          <w:i/>
          <w:iCs/>
          <w:sz w:val="27"/>
          <w:szCs w:val="27"/>
          <w:lang w:eastAsia="ru-RU"/>
        </w:rPr>
        <w:t>нбЗ</w:t>
      </w:r>
      <w:r w:rsidRPr="00285406">
        <w:rPr>
          <w:rFonts w:ascii="Times New Roman" w:eastAsiaTheme="minorEastAsia" w:hAnsi="Times New Roman"/>
          <w:i/>
          <w:iCs/>
          <w:sz w:val="27"/>
          <w:szCs w:val="27"/>
          <w:vertAlign w:val="subscript"/>
          <w:lang w:eastAsia="ru-RU"/>
        </w:rPr>
        <w:t>пп</w:t>
      </w:r>
      <w:proofErr w:type="spellEnd"/>
      <w:r w:rsidRPr="00285406">
        <w:rPr>
          <w:rFonts w:ascii="Times New Roman" w:eastAsiaTheme="minorEastAsia" w:hAnsi="Times New Roman"/>
          <w:i/>
          <w:iCs/>
          <w:sz w:val="27"/>
          <w:szCs w:val="27"/>
          <w:lang w:eastAsia="ru-RU"/>
        </w:rPr>
        <w:t xml:space="preserve"> - </w:t>
      </w:r>
      <w:r w:rsidRPr="00285406">
        <w:rPr>
          <w:rFonts w:ascii="Times New Roman" w:eastAsiaTheme="minorEastAsia" w:hAnsi="Times New Roman"/>
          <w:sz w:val="27"/>
          <w:szCs w:val="27"/>
          <w:lang w:eastAsia="ru-RU"/>
        </w:rPr>
        <w:t>налоговая база прогнозируемого периода по прогнозному объёму минимального налога</w:t>
      </w:r>
      <w:r w:rsidRPr="00285406">
        <w:rPr>
          <w:rFonts w:ascii="Times New Roman" w:eastAsiaTheme="minorEastAsia" w:hAnsi="Times New Roman"/>
          <w:i/>
          <w:iCs/>
          <w:sz w:val="27"/>
          <w:szCs w:val="27"/>
          <w:lang w:eastAsia="ru-RU"/>
        </w:rPr>
        <w:t xml:space="preserve"> по УСН2, </w:t>
      </w:r>
      <w:r w:rsidRPr="00285406">
        <w:rPr>
          <w:rFonts w:ascii="Times New Roman" w:eastAsiaTheme="minorEastAsia" w:hAnsi="Times New Roman"/>
          <w:sz w:val="27"/>
          <w:szCs w:val="27"/>
          <w:lang w:eastAsia="ru-RU"/>
        </w:rPr>
        <w:t xml:space="preserve">тыс. рублей; </w:t>
      </w:r>
    </w:p>
    <w:p w14:paraId="0FEC9C77"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lastRenderedPageBreak/>
        <w:t>S</w:t>
      </w:r>
      <w:r w:rsidRPr="00285406">
        <w:rPr>
          <w:rFonts w:ascii="Times New Roman" w:eastAsia="Times New Roman" w:hAnsi="Times New Roman"/>
          <w:iCs/>
          <w:snapToGrid w:val="0"/>
          <w:sz w:val="27"/>
          <w:szCs w:val="27"/>
          <w:lang w:eastAsia="ru-RU"/>
        </w:rPr>
        <w:t xml:space="preserve"> – ставка налога </w:t>
      </w:r>
      <w:r w:rsidRPr="00285406">
        <w:rPr>
          <w:rFonts w:ascii="Times New Roman" w:eastAsia="Times New Roman" w:hAnsi="Times New Roman"/>
          <w:sz w:val="27"/>
          <w:szCs w:val="27"/>
        </w:rPr>
        <w:t>(</w:t>
      </w:r>
      <w:r w:rsidRPr="00285406">
        <w:rPr>
          <w:rFonts w:ascii="Times New Roman" w:eastAsia="Times New Roman" w:hAnsi="Times New Roman"/>
          <w:sz w:val="27"/>
          <w:szCs w:val="27"/>
          <w:lang w:val="en-US"/>
        </w:rPr>
        <w:t>S</w:t>
      </w:r>
      <w:r w:rsidRPr="00285406">
        <w:rPr>
          <w:rFonts w:ascii="Times New Roman" w:eastAsia="Times New Roman" w:hAnsi="Times New Roman"/>
          <w:sz w:val="27"/>
          <w:szCs w:val="27"/>
          <w:vertAlign w:val="subscript"/>
        </w:rPr>
        <w:t>1</w:t>
      </w:r>
      <w:r w:rsidRPr="00285406">
        <w:rPr>
          <w:rFonts w:ascii="Times New Roman" w:eastAsia="Times New Roman" w:hAnsi="Times New Roman"/>
          <w:sz w:val="27"/>
          <w:szCs w:val="27"/>
        </w:rPr>
        <w:t xml:space="preserve"> – налоговая ставка по АУСН</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с объектом обложения «доходы, уменьшенные на величину расходов», </w:t>
      </w:r>
      <w:r w:rsidRPr="00285406">
        <w:rPr>
          <w:rFonts w:ascii="Times New Roman" w:eastAsia="Times New Roman" w:hAnsi="Times New Roman"/>
          <w:sz w:val="27"/>
          <w:szCs w:val="27"/>
          <w:lang w:val="en-US"/>
        </w:rPr>
        <w:t>S</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 ставка минимального налога по АУСН</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в соответствии с пунктом 4 статьи  9 Федерального закона от 25.02.2022 №17-ФЗ), </w:t>
      </w:r>
      <w:r w:rsidRPr="00285406">
        <w:rPr>
          <w:rFonts w:ascii="Times New Roman" w:eastAsia="Times New Roman" w:hAnsi="Times New Roman"/>
          <w:iCs/>
          <w:snapToGrid w:val="0"/>
          <w:sz w:val="27"/>
          <w:szCs w:val="27"/>
          <w:lang w:eastAsia="ru-RU"/>
        </w:rPr>
        <w:t>%;</w:t>
      </w:r>
    </w:p>
    <w:p w14:paraId="033B4725" w14:textId="77777777" w:rsidR="00870A69" w:rsidRPr="00285406" w:rsidRDefault="00870A69" w:rsidP="00870A69">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lang w:val="en-US"/>
        </w:rPr>
        <w:t>K</w:t>
      </w:r>
      <w:r w:rsidRPr="00285406">
        <w:rPr>
          <w:rFonts w:ascii="Times New Roman" w:eastAsia="Times New Roman" w:hAnsi="Times New Roman"/>
          <w:b/>
          <w:i/>
          <w:sz w:val="27"/>
          <w:szCs w:val="27"/>
        </w:rPr>
        <w:t xml:space="preserve"> </w:t>
      </w:r>
      <w:r w:rsidRPr="00285406">
        <w:rPr>
          <w:rFonts w:ascii="Times New Roman" w:eastAsia="Times New Roman" w:hAnsi="Times New Roman"/>
          <w:b/>
          <w:i/>
          <w:sz w:val="27"/>
          <w:szCs w:val="27"/>
          <w:vertAlign w:val="subscript"/>
        </w:rPr>
        <w:t>соб.</w:t>
      </w:r>
      <w:r w:rsidRPr="00285406">
        <w:rPr>
          <w:rFonts w:ascii="Times New Roman" w:eastAsia="Times New Roman" w:hAnsi="Times New Roman"/>
          <w:b/>
          <w:i/>
          <w:sz w:val="27"/>
          <w:szCs w:val="27"/>
        </w:rPr>
        <w:t xml:space="preserve"> </w:t>
      </w:r>
      <w:r w:rsidRPr="00285406">
        <w:rPr>
          <w:rFonts w:ascii="Times New Roman" w:eastAsia="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1424F59D" w14:textId="77777777" w:rsidR="00870A69" w:rsidRPr="00285406" w:rsidRDefault="00870A69" w:rsidP="00870A69">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68EF5117" w14:textId="77777777" w:rsidR="00870A69" w:rsidRPr="00285406" w:rsidRDefault="00870A69" w:rsidP="00870A69">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rPr>
        <w:t xml:space="preserve">F – </w:t>
      </w:r>
      <w:r w:rsidRPr="00285406">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006D405"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w:t>
      </w:r>
    </w:p>
    <w:p w14:paraId="61009689" w14:textId="77777777" w:rsidR="00870A69" w:rsidRPr="00285406" w:rsidRDefault="00870A69" w:rsidP="00870A69">
      <w:pPr>
        <w:spacing w:after="0" w:line="240" w:lineRule="auto"/>
        <w:ind w:firstLine="709"/>
        <w:jc w:val="both"/>
        <w:rPr>
          <w:rFonts w:ascii="Times New Roman" w:eastAsia="Times New Roman" w:hAnsi="Times New Roman"/>
          <w:iCs/>
          <w:snapToGrid w:val="0"/>
          <w:sz w:val="16"/>
          <w:szCs w:val="16"/>
          <w:lang w:eastAsia="ru-RU"/>
        </w:rPr>
      </w:pPr>
    </w:p>
    <w:p w14:paraId="6E9BF3FD" w14:textId="77777777" w:rsidR="00870A69" w:rsidRPr="00285406" w:rsidRDefault="00870A69" w:rsidP="00870A69">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Cs/>
          <w:snapToGrid w:val="0"/>
          <w:sz w:val="27"/>
          <w:szCs w:val="27"/>
          <w:lang w:val="en-US" w:eastAsia="ru-RU"/>
        </w:rPr>
        <w:t>V</w:t>
      </w:r>
      <w:proofErr w:type="spellStart"/>
      <w:r w:rsidRPr="00285406">
        <w:rPr>
          <w:rFonts w:ascii="Times New Roman" w:eastAsia="Times New Roman" w:hAnsi="Times New Roman"/>
          <w:iCs/>
          <w:snapToGrid w:val="0"/>
          <w:sz w:val="27"/>
          <w:szCs w:val="27"/>
          <w:vertAlign w:val="subscript"/>
          <w:lang w:eastAsia="ru-RU"/>
        </w:rPr>
        <w:t>ППпр.п</w:t>
      </w:r>
      <w:proofErr w:type="spellEnd"/>
      <w:r w:rsidRPr="00285406">
        <w:rPr>
          <w:rFonts w:ascii="Times New Roman" w:eastAsia="Times New Roman" w:hAnsi="Times New Roman"/>
          <w:iCs/>
          <w:snapToGrid w:val="0"/>
          <w:sz w:val="27"/>
          <w:szCs w:val="27"/>
          <w:vertAlign w:val="subscript"/>
          <w:lang w:eastAsia="ru-RU"/>
        </w:rPr>
        <w:t xml:space="preserve"> </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iCs/>
          <w:snapToGrid w:val="0"/>
          <w:sz w:val="27"/>
          <w:szCs w:val="27"/>
          <w:lang w:val="en-US" w:eastAsia="ru-RU"/>
        </w:rPr>
        <w:t>V</w:t>
      </w:r>
      <w:proofErr w:type="spellStart"/>
      <w:r w:rsidRPr="00285406">
        <w:rPr>
          <w:rFonts w:ascii="Times New Roman" w:eastAsia="Times New Roman" w:hAnsi="Times New Roman"/>
          <w:iCs/>
          <w:snapToGrid w:val="0"/>
          <w:sz w:val="27"/>
          <w:szCs w:val="27"/>
          <w:vertAlign w:val="subscript"/>
          <w:lang w:eastAsia="ru-RU"/>
        </w:rPr>
        <w:t>ППпп</w:t>
      </w:r>
      <w:proofErr w:type="spellEnd"/>
      <w:r w:rsidRPr="00285406">
        <w:rPr>
          <w:rFonts w:ascii="Times New Roman" w:eastAsia="Times New Roman" w:hAnsi="Times New Roman"/>
          <w:iCs/>
          <w:snapToGrid w:val="0"/>
          <w:sz w:val="27"/>
          <w:szCs w:val="27"/>
          <w:lang w:eastAsia="ru-RU"/>
        </w:rPr>
        <w:t>,</w:t>
      </w:r>
    </w:p>
    <w:p w14:paraId="6FEC122A"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4E81CCC5"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предыдущего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 xml:space="preserve">2 </w:t>
      </w:r>
      <w:r w:rsidRPr="00285406">
        <w:rPr>
          <w:rFonts w:ascii="Times New Roman" w:eastAsia="Times New Roman" w:hAnsi="Times New Roman"/>
          <w:sz w:val="27"/>
          <w:szCs w:val="27"/>
        </w:rPr>
        <w:t>при использовании объекта обложения «доходы, уменьшенные на величину расходов»</w:t>
      </w:r>
      <w:r w:rsidRPr="00285406">
        <w:rPr>
          <w:rFonts w:ascii="Times New Roman" w:eastAsia="Times New Roman" w:hAnsi="Times New Roman"/>
          <w:iCs/>
          <w:snapToGrid w:val="0"/>
          <w:sz w:val="27"/>
          <w:szCs w:val="27"/>
          <w:lang w:eastAsia="ru-RU"/>
        </w:rPr>
        <w:t>, тыс. рублей;</w:t>
      </w:r>
    </w:p>
    <w:p w14:paraId="6499709D"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V</w:t>
      </w:r>
      <w:proofErr w:type="spellStart"/>
      <w:r w:rsidRPr="00285406">
        <w:rPr>
          <w:rFonts w:ascii="Times New Roman" w:eastAsia="Times New Roman" w:hAnsi="Times New Roman"/>
          <w:iCs/>
          <w:snapToGrid w:val="0"/>
          <w:sz w:val="27"/>
          <w:szCs w:val="27"/>
          <w:vertAlign w:val="subscript"/>
          <w:lang w:eastAsia="ru-RU"/>
        </w:rPr>
        <w:t>ППпр.п</w:t>
      </w:r>
      <w:proofErr w:type="spellEnd"/>
      <w:r w:rsidRPr="00285406">
        <w:rPr>
          <w:rFonts w:ascii="Times New Roman" w:eastAsia="Times New Roman" w:hAnsi="Times New Roman"/>
          <w:iCs/>
          <w:snapToGrid w:val="0"/>
          <w:sz w:val="27"/>
          <w:szCs w:val="27"/>
          <w:vertAlign w:val="subscript"/>
          <w:lang w:eastAsia="ru-RU"/>
        </w:rPr>
        <w:t xml:space="preserve"> </w:t>
      </w:r>
      <w:r w:rsidRPr="00285406">
        <w:rPr>
          <w:rFonts w:ascii="Times New Roman" w:eastAsia="Times New Roman" w:hAnsi="Times New Roman"/>
          <w:iCs/>
          <w:snapToGrid w:val="0"/>
          <w:sz w:val="27"/>
          <w:szCs w:val="27"/>
          <w:lang w:eastAsia="ru-RU"/>
        </w:rPr>
        <w:t>– прибыль прибыльных организаций для целей бухгалтерского учёта в предыдущем периоде, тыс. рублей;</w:t>
      </w:r>
    </w:p>
    <w:p w14:paraId="6D822913"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V</w:t>
      </w:r>
      <w:proofErr w:type="spellStart"/>
      <w:r w:rsidRPr="00285406">
        <w:rPr>
          <w:rFonts w:ascii="Times New Roman" w:eastAsia="Times New Roman" w:hAnsi="Times New Roman"/>
          <w:iCs/>
          <w:snapToGrid w:val="0"/>
          <w:sz w:val="27"/>
          <w:szCs w:val="27"/>
          <w:vertAlign w:val="subscript"/>
          <w:lang w:eastAsia="ru-RU"/>
        </w:rPr>
        <w:t>ППпп</w:t>
      </w:r>
      <w:proofErr w:type="spellEnd"/>
      <w:r w:rsidRPr="00285406">
        <w:rPr>
          <w:rFonts w:ascii="Times New Roman" w:eastAsia="Times New Roman" w:hAnsi="Times New Roman"/>
          <w:iCs/>
          <w:snapToGrid w:val="0"/>
          <w:sz w:val="27"/>
          <w:szCs w:val="27"/>
          <w:lang w:eastAsia="ru-RU"/>
        </w:rPr>
        <w:t xml:space="preserve"> – прогнозируемый объём прибыли прибыльных организаций для целей бухгалтерского учёта, тыс. рублей.</w:t>
      </w:r>
    </w:p>
    <w:p w14:paraId="356EA947"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p>
    <w:p w14:paraId="7160C781"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Прогнозируемый объём налоговой базы по минимальному налогу АУСН</w:t>
      </w:r>
      <w:r w:rsidRPr="00285406">
        <w:rPr>
          <w:rFonts w:ascii="Times New Roman" w:eastAsia="Times New Roman" w:hAnsi="Times New Roman"/>
          <w:iCs/>
          <w:snapToGrid w:val="0"/>
          <w:sz w:val="27"/>
          <w:szCs w:val="27"/>
          <w:vertAlign w:val="subscript"/>
          <w:lang w:eastAsia="ru-RU"/>
        </w:rPr>
        <w:t xml:space="preserve">2 </w:t>
      </w:r>
      <w:r w:rsidRPr="00285406">
        <w:rPr>
          <w:rFonts w:ascii="Times New Roman" w:eastAsia="Times New Roman" w:hAnsi="Times New Roman"/>
          <w:iCs/>
          <w:snapToGrid w:val="0"/>
          <w:sz w:val="27"/>
          <w:szCs w:val="27"/>
          <w:lang w:eastAsia="ru-RU"/>
        </w:rPr>
        <w:t>(</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28D2A157" w14:textId="77777777" w:rsidR="00870A69" w:rsidRPr="00285406" w:rsidRDefault="00870A69" w:rsidP="00870A69">
      <w:pPr>
        <w:spacing w:after="0" w:line="240" w:lineRule="auto"/>
        <w:ind w:firstLine="709"/>
        <w:jc w:val="both"/>
        <w:rPr>
          <w:rFonts w:ascii="Times New Roman" w:eastAsia="Times New Roman" w:hAnsi="Times New Roman"/>
          <w:iCs/>
          <w:snapToGrid w:val="0"/>
          <w:sz w:val="16"/>
          <w:szCs w:val="16"/>
          <w:lang w:eastAsia="ru-RU"/>
        </w:rPr>
      </w:pPr>
    </w:p>
    <w:p w14:paraId="33845BA6" w14:textId="77777777" w:rsidR="00870A69" w:rsidRPr="00285406" w:rsidRDefault="00870A69" w:rsidP="00870A69">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w:t>
      </w:r>
      <w:proofErr w:type="spellStart"/>
      <w:r w:rsidRPr="00285406">
        <w:rPr>
          <w:rFonts w:ascii="Times New Roman" w:eastAsia="Times New Roman" w:hAnsi="Times New Roman"/>
          <w:snapToGrid w:val="0"/>
          <w:sz w:val="27"/>
          <w:szCs w:val="27"/>
          <w:vertAlign w:val="subscript"/>
          <w:lang w:eastAsia="ru-RU"/>
        </w:rPr>
        <w:t>пр.п</w:t>
      </w:r>
      <w:proofErr w:type="spellEnd"/>
      <w:r w:rsidRPr="00285406">
        <w:rPr>
          <w:rFonts w:ascii="Times New Roman" w:eastAsia="Times New Roman" w:hAnsi="Times New Roman"/>
          <w:snapToGrid w:val="0"/>
          <w:sz w:val="27"/>
          <w:szCs w:val="27"/>
          <w:lang w:eastAsia="ru-RU"/>
        </w:rPr>
        <w:t>)</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proofErr w:type="spellStart"/>
      <w:r w:rsidRPr="00285406">
        <w:rPr>
          <w:rFonts w:ascii="Times New Roman" w:eastAsia="Times New Roman" w:hAnsi="Times New Roman"/>
          <w:snapToGrid w:val="0"/>
          <w:sz w:val="27"/>
          <w:szCs w:val="27"/>
          <w:vertAlign w:val="subscript"/>
          <w:lang w:eastAsia="ru-RU"/>
        </w:rPr>
        <w:t>п.п</w:t>
      </w:r>
      <w:proofErr w:type="spellEnd"/>
      <w:r w:rsidRPr="00285406">
        <w:rPr>
          <w:rFonts w:ascii="Times New Roman" w:eastAsia="Times New Roman" w:hAnsi="Times New Roman"/>
          <w:iCs/>
          <w:snapToGrid w:val="0"/>
          <w:sz w:val="27"/>
          <w:szCs w:val="27"/>
          <w:lang w:eastAsia="ru-RU"/>
        </w:rPr>
        <w:t>,</w:t>
      </w:r>
    </w:p>
    <w:p w14:paraId="77BCCF5C"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216BF762" w14:textId="77777777" w:rsidR="00870A69" w:rsidRPr="00285406" w:rsidRDefault="00870A69" w:rsidP="00870A69">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по минимальному налогу АУСН</w:t>
      </w:r>
      <w:r w:rsidRPr="00285406">
        <w:rPr>
          <w:rFonts w:ascii="Times New Roman" w:eastAsia="Times New Roman" w:hAnsi="Times New Roman"/>
          <w:iCs/>
          <w:snapToGrid w:val="0"/>
          <w:sz w:val="27"/>
          <w:szCs w:val="27"/>
          <w:vertAlign w:val="subscript"/>
          <w:lang w:eastAsia="ru-RU"/>
        </w:rPr>
        <w:t xml:space="preserve">2 </w:t>
      </w:r>
      <w:r w:rsidRPr="00285406">
        <w:rPr>
          <w:rFonts w:ascii="Times New Roman" w:eastAsia="Times New Roman" w:hAnsi="Times New Roman"/>
          <w:iCs/>
          <w:snapToGrid w:val="0"/>
          <w:sz w:val="27"/>
          <w:szCs w:val="27"/>
          <w:lang w:eastAsia="ru-RU"/>
        </w:rPr>
        <w:t>предыдущего периода, тыс. рублей;</w:t>
      </w:r>
    </w:p>
    <w:p w14:paraId="45FE20ED"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w:t>
      </w:r>
      <w:proofErr w:type="spellStart"/>
      <w:r w:rsidRPr="00285406">
        <w:rPr>
          <w:rFonts w:ascii="Times New Roman" w:eastAsia="Times New Roman" w:hAnsi="Times New Roman"/>
          <w:snapToGrid w:val="0"/>
          <w:sz w:val="27"/>
          <w:szCs w:val="27"/>
          <w:vertAlign w:val="subscript"/>
          <w:lang w:eastAsia="ru-RU"/>
        </w:rPr>
        <w:t>пр.п</w:t>
      </w:r>
      <w:proofErr w:type="spellEnd"/>
      <w:r w:rsidRPr="00285406">
        <w:rPr>
          <w:rFonts w:ascii="Times New Roman" w:eastAsia="Times New Roman" w:hAnsi="Times New Roman"/>
          <w:snapToGrid w:val="0"/>
          <w:sz w:val="27"/>
          <w:szCs w:val="27"/>
          <w:lang w:eastAsia="ru-RU"/>
        </w:rPr>
        <w:t xml:space="preserve"> – объём валового внутреннего продукта в предыдущем периоде, тыс. рублей;</w:t>
      </w:r>
    </w:p>
    <w:p w14:paraId="4141F206"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proofErr w:type="spellStart"/>
      <w:r w:rsidRPr="00285406">
        <w:rPr>
          <w:rFonts w:ascii="Times New Roman" w:eastAsia="Times New Roman" w:hAnsi="Times New Roman"/>
          <w:snapToGrid w:val="0"/>
          <w:sz w:val="27"/>
          <w:szCs w:val="27"/>
          <w:vertAlign w:val="subscript"/>
          <w:lang w:eastAsia="ru-RU"/>
        </w:rPr>
        <w:t>п.п</w:t>
      </w:r>
      <w:proofErr w:type="spellEnd"/>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z w:val="27"/>
          <w:szCs w:val="27"/>
          <w:lang w:eastAsia="ru-RU"/>
        </w:rPr>
        <w:t>– объём прогнозируемого валового внутреннего продукта, тыс. рублей.</w:t>
      </w:r>
    </w:p>
    <w:p w14:paraId="19EEA66D" w14:textId="77777777" w:rsidR="00870A69" w:rsidRPr="00285406" w:rsidRDefault="00870A69" w:rsidP="00870A69">
      <w:pPr>
        <w:spacing w:after="0" w:line="240" w:lineRule="auto"/>
        <w:ind w:firstLine="709"/>
        <w:jc w:val="both"/>
        <w:rPr>
          <w:rFonts w:ascii="Times New Roman" w:eastAsia="Times New Roman" w:hAnsi="Times New Roman"/>
          <w:sz w:val="16"/>
          <w:szCs w:val="16"/>
          <w:lang w:eastAsia="ru-RU"/>
        </w:rPr>
      </w:pPr>
    </w:p>
    <w:p w14:paraId="737359B1" w14:textId="77777777" w:rsidR="00870A69" w:rsidRPr="00285406" w:rsidRDefault="00870A69" w:rsidP="00870A69">
      <w:pPr>
        <w:spacing w:after="0" w:line="240" w:lineRule="auto"/>
        <w:ind w:firstLine="709"/>
        <w:jc w:val="both"/>
        <w:rPr>
          <w:rFonts w:ascii="Times New Roman" w:eastAsia="Times New Roman" w:hAnsi="Times New Roman"/>
          <w:sz w:val="27"/>
          <w:szCs w:val="27"/>
          <w:lang w:eastAsia="ru-RU"/>
        </w:rPr>
      </w:pPr>
      <w:r w:rsidRPr="00285406">
        <w:rPr>
          <w:rFonts w:ascii="Times New Roman" w:eastAsia="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14:paraId="2B44E10D" w14:textId="77777777" w:rsidR="00870A69" w:rsidRPr="00285406" w:rsidRDefault="00870A69" w:rsidP="00870A69">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14:paraId="0C7A6C0B" w14:textId="77777777" w:rsidR="00870A69" w:rsidRDefault="00870A69" w:rsidP="00870A69">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4F8F9DF0" w14:textId="77777777" w:rsidR="00870A69" w:rsidRPr="00285406" w:rsidRDefault="00870A69" w:rsidP="00870A69">
      <w:pPr>
        <w:spacing w:after="0" w:line="240" w:lineRule="auto"/>
        <w:ind w:firstLine="709"/>
        <w:jc w:val="both"/>
        <w:rPr>
          <w:rFonts w:ascii="Times New Roman" w:eastAsia="Times New Roman" w:hAnsi="Times New Roman"/>
          <w:snapToGrid w:val="0"/>
          <w:sz w:val="27"/>
          <w:szCs w:val="27"/>
          <w:lang w:eastAsia="ru-RU"/>
        </w:rPr>
      </w:pPr>
    </w:p>
    <w:p w14:paraId="0C6A4DB8" w14:textId="77777777" w:rsidR="00B73F98" w:rsidRPr="00D35917" w:rsidRDefault="00B73F98" w:rsidP="00B73F98">
      <w:pPr>
        <w:spacing w:after="0" w:line="240" w:lineRule="auto"/>
        <w:ind w:firstLine="709"/>
        <w:jc w:val="both"/>
        <w:rPr>
          <w:rFonts w:ascii="Times New Roman" w:hAnsi="Times New Roman"/>
          <w:sz w:val="27"/>
          <w:szCs w:val="27"/>
        </w:rPr>
      </w:pPr>
    </w:p>
    <w:p w14:paraId="072542D8" w14:textId="77777777" w:rsidR="00F176C7" w:rsidRPr="00D35917" w:rsidRDefault="00F176C7" w:rsidP="00921182">
      <w:pPr>
        <w:pStyle w:val="2"/>
        <w:spacing w:before="0" w:after="0" w:line="240" w:lineRule="auto"/>
        <w:ind w:left="709"/>
        <w:rPr>
          <w:rFonts w:ascii="Times New Roman" w:hAnsi="Times New Roman"/>
          <w:i w:val="0"/>
          <w:sz w:val="27"/>
          <w:szCs w:val="27"/>
        </w:rPr>
      </w:pPr>
    </w:p>
    <w:p w14:paraId="45C45C20" w14:textId="6C8D86C4" w:rsidR="00FA611B" w:rsidRDefault="00784209" w:rsidP="00FA7C8C">
      <w:pPr>
        <w:pStyle w:val="2"/>
        <w:numPr>
          <w:ilvl w:val="1"/>
          <w:numId w:val="7"/>
        </w:numPr>
        <w:spacing w:before="0" w:after="0" w:line="240" w:lineRule="auto"/>
        <w:ind w:left="709" w:firstLine="0"/>
        <w:rPr>
          <w:rFonts w:ascii="Times New Roman" w:hAnsi="Times New Roman"/>
          <w:i w:val="0"/>
          <w:sz w:val="27"/>
          <w:szCs w:val="27"/>
        </w:rPr>
      </w:pPr>
      <w:bookmarkStart w:id="131" w:name="_Toc133225631"/>
      <w:r w:rsidRPr="00D35917">
        <w:rPr>
          <w:rFonts w:ascii="Times New Roman" w:hAnsi="Times New Roman"/>
          <w:i w:val="0"/>
          <w:sz w:val="27"/>
          <w:szCs w:val="27"/>
        </w:rPr>
        <w:t>Налог</w:t>
      </w:r>
      <w:r w:rsidR="005A2EF7" w:rsidRPr="00D35917">
        <w:rPr>
          <w:rFonts w:ascii="Times New Roman" w:hAnsi="Times New Roman"/>
          <w:i w:val="0"/>
          <w:sz w:val="27"/>
          <w:szCs w:val="27"/>
        </w:rPr>
        <w:t>и</w:t>
      </w:r>
      <w:r w:rsidRPr="00D35917">
        <w:rPr>
          <w:rFonts w:ascii="Times New Roman" w:hAnsi="Times New Roman"/>
          <w:i w:val="0"/>
          <w:sz w:val="27"/>
          <w:szCs w:val="27"/>
        </w:rPr>
        <w:t xml:space="preserve"> на имущество </w:t>
      </w:r>
      <w:r w:rsidR="00CB1069" w:rsidRPr="00D35917">
        <w:rPr>
          <w:rFonts w:ascii="Times New Roman" w:hAnsi="Times New Roman"/>
          <w:i w:val="0"/>
          <w:sz w:val="27"/>
          <w:szCs w:val="27"/>
        </w:rPr>
        <w:br/>
      </w:r>
      <w:r w:rsidR="00FA611B" w:rsidRPr="00D35917">
        <w:rPr>
          <w:rFonts w:ascii="Times New Roman" w:hAnsi="Times New Roman"/>
          <w:i w:val="0"/>
          <w:sz w:val="27"/>
          <w:szCs w:val="27"/>
        </w:rPr>
        <w:t>182 1 06 0</w:t>
      </w:r>
      <w:r w:rsidR="00F176C7" w:rsidRPr="00D35917">
        <w:rPr>
          <w:rFonts w:ascii="Times New Roman" w:hAnsi="Times New Roman"/>
          <w:i w:val="0"/>
          <w:sz w:val="27"/>
          <w:szCs w:val="27"/>
        </w:rPr>
        <w:t>0</w:t>
      </w:r>
      <w:r w:rsidR="00FA611B" w:rsidRPr="00D35917">
        <w:rPr>
          <w:rFonts w:ascii="Times New Roman" w:hAnsi="Times New Roman"/>
          <w:i w:val="0"/>
          <w:sz w:val="27"/>
          <w:szCs w:val="27"/>
        </w:rPr>
        <w:t>000 00 0000 110</w:t>
      </w:r>
      <w:bookmarkEnd w:id="126"/>
      <w:bookmarkEnd w:id="131"/>
    </w:p>
    <w:p w14:paraId="79452446" w14:textId="77777777" w:rsidR="00FA7C8C" w:rsidRPr="00FA7C8C" w:rsidRDefault="00FA7C8C" w:rsidP="00FA7C8C">
      <w:pPr>
        <w:ind w:left="2127"/>
      </w:pPr>
    </w:p>
    <w:p w14:paraId="50E11486" w14:textId="464FBB9A" w:rsidR="00DA20A1" w:rsidRPr="00D35917" w:rsidRDefault="00DA20A1"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бюджетную систему Российской Федерации от уплаты </w:t>
      </w:r>
      <w:r w:rsidR="00DD105B" w:rsidRPr="00D35917">
        <w:rPr>
          <w:rFonts w:ascii="Times New Roman" w:hAnsi="Times New Roman"/>
          <w:sz w:val="27"/>
          <w:szCs w:val="27"/>
        </w:rPr>
        <w:t>налог</w:t>
      </w:r>
      <w:r w:rsidR="005A2EF7" w:rsidRPr="00D35917">
        <w:rPr>
          <w:rFonts w:ascii="Times New Roman" w:hAnsi="Times New Roman"/>
          <w:sz w:val="27"/>
          <w:szCs w:val="27"/>
        </w:rPr>
        <w:t>ов</w:t>
      </w:r>
      <w:r w:rsidR="00DD105B" w:rsidRPr="00D35917">
        <w:rPr>
          <w:rFonts w:ascii="Times New Roman" w:hAnsi="Times New Roman"/>
          <w:sz w:val="27"/>
          <w:szCs w:val="27"/>
        </w:rPr>
        <w:t xml:space="preserve"> на имущество </w:t>
      </w:r>
      <w:r w:rsidRPr="00D35917">
        <w:rPr>
          <w:rFonts w:ascii="Times New Roman" w:hAnsi="Times New Roman"/>
          <w:sz w:val="27"/>
          <w:szCs w:val="27"/>
        </w:rPr>
        <w:t>осуществляется в соответствии с действующим законодательством Российской Федерации о налогах и сборах.</w:t>
      </w:r>
    </w:p>
    <w:p w14:paraId="0975BF71" w14:textId="77777777" w:rsidR="00F176C7" w:rsidRPr="00D35917" w:rsidRDefault="00F176C7" w:rsidP="00921182">
      <w:pPr>
        <w:pStyle w:val="3"/>
        <w:tabs>
          <w:tab w:val="left" w:pos="-567"/>
        </w:tabs>
        <w:spacing w:before="0" w:after="0" w:line="240" w:lineRule="auto"/>
        <w:ind w:left="709" w:right="1133"/>
        <w:rPr>
          <w:rFonts w:ascii="Times New Roman" w:hAnsi="Times New Roman"/>
          <w:i/>
          <w:sz w:val="27"/>
          <w:szCs w:val="27"/>
        </w:rPr>
      </w:pPr>
      <w:bookmarkStart w:id="132" w:name="_Toc460509785"/>
    </w:p>
    <w:p w14:paraId="24A7D37B" w14:textId="11D03ABE" w:rsidR="00805BDB" w:rsidRDefault="00784209" w:rsidP="00921182">
      <w:pPr>
        <w:pStyle w:val="3"/>
        <w:tabs>
          <w:tab w:val="left" w:pos="-567"/>
        </w:tabs>
        <w:spacing w:before="0" w:after="0" w:line="240" w:lineRule="auto"/>
        <w:ind w:left="709" w:right="1133"/>
        <w:rPr>
          <w:rFonts w:ascii="Times New Roman" w:hAnsi="Times New Roman"/>
          <w:i/>
          <w:sz w:val="27"/>
          <w:szCs w:val="27"/>
        </w:rPr>
      </w:pPr>
      <w:bookmarkStart w:id="133" w:name="_Toc133225632"/>
      <w:r w:rsidRPr="00D35917">
        <w:rPr>
          <w:rFonts w:ascii="Times New Roman" w:hAnsi="Times New Roman"/>
          <w:i/>
          <w:sz w:val="27"/>
          <w:szCs w:val="27"/>
        </w:rPr>
        <w:t>2.</w:t>
      </w:r>
      <w:r w:rsidR="000B0FFA" w:rsidRPr="00D35917">
        <w:rPr>
          <w:rFonts w:ascii="Times New Roman" w:hAnsi="Times New Roman"/>
          <w:i/>
          <w:sz w:val="27"/>
          <w:szCs w:val="27"/>
        </w:rPr>
        <w:t>1</w:t>
      </w:r>
      <w:r w:rsidR="00FA7C8C">
        <w:rPr>
          <w:rFonts w:ascii="Times New Roman" w:hAnsi="Times New Roman"/>
          <w:i/>
          <w:sz w:val="27"/>
          <w:szCs w:val="27"/>
        </w:rPr>
        <w:t>0</w:t>
      </w:r>
      <w:r w:rsidRPr="00D35917">
        <w:rPr>
          <w:rFonts w:ascii="Times New Roman" w:hAnsi="Times New Roman"/>
          <w:i/>
          <w:sz w:val="27"/>
          <w:szCs w:val="27"/>
        </w:rPr>
        <w:t>.1. Налог на имущество физических лиц</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182 1 06 01000 00 0000 110</w:t>
      </w:r>
      <w:bookmarkEnd w:id="132"/>
      <w:bookmarkEnd w:id="133"/>
      <w:r w:rsidR="00CB1069" w:rsidRPr="00D35917">
        <w:rPr>
          <w:rFonts w:ascii="Times New Roman" w:hAnsi="Times New Roman"/>
          <w:i/>
          <w:sz w:val="27"/>
          <w:szCs w:val="27"/>
        </w:rPr>
        <w:t xml:space="preserve"> </w:t>
      </w:r>
    </w:p>
    <w:p w14:paraId="5B0A7F58" w14:textId="5568CD6E" w:rsidR="00784209" w:rsidRPr="00D35917" w:rsidRDefault="00CB1069" w:rsidP="00921182">
      <w:pPr>
        <w:pStyle w:val="3"/>
        <w:tabs>
          <w:tab w:val="left" w:pos="-567"/>
        </w:tabs>
        <w:spacing w:before="0" w:after="0" w:line="240" w:lineRule="auto"/>
        <w:ind w:left="709" w:right="1133"/>
        <w:rPr>
          <w:rFonts w:ascii="Times New Roman" w:hAnsi="Times New Roman"/>
          <w:i/>
          <w:sz w:val="27"/>
          <w:szCs w:val="27"/>
        </w:rPr>
      </w:pPr>
      <w:r w:rsidRPr="00D35917">
        <w:rPr>
          <w:rFonts w:ascii="Times New Roman" w:hAnsi="Times New Roman"/>
          <w:i/>
          <w:sz w:val="27"/>
          <w:szCs w:val="27"/>
        </w:rPr>
        <w:t xml:space="preserve"> </w:t>
      </w:r>
    </w:p>
    <w:p w14:paraId="41838F02" w14:textId="77777777"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имущество физических лиц, используются:</w:t>
      </w:r>
    </w:p>
    <w:p w14:paraId="25BBF238" w14:textId="2A41E425"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w:t>
      </w:r>
      <w:r w:rsidR="007A38CD">
        <w:rPr>
          <w:rFonts w:ascii="Times New Roman" w:hAnsi="Times New Roman"/>
          <w:sz w:val="27"/>
          <w:szCs w:val="27"/>
        </w:rPr>
        <w:t xml:space="preserve">и сумм налога, подлежащего уплате в бюджет </w:t>
      </w:r>
      <w:r w:rsidRPr="00D35917">
        <w:rPr>
          <w:rFonts w:ascii="Times New Roman" w:hAnsi="Times New Roman"/>
          <w:sz w:val="27"/>
          <w:szCs w:val="27"/>
        </w:rPr>
        <w:t>по форме</w:t>
      </w:r>
      <w:r w:rsidR="007A38CD">
        <w:rPr>
          <w:rFonts w:ascii="Times New Roman" w:hAnsi="Times New Roman"/>
          <w:sz w:val="27"/>
          <w:szCs w:val="27"/>
        </w:rPr>
        <w:t xml:space="preserve"> отчета № </w:t>
      </w:r>
      <w:r w:rsidRPr="00D35917">
        <w:rPr>
          <w:rFonts w:ascii="Times New Roman" w:hAnsi="Times New Roman"/>
          <w:sz w:val="27"/>
          <w:szCs w:val="27"/>
        </w:rPr>
        <w:t>5-М</w:t>
      </w:r>
      <w:r w:rsidR="00DD7DAE" w:rsidRPr="00D35917">
        <w:rPr>
          <w:rFonts w:ascii="Times New Roman" w:hAnsi="Times New Roman"/>
          <w:sz w:val="27"/>
          <w:szCs w:val="27"/>
        </w:rPr>
        <w:t>Н</w:t>
      </w:r>
      <w:r w:rsidRPr="00D35917">
        <w:rPr>
          <w:rFonts w:ascii="Times New Roman" w:hAnsi="Times New Roman"/>
          <w:sz w:val="27"/>
          <w:szCs w:val="27"/>
        </w:rPr>
        <w:t xml:space="preserve"> «Отчет о налоговой базе и структуре начислений по местным налогам», сложившаяся за предыдущие периоды;</w:t>
      </w:r>
    </w:p>
    <w:p w14:paraId="047AE5D0" w14:textId="49D33885"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w:t>
      </w:r>
      <w:r w:rsidR="005A115E">
        <w:rPr>
          <w:rFonts w:ascii="Times New Roman" w:hAnsi="Times New Roman"/>
          <w:sz w:val="27"/>
          <w:szCs w:val="27"/>
        </w:rPr>
        <w:t xml:space="preserve">начислений и </w:t>
      </w:r>
      <w:r w:rsidRPr="00D35917">
        <w:rPr>
          <w:rFonts w:ascii="Times New Roman" w:hAnsi="Times New Roman"/>
          <w:sz w:val="27"/>
          <w:szCs w:val="27"/>
        </w:rPr>
        <w:t xml:space="preserve">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5E78B08" w14:textId="6099B6AC" w:rsidR="00CD60F7" w:rsidRDefault="00CD60F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льготы и преференции, предусмотренные главой 32 НК РФ «Налог на имущество физических лиц»</w:t>
      </w:r>
      <w:r w:rsidR="00294516">
        <w:rPr>
          <w:rFonts w:ascii="Times New Roman" w:hAnsi="Times New Roman"/>
          <w:sz w:val="27"/>
          <w:szCs w:val="27"/>
        </w:rPr>
        <w:t>,</w:t>
      </w:r>
      <w:r w:rsidR="00294516" w:rsidRPr="00294516">
        <w:rPr>
          <w:rFonts w:ascii="Times New Roman" w:hAnsi="Times New Roman"/>
          <w:sz w:val="27"/>
          <w:szCs w:val="27"/>
        </w:rPr>
        <w:t xml:space="preserve"> </w:t>
      </w:r>
      <w:r w:rsidR="00294516" w:rsidRPr="00AA35DB">
        <w:rPr>
          <w:rFonts w:ascii="Times New Roman" w:hAnsi="Times New Roman"/>
          <w:sz w:val="27"/>
          <w:szCs w:val="27"/>
        </w:rPr>
        <w:t>нормативными правовыми актами</w:t>
      </w:r>
      <w:r w:rsidR="00294516">
        <w:rPr>
          <w:rFonts w:ascii="Times New Roman" w:hAnsi="Times New Roman"/>
          <w:sz w:val="27"/>
          <w:szCs w:val="27"/>
        </w:rPr>
        <w:t xml:space="preserve"> субъектов Российской Федерации</w:t>
      </w:r>
      <w:r w:rsidRPr="00D35917">
        <w:rPr>
          <w:rFonts w:ascii="Times New Roman" w:hAnsi="Times New Roman"/>
          <w:sz w:val="27"/>
          <w:szCs w:val="27"/>
        </w:rPr>
        <w:t>.</w:t>
      </w:r>
    </w:p>
    <w:p w14:paraId="5DED62E9" w14:textId="031045E5" w:rsidR="00BC00A7" w:rsidRPr="00BC00A7" w:rsidRDefault="00D4454B" w:rsidP="00BC00A7">
      <w:pPr>
        <w:spacing w:after="0" w:line="240" w:lineRule="auto"/>
        <w:ind w:firstLine="709"/>
        <w:jc w:val="both"/>
        <w:rPr>
          <w:rFonts w:ascii="Times New Roman" w:eastAsia="Times New Roman" w:hAnsi="Times New Roman"/>
          <w:sz w:val="27"/>
          <w:szCs w:val="27"/>
        </w:rPr>
      </w:pPr>
      <w:r w:rsidRPr="00D4454B">
        <w:rPr>
          <w:rFonts w:ascii="Times New Roman" w:eastAsia="Times New Roman" w:hAnsi="Times New Roman"/>
          <w:sz w:val="27"/>
          <w:szCs w:val="27"/>
        </w:rPr>
        <w:t>Расчет прогнозного объема поступлений налога на имущество физических лиц осуществляется</w:t>
      </w:r>
      <w:r w:rsidR="00BC00A7">
        <w:rPr>
          <w:rFonts w:ascii="Times New Roman" w:eastAsia="Times New Roman" w:hAnsi="Times New Roman"/>
          <w:sz w:val="27"/>
          <w:szCs w:val="27"/>
        </w:rPr>
        <w:t>:</w:t>
      </w:r>
      <w:r w:rsidRPr="00D4454B">
        <w:rPr>
          <w:rFonts w:ascii="Times New Roman" w:eastAsia="Times New Roman" w:hAnsi="Times New Roman"/>
          <w:sz w:val="27"/>
          <w:szCs w:val="27"/>
        </w:rPr>
        <w:t xml:space="preserve"> </w:t>
      </w:r>
    </w:p>
    <w:p w14:paraId="76F862D4" w14:textId="4D4D7957" w:rsidR="00BC00A7" w:rsidRPr="00BC00A7" w:rsidRDefault="00BC00A7" w:rsidP="00BC00A7">
      <w:pPr>
        <w:spacing w:after="0" w:line="240" w:lineRule="auto"/>
        <w:ind w:firstLine="709"/>
        <w:jc w:val="both"/>
        <w:rPr>
          <w:rFonts w:ascii="Times New Roman" w:eastAsia="Times New Roman" w:hAnsi="Times New Roman"/>
          <w:sz w:val="27"/>
          <w:szCs w:val="27"/>
        </w:rPr>
      </w:pPr>
      <w:r w:rsidRPr="00BC00A7">
        <w:rPr>
          <w:rFonts w:ascii="Times New Roman" w:eastAsia="Times New Roman" w:hAnsi="Times New Roman"/>
          <w:sz w:val="27"/>
          <w:szCs w:val="27"/>
        </w:rPr>
        <w:t>исходя из кадастровой стоимости объектов налогообложения с учетом переходного периода</w:t>
      </w:r>
      <w:r w:rsidR="00555D0D">
        <w:rPr>
          <w:rFonts w:ascii="Times New Roman" w:eastAsia="Times New Roman" w:hAnsi="Times New Roman"/>
          <w:sz w:val="27"/>
          <w:szCs w:val="27"/>
        </w:rPr>
        <w:t>;</w:t>
      </w:r>
      <w:r w:rsidRPr="00BC00A7">
        <w:rPr>
          <w:rFonts w:ascii="Times New Roman" w:eastAsia="Times New Roman" w:hAnsi="Times New Roman"/>
          <w:sz w:val="27"/>
          <w:szCs w:val="27"/>
        </w:rPr>
        <w:t xml:space="preserve"> </w:t>
      </w:r>
    </w:p>
    <w:p w14:paraId="6AE2F241" w14:textId="70ED9F7C" w:rsidR="002C601D" w:rsidRPr="00D35917" w:rsidRDefault="00D4454B" w:rsidP="00D4454B">
      <w:pPr>
        <w:spacing w:after="0" w:line="240" w:lineRule="auto"/>
        <w:ind w:firstLine="709"/>
        <w:jc w:val="both"/>
        <w:rPr>
          <w:rFonts w:ascii="Times New Roman" w:hAnsi="Times New Roman"/>
          <w:sz w:val="27"/>
          <w:szCs w:val="27"/>
        </w:rPr>
      </w:pPr>
      <w:r>
        <w:rPr>
          <w:rFonts w:ascii="Times New Roman" w:eastAsia="Times New Roman" w:hAnsi="Times New Roman"/>
          <w:sz w:val="27"/>
          <w:szCs w:val="27"/>
        </w:rPr>
        <w:t>м</w:t>
      </w:r>
      <w:r w:rsidRPr="00D4454B">
        <w:rPr>
          <w:rFonts w:ascii="Times New Roman" w:eastAsia="Times New Roman" w:hAnsi="Times New Roman"/>
          <w:sz w:val="27"/>
          <w:szCs w:val="27"/>
        </w:rPr>
        <w:t>етодом экстраполяции данных о налоговой базе, сложившийся в прошлых периодах, с использованием расчетн</w:t>
      </w:r>
      <w:r>
        <w:rPr>
          <w:rFonts w:ascii="Times New Roman" w:eastAsia="Times New Roman" w:hAnsi="Times New Roman"/>
          <w:sz w:val="27"/>
          <w:szCs w:val="27"/>
        </w:rPr>
        <w:t xml:space="preserve">ых ставок и уровня собираемости, </w:t>
      </w:r>
      <w:r w:rsidRPr="00D4454B">
        <w:rPr>
          <w:rFonts w:ascii="Times New Roman" w:eastAsia="Times New Roman" w:hAnsi="Times New Roman"/>
          <w:sz w:val="27"/>
          <w:szCs w:val="27"/>
        </w:rPr>
        <w:t>исходя из кадастровой стоимости объектов налогообложения</w:t>
      </w:r>
      <w:r>
        <w:rPr>
          <w:rFonts w:ascii="Times New Roman" w:eastAsia="Times New Roman" w:hAnsi="Times New Roman"/>
          <w:sz w:val="27"/>
          <w:szCs w:val="27"/>
        </w:rPr>
        <w:t>.</w:t>
      </w:r>
      <w:r w:rsidRPr="00D4454B">
        <w:rPr>
          <w:rFonts w:ascii="Times New Roman" w:eastAsia="Times New Roman" w:hAnsi="Times New Roman"/>
          <w:sz w:val="27"/>
          <w:szCs w:val="27"/>
        </w:rPr>
        <w:t xml:space="preserve"> </w:t>
      </w:r>
    </w:p>
    <w:p w14:paraId="0F038705" w14:textId="3704FBBC" w:rsidR="00FC6ED7" w:rsidRPr="00FC6ED7" w:rsidRDefault="00D4454B" w:rsidP="00FC6ED7">
      <w:pPr>
        <w:spacing w:after="0" w:line="240" w:lineRule="auto"/>
        <w:ind w:firstLine="709"/>
        <w:jc w:val="both"/>
        <w:rPr>
          <w:rFonts w:ascii="Times New Roman" w:eastAsia="Times New Roman" w:hAnsi="Times New Roman"/>
          <w:sz w:val="27"/>
          <w:szCs w:val="27"/>
        </w:rPr>
      </w:pPr>
      <w:bookmarkStart w:id="134" w:name="_Toc460509786"/>
      <w:r>
        <w:rPr>
          <w:rFonts w:ascii="Times New Roman" w:eastAsia="Times New Roman" w:hAnsi="Times New Roman"/>
          <w:sz w:val="27"/>
          <w:szCs w:val="27"/>
        </w:rPr>
        <w:t>Р</w:t>
      </w:r>
      <w:r w:rsidR="00FC6ED7" w:rsidRPr="00FC6ED7">
        <w:rPr>
          <w:rFonts w:ascii="Times New Roman" w:eastAsia="Times New Roman" w:hAnsi="Times New Roman"/>
          <w:sz w:val="27"/>
          <w:szCs w:val="27"/>
        </w:rPr>
        <w:t>асчет</w:t>
      </w:r>
      <w:r w:rsidR="00FC6ED7" w:rsidRPr="00FC6ED7">
        <w:rPr>
          <w:rFonts w:eastAsia="Times New Roman"/>
        </w:rPr>
        <w:t xml:space="preserve"> </w:t>
      </w:r>
      <w:r w:rsidR="00FC6ED7" w:rsidRPr="00FC6ED7">
        <w:rPr>
          <w:rFonts w:ascii="Times New Roman" w:eastAsia="Times New Roman" w:hAnsi="Times New Roman"/>
          <w:sz w:val="27"/>
          <w:szCs w:val="27"/>
        </w:rPr>
        <w:t>прогнозного объема поступлений налога на имущество физических лиц осуществляется по следующей формуле:</w:t>
      </w:r>
    </w:p>
    <w:p w14:paraId="155F8EDB" w14:textId="77777777" w:rsidR="00FC6ED7" w:rsidRPr="00FC6ED7" w:rsidRDefault="00FC6ED7" w:rsidP="00FC6ED7">
      <w:pPr>
        <w:spacing w:after="0" w:line="240" w:lineRule="auto"/>
        <w:ind w:firstLine="709"/>
        <w:jc w:val="both"/>
        <w:rPr>
          <w:rFonts w:ascii="Times New Roman" w:eastAsia="Times New Roman" w:hAnsi="Times New Roman"/>
        </w:rPr>
      </w:pPr>
    </w:p>
    <w:p w14:paraId="0DF81857"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Налог кадастр. = НБ кадастр.× S кадастр. × К соб. (+/-) F,</w:t>
      </w:r>
    </w:p>
    <w:p w14:paraId="01CA7E9A"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где:</w:t>
      </w:r>
    </w:p>
    <w:p w14:paraId="506787E0"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НБ кадастр.</w:t>
      </w:r>
      <w:r w:rsidRPr="00FC6ED7">
        <w:rPr>
          <w:rFonts w:ascii="Times New Roman" w:eastAsia="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14:paraId="2ED4837B" w14:textId="7AC31FA2"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lastRenderedPageBreak/>
        <w:t>S кадастр.</w:t>
      </w:r>
      <w:r w:rsidRPr="00FC6ED7">
        <w:rPr>
          <w:rFonts w:ascii="Times New Roman" w:eastAsia="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620032">
        <w:rPr>
          <w:rFonts w:ascii="Times New Roman" w:eastAsia="Times New Roman" w:hAnsi="Times New Roman"/>
          <w:sz w:val="27"/>
          <w:szCs w:val="27"/>
        </w:rPr>
        <w:t>%</w:t>
      </w:r>
      <w:r w:rsidRPr="00FC6ED7">
        <w:rPr>
          <w:rFonts w:ascii="Times New Roman" w:eastAsia="Times New Roman" w:hAnsi="Times New Roman"/>
          <w:sz w:val="27"/>
          <w:szCs w:val="27"/>
        </w:rPr>
        <w:t>.</w:t>
      </w:r>
    </w:p>
    <w:p w14:paraId="29C4CDC4"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7E16A800" w14:textId="21A2652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sz w:val="27"/>
          <w:szCs w:val="27"/>
        </w:rPr>
        <w:t>K соб.</w:t>
      </w:r>
      <w:r w:rsidRPr="00FC6ED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620032">
        <w:rPr>
          <w:rFonts w:ascii="Times New Roman" w:eastAsia="Times New Roman" w:hAnsi="Times New Roman"/>
          <w:sz w:val="27"/>
          <w:szCs w:val="27"/>
        </w:rPr>
        <w:t>, %</w:t>
      </w:r>
      <w:r w:rsidRPr="00FC6ED7">
        <w:rPr>
          <w:rFonts w:ascii="Times New Roman" w:eastAsia="Times New Roman" w:hAnsi="Times New Roman"/>
          <w:sz w:val="27"/>
          <w:szCs w:val="27"/>
        </w:rPr>
        <w:t xml:space="preserve">. </w:t>
      </w:r>
    </w:p>
    <w:p w14:paraId="4637F2F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14:paraId="15CBF087" w14:textId="77777777" w:rsidR="001F29AF" w:rsidRPr="00F87DA5" w:rsidRDefault="00FC6ED7" w:rsidP="001F29AF">
      <w:pPr>
        <w:spacing w:after="0" w:line="240" w:lineRule="auto"/>
        <w:ind w:firstLine="709"/>
        <w:jc w:val="both"/>
        <w:rPr>
          <w:rFonts w:ascii="Times New Roman" w:hAnsi="Times New Roman"/>
          <w:sz w:val="27"/>
          <w:szCs w:val="27"/>
        </w:rPr>
      </w:pPr>
      <w:r w:rsidRPr="00FC6ED7">
        <w:rPr>
          <w:rFonts w:ascii="Times New Roman" w:eastAsia="Times New Roman" w:hAnsi="Times New Roman"/>
          <w:b/>
          <w:sz w:val="27"/>
          <w:szCs w:val="27"/>
        </w:rPr>
        <w:t>F</w:t>
      </w:r>
      <w:r w:rsidRPr="00FC6ED7">
        <w:rPr>
          <w:rFonts w:ascii="Times New Roman" w:eastAsia="Times New Roman" w:hAnsi="Times New Roman"/>
          <w:sz w:val="27"/>
          <w:szCs w:val="27"/>
        </w:rPr>
        <w:t xml:space="preserve"> – </w:t>
      </w:r>
      <w:r w:rsidR="001F29AF" w:rsidRPr="000626A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1F29AF" w:rsidRPr="006223D9">
        <w:rPr>
          <w:rFonts w:ascii="Times New Roman" w:hAnsi="Times New Roman"/>
          <w:sz w:val="27"/>
          <w:szCs w:val="27"/>
        </w:rPr>
        <w:t xml:space="preserve"> данных, тыс. рублей.</w:t>
      </w:r>
    </w:p>
    <w:p w14:paraId="4BD71D9F" w14:textId="77777777" w:rsidR="001F29AF" w:rsidRDefault="001F29AF" w:rsidP="00FC6ED7">
      <w:pPr>
        <w:spacing w:after="0" w:line="240" w:lineRule="auto"/>
        <w:ind w:firstLine="709"/>
        <w:jc w:val="both"/>
        <w:rPr>
          <w:rFonts w:ascii="Times New Roman" w:eastAsia="Times New Roman" w:hAnsi="Times New Roman"/>
          <w:sz w:val="27"/>
          <w:szCs w:val="27"/>
        </w:rPr>
      </w:pPr>
    </w:p>
    <w:p w14:paraId="10D652A6" w14:textId="553A1A9C"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При расчете налоговой базы прогнозируемого периода используется темп роста в % к предыдущему периоду.</w:t>
      </w:r>
    </w:p>
    <w:p w14:paraId="092D5B3D"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2C11D7BA" w14:textId="77777777" w:rsidR="00FC6ED7" w:rsidRPr="00FC6ED7" w:rsidRDefault="00FC6ED7" w:rsidP="00FC6ED7">
      <w:pPr>
        <w:spacing w:after="0" w:line="240" w:lineRule="auto"/>
        <w:ind w:firstLine="709"/>
        <w:jc w:val="both"/>
        <w:rPr>
          <w:rFonts w:ascii="Times New Roman" w:eastAsia="Times New Roman" w:hAnsi="Times New Roman"/>
          <w:b/>
          <w:sz w:val="27"/>
          <w:szCs w:val="27"/>
        </w:rPr>
      </w:pPr>
      <w:r w:rsidRPr="00FC6ED7">
        <w:rPr>
          <w:rFonts w:ascii="Times New Roman" w:eastAsia="Times New Roman" w:hAnsi="Times New Roman"/>
          <w:b/>
          <w:i/>
          <w:sz w:val="27"/>
          <w:szCs w:val="27"/>
        </w:rPr>
        <w:t xml:space="preserve">Налог кадастр. </w:t>
      </w:r>
      <w:r w:rsidRPr="00FC6ED7">
        <w:rPr>
          <w:rFonts w:ascii="Times New Roman" w:eastAsia="Times New Roman" w:hAnsi="Times New Roman"/>
          <w:sz w:val="27"/>
          <w:szCs w:val="27"/>
        </w:rPr>
        <w:t xml:space="preserve">= </w:t>
      </w:r>
      <w:r w:rsidRPr="00FC6ED7">
        <w:rPr>
          <w:rFonts w:ascii="Times New Roman" w:eastAsia="Times New Roman" w:hAnsi="Times New Roman"/>
          <w:b/>
          <w:sz w:val="27"/>
          <w:szCs w:val="27"/>
        </w:rPr>
        <w:t>Налог кадастр. предыдущего года × 1,1</w:t>
      </w:r>
    </w:p>
    <w:p w14:paraId="438DC69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3109A99D"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14:paraId="5ABCBC6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1595C458"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 xml:space="preserve">Налог </w:t>
      </w:r>
      <w:proofErr w:type="spellStart"/>
      <w:r w:rsidRPr="00FC6ED7">
        <w:rPr>
          <w:rFonts w:ascii="Times New Roman" w:eastAsia="Times New Roman" w:hAnsi="Times New Roman"/>
          <w:b/>
          <w:i/>
          <w:sz w:val="27"/>
          <w:szCs w:val="27"/>
        </w:rPr>
        <w:t>перех.периода</w:t>
      </w:r>
      <w:proofErr w:type="spellEnd"/>
      <w:r w:rsidRPr="00FC6ED7">
        <w:rPr>
          <w:rFonts w:ascii="Times New Roman" w:eastAsia="Times New Roman" w:hAnsi="Times New Roman"/>
          <w:b/>
          <w:i/>
          <w:sz w:val="27"/>
          <w:szCs w:val="27"/>
        </w:rPr>
        <w:t xml:space="preserve"> = ((Налог кадастр. - Налог инв.) × К </w:t>
      </w:r>
      <w:proofErr w:type="spellStart"/>
      <w:r w:rsidRPr="00FC6ED7">
        <w:rPr>
          <w:rFonts w:ascii="Times New Roman" w:eastAsia="Times New Roman" w:hAnsi="Times New Roman"/>
          <w:b/>
          <w:i/>
          <w:sz w:val="27"/>
          <w:szCs w:val="27"/>
        </w:rPr>
        <w:t>пер.периода</w:t>
      </w:r>
      <w:proofErr w:type="spellEnd"/>
      <w:r w:rsidRPr="00FC6ED7">
        <w:rPr>
          <w:rFonts w:ascii="Times New Roman" w:eastAsia="Times New Roman" w:hAnsi="Times New Roman"/>
          <w:b/>
          <w:i/>
          <w:sz w:val="27"/>
          <w:szCs w:val="27"/>
        </w:rPr>
        <w:t xml:space="preserve"> + Налог инв.)</w:t>
      </w:r>
      <w:r w:rsidRPr="00FC6ED7">
        <w:rPr>
          <w:rFonts w:eastAsia="Times New Roman"/>
        </w:rPr>
        <w:t xml:space="preserve"> </w:t>
      </w:r>
      <w:r w:rsidRPr="00FC6ED7">
        <w:rPr>
          <w:rFonts w:ascii="Times New Roman" w:eastAsia="Times New Roman" w:hAnsi="Times New Roman"/>
          <w:b/>
          <w:i/>
          <w:sz w:val="27"/>
          <w:szCs w:val="27"/>
        </w:rPr>
        <w:t>× К соб. (+/-) F,</w:t>
      </w:r>
    </w:p>
    <w:p w14:paraId="2D9A2B87"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0E849F6E"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где:</w:t>
      </w:r>
    </w:p>
    <w:p w14:paraId="10E4FA15"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 xml:space="preserve">Налог кадастр. </w:t>
      </w:r>
      <w:r w:rsidRPr="00FC6ED7">
        <w:rPr>
          <w:rFonts w:ascii="Times New Roman" w:eastAsia="Times New Roman" w:hAnsi="Times New Roman"/>
          <w:sz w:val="27"/>
          <w:szCs w:val="27"/>
        </w:rPr>
        <w:t>- сумма налога, исчисленная исходя из кадастровой стоимости объекта налогообложения, тыс. рублей;</w:t>
      </w:r>
    </w:p>
    <w:p w14:paraId="3B5AB72B"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 xml:space="preserve">Налог инв. </w:t>
      </w:r>
      <w:r w:rsidRPr="00FC6ED7">
        <w:rPr>
          <w:rFonts w:ascii="Times New Roman" w:eastAsia="Times New Roman" w:hAnsi="Times New Roman"/>
          <w:sz w:val="27"/>
          <w:szCs w:val="27"/>
        </w:rPr>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14:paraId="2231C7A9"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lastRenderedPageBreak/>
        <w:t xml:space="preserve">К </w:t>
      </w:r>
      <w:proofErr w:type="spellStart"/>
      <w:r w:rsidRPr="00FC6ED7">
        <w:rPr>
          <w:rFonts w:ascii="Times New Roman" w:eastAsia="Times New Roman" w:hAnsi="Times New Roman"/>
          <w:b/>
          <w:i/>
          <w:sz w:val="27"/>
          <w:szCs w:val="27"/>
        </w:rPr>
        <w:t>пер.периода</w:t>
      </w:r>
      <w:proofErr w:type="spellEnd"/>
      <w:r w:rsidRPr="00FC6ED7">
        <w:rPr>
          <w:rFonts w:ascii="Times New Roman" w:eastAsia="Times New Roman" w:hAnsi="Times New Roman"/>
          <w:sz w:val="27"/>
          <w:szCs w:val="27"/>
        </w:rPr>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14:paraId="6AC56C78"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 xml:space="preserve">К </w:t>
      </w:r>
      <w:proofErr w:type="spellStart"/>
      <w:r w:rsidRPr="00FC6ED7">
        <w:rPr>
          <w:rFonts w:ascii="Times New Roman" w:eastAsia="Times New Roman" w:hAnsi="Times New Roman"/>
          <w:sz w:val="27"/>
          <w:szCs w:val="27"/>
        </w:rPr>
        <w:t>пер.периода</w:t>
      </w:r>
      <w:proofErr w:type="spellEnd"/>
      <w:r w:rsidRPr="00FC6ED7">
        <w:rPr>
          <w:rFonts w:ascii="Times New Roman" w:eastAsia="Times New Roman" w:hAnsi="Times New Roman"/>
          <w:sz w:val="27"/>
          <w:szCs w:val="27"/>
        </w:rPr>
        <w:t xml:space="preserve"> принимается равным 0,2 в первый год применения субъектом Российской Федерации кадастровой стоимости, 0,4 – во второй год, 0,6 – в третий год. </w:t>
      </w:r>
    </w:p>
    <w:p w14:paraId="32DF1BC6"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34394F3A" w14:textId="77777777" w:rsidR="00FC6ED7" w:rsidRPr="00FC6ED7" w:rsidRDefault="00FC6ED7" w:rsidP="00FC6ED7">
      <w:pPr>
        <w:spacing w:after="0" w:line="240" w:lineRule="auto"/>
        <w:ind w:firstLine="709"/>
        <w:jc w:val="both"/>
        <w:rPr>
          <w:rFonts w:ascii="Times New Roman" w:eastAsia="Times New Roman" w:hAnsi="Times New Roman"/>
        </w:rPr>
      </w:pPr>
    </w:p>
    <w:p w14:paraId="15A124D0"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 xml:space="preserve">Налог </w:t>
      </w:r>
      <w:proofErr w:type="spellStart"/>
      <w:r w:rsidRPr="00FC6ED7">
        <w:rPr>
          <w:rFonts w:ascii="Times New Roman" w:eastAsia="Times New Roman" w:hAnsi="Times New Roman"/>
          <w:b/>
          <w:i/>
          <w:sz w:val="27"/>
          <w:szCs w:val="27"/>
        </w:rPr>
        <w:t>перех.периода</w:t>
      </w:r>
      <w:proofErr w:type="spellEnd"/>
      <w:r w:rsidRPr="00FC6ED7">
        <w:rPr>
          <w:rFonts w:ascii="Times New Roman" w:eastAsia="Times New Roman" w:hAnsi="Times New Roman"/>
          <w:b/>
          <w:i/>
          <w:sz w:val="27"/>
          <w:szCs w:val="27"/>
        </w:rPr>
        <w:t xml:space="preserve"> = Налог </w:t>
      </w:r>
      <w:proofErr w:type="spellStart"/>
      <w:r w:rsidRPr="00FC6ED7">
        <w:rPr>
          <w:rFonts w:ascii="Times New Roman" w:eastAsia="Times New Roman" w:hAnsi="Times New Roman"/>
          <w:b/>
          <w:i/>
          <w:sz w:val="27"/>
          <w:szCs w:val="27"/>
        </w:rPr>
        <w:t>перех.периода</w:t>
      </w:r>
      <w:proofErr w:type="spellEnd"/>
      <w:r w:rsidRPr="00FC6ED7">
        <w:rPr>
          <w:rFonts w:ascii="Times New Roman" w:eastAsia="Times New Roman" w:hAnsi="Times New Roman"/>
          <w:b/>
          <w:i/>
          <w:sz w:val="27"/>
          <w:szCs w:val="27"/>
        </w:rPr>
        <w:t xml:space="preserve"> предыдущего года × 1,1;</w:t>
      </w:r>
    </w:p>
    <w:p w14:paraId="620DF0A4" w14:textId="77777777" w:rsidR="00FC6ED7" w:rsidRPr="00FC6ED7" w:rsidRDefault="00FC6ED7" w:rsidP="00FC6ED7">
      <w:pPr>
        <w:spacing w:after="0" w:line="240" w:lineRule="auto"/>
        <w:ind w:firstLine="709"/>
        <w:jc w:val="both"/>
        <w:rPr>
          <w:rFonts w:ascii="Times New Roman" w:eastAsia="Times New Roman" w:hAnsi="Times New Roman"/>
          <w:b/>
          <w:i/>
        </w:rPr>
      </w:pPr>
    </w:p>
    <w:p w14:paraId="4BD59C71"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K соб.</w:t>
      </w:r>
      <w:r w:rsidRPr="00FC6ED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5CDF8539"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14:paraId="2CD60E32" w14:textId="77777777" w:rsidR="001F29AF" w:rsidRPr="001024F5" w:rsidRDefault="00FC6ED7" w:rsidP="001F29AF">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F</w:t>
      </w:r>
      <w:r w:rsidRPr="00FC6ED7">
        <w:rPr>
          <w:rFonts w:ascii="Times New Roman" w:eastAsia="Times New Roman" w:hAnsi="Times New Roman"/>
          <w:sz w:val="27"/>
          <w:szCs w:val="27"/>
        </w:rPr>
        <w:t xml:space="preserve"> – </w:t>
      </w:r>
      <w:r w:rsidR="001F29AF" w:rsidRPr="001024F5">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AEB6E61" w14:textId="2AA1851C" w:rsidR="001F29AF" w:rsidRPr="001024F5" w:rsidRDefault="001F29AF" w:rsidP="001F29AF">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14:paraId="24F64D64" w14:textId="77777777" w:rsidR="001F29AF" w:rsidRPr="001024F5" w:rsidRDefault="001F29AF" w:rsidP="001F29AF">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w:t>
      </w:r>
      <w:proofErr w:type="spellStart"/>
      <w:r w:rsidRPr="001024F5">
        <w:rPr>
          <w:rFonts w:ascii="Times New Roman" w:eastAsia="Times New Roman" w:hAnsi="Times New Roman"/>
          <w:sz w:val="27"/>
          <w:szCs w:val="27"/>
        </w:rPr>
        <w:t>машино</w:t>
      </w:r>
      <w:proofErr w:type="spellEnd"/>
      <w:r w:rsidRPr="001024F5">
        <w:rPr>
          <w:rFonts w:ascii="Times New Roman" w:eastAsia="Times New Roman" w:hAnsi="Times New Roman"/>
          <w:sz w:val="27"/>
          <w:szCs w:val="27"/>
        </w:rPr>
        <w:t>-мест, расположенных в таких объектах налогообложения.</w:t>
      </w:r>
    </w:p>
    <w:p w14:paraId="6207BAA2" w14:textId="77777777" w:rsidR="001F29AF" w:rsidRPr="001F29AF" w:rsidRDefault="001F29AF" w:rsidP="001F29AF">
      <w:pPr>
        <w:autoSpaceDE w:val="0"/>
        <w:autoSpaceDN w:val="0"/>
        <w:adjustRightInd w:val="0"/>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14:paraId="5D8FB95C"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DC6D67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lastRenderedPageBreak/>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14:paraId="001E571F" w14:textId="77777777" w:rsidR="001F29AF" w:rsidRDefault="001F29AF" w:rsidP="00921182">
      <w:pPr>
        <w:pStyle w:val="3"/>
        <w:tabs>
          <w:tab w:val="left" w:pos="-709"/>
        </w:tabs>
        <w:spacing w:before="0" w:after="0" w:line="240" w:lineRule="auto"/>
        <w:ind w:left="709" w:right="1133"/>
        <w:rPr>
          <w:rFonts w:ascii="Times New Roman" w:hAnsi="Times New Roman"/>
          <w:i/>
          <w:sz w:val="27"/>
          <w:szCs w:val="27"/>
        </w:rPr>
      </w:pPr>
    </w:p>
    <w:p w14:paraId="40AF10B7" w14:textId="11C4737F" w:rsidR="00784209" w:rsidRDefault="00784209" w:rsidP="00921182">
      <w:pPr>
        <w:pStyle w:val="3"/>
        <w:tabs>
          <w:tab w:val="left" w:pos="-709"/>
        </w:tabs>
        <w:spacing w:before="0" w:after="0" w:line="240" w:lineRule="auto"/>
        <w:ind w:left="709" w:right="1133"/>
        <w:rPr>
          <w:rFonts w:ascii="Times New Roman" w:hAnsi="Times New Roman"/>
          <w:i/>
          <w:sz w:val="27"/>
          <w:szCs w:val="27"/>
        </w:rPr>
      </w:pPr>
      <w:bookmarkStart w:id="135" w:name="_Toc133225633"/>
      <w:r w:rsidRPr="00D35917">
        <w:rPr>
          <w:rFonts w:ascii="Times New Roman" w:hAnsi="Times New Roman"/>
          <w:i/>
          <w:sz w:val="27"/>
          <w:szCs w:val="27"/>
        </w:rPr>
        <w:t>2.</w:t>
      </w:r>
      <w:r w:rsidR="000B0FFA" w:rsidRPr="00D35917">
        <w:rPr>
          <w:rFonts w:ascii="Times New Roman" w:hAnsi="Times New Roman"/>
          <w:i/>
          <w:sz w:val="27"/>
          <w:szCs w:val="27"/>
        </w:rPr>
        <w:t>1</w:t>
      </w:r>
      <w:r w:rsidR="00FA7C8C">
        <w:rPr>
          <w:rFonts w:ascii="Times New Roman" w:hAnsi="Times New Roman"/>
          <w:i/>
          <w:sz w:val="27"/>
          <w:szCs w:val="27"/>
        </w:rPr>
        <w:t>0</w:t>
      </w:r>
      <w:r w:rsidRPr="00D35917">
        <w:rPr>
          <w:rFonts w:ascii="Times New Roman" w:hAnsi="Times New Roman"/>
          <w:i/>
          <w:sz w:val="27"/>
          <w:szCs w:val="27"/>
        </w:rPr>
        <w:t>.2. Налог на имущество организаций</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182 1 06 02000 02 0000 110</w:t>
      </w:r>
      <w:bookmarkEnd w:id="134"/>
      <w:bookmarkEnd w:id="135"/>
    </w:p>
    <w:p w14:paraId="0947DAF6" w14:textId="77777777" w:rsidR="00805BDB" w:rsidRPr="00805BDB" w:rsidRDefault="00805BDB" w:rsidP="00805BDB"/>
    <w:p w14:paraId="7EC4D622" w14:textId="77777777"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имущество организаций, используются:</w:t>
      </w:r>
    </w:p>
    <w:p w14:paraId="6057CFF5" w14:textId="50007C84"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23D1E2B7" w14:textId="3C35A60A"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w:t>
      </w:r>
      <w:r w:rsidR="00D4454B">
        <w:rPr>
          <w:rFonts w:ascii="Times New Roman" w:hAnsi="Times New Roman"/>
          <w:sz w:val="27"/>
          <w:szCs w:val="27"/>
        </w:rPr>
        <w:t>,</w:t>
      </w:r>
      <w:r w:rsidRPr="00D35917">
        <w:rPr>
          <w:rFonts w:ascii="Times New Roman" w:hAnsi="Times New Roman"/>
          <w:sz w:val="27"/>
          <w:szCs w:val="27"/>
        </w:rPr>
        <w:t xml:space="preserve"> </w:t>
      </w:r>
      <w:r w:rsidR="00D4454B" w:rsidRPr="009A0973">
        <w:rPr>
          <w:rFonts w:ascii="Times New Roman" w:hAnsi="Times New Roman"/>
          <w:sz w:val="27"/>
          <w:szCs w:val="27"/>
        </w:rPr>
        <w:t xml:space="preserve">сумм налога, исчисленного к уплате в бюджет исходя из среднегодовой стоимости,  </w:t>
      </w:r>
      <w:r w:rsidR="002054E5" w:rsidRPr="00D35917">
        <w:rPr>
          <w:rFonts w:ascii="Times New Roman" w:hAnsi="Times New Roman"/>
          <w:sz w:val="27"/>
          <w:szCs w:val="27"/>
        </w:rPr>
        <w:t>динамика налоговой базы</w:t>
      </w:r>
      <w:r w:rsidR="002054E5">
        <w:rPr>
          <w:rFonts w:ascii="Times New Roman" w:hAnsi="Times New Roman"/>
          <w:sz w:val="27"/>
          <w:szCs w:val="27"/>
        </w:rPr>
        <w:t>,</w:t>
      </w:r>
      <w:r w:rsidR="00DF6554">
        <w:rPr>
          <w:rFonts w:ascii="Times New Roman" w:hAnsi="Times New Roman"/>
          <w:sz w:val="27"/>
          <w:szCs w:val="27"/>
        </w:rPr>
        <w:t xml:space="preserve"> </w:t>
      </w:r>
      <w:r w:rsidR="00D4454B" w:rsidRPr="009A0973">
        <w:rPr>
          <w:rFonts w:ascii="Times New Roman" w:hAnsi="Times New Roman"/>
          <w:sz w:val="27"/>
          <w:szCs w:val="27"/>
        </w:rPr>
        <w:t>сумм налога, исчисленного к уплате в бюджет исходя из кадастровой стоимости</w:t>
      </w:r>
      <w:r w:rsidR="00DF6554">
        <w:rPr>
          <w:rFonts w:ascii="Times New Roman" w:hAnsi="Times New Roman"/>
          <w:sz w:val="27"/>
          <w:szCs w:val="27"/>
        </w:rPr>
        <w:t>, в соответствии с</w:t>
      </w:r>
      <w:r w:rsidR="00D4454B" w:rsidRPr="00D35917">
        <w:rPr>
          <w:rFonts w:ascii="Times New Roman" w:hAnsi="Times New Roman"/>
          <w:sz w:val="27"/>
          <w:szCs w:val="27"/>
        </w:rPr>
        <w:t xml:space="preserve"> </w:t>
      </w:r>
      <w:r w:rsidRPr="00D35917">
        <w:rPr>
          <w:rFonts w:ascii="Times New Roman" w:hAnsi="Times New Roman"/>
          <w:sz w:val="27"/>
          <w:szCs w:val="27"/>
        </w:rPr>
        <w:t xml:space="preserve"> отчет</w:t>
      </w:r>
      <w:r w:rsidR="00DF6554">
        <w:rPr>
          <w:rFonts w:ascii="Times New Roman" w:hAnsi="Times New Roman"/>
          <w:sz w:val="27"/>
          <w:szCs w:val="27"/>
        </w:rPr>
        <w:t>ом</w:t>
      </w:r>
      <w:r w:rsidRPr="00D35917">
        <w:rPr>
          <w:rFonts w:ascii="Times New Roman" w:hAnsi="Times New Roman"/>
          <w:sz w:val="27"/>
          <w:szCs w:val="27"/>
        </w:rPr>
        <w:t xml:space="preserve"> по форме </w:t>
      </w:r>
      <w:r w:rsidR="00736EEB" w:rsidRPr="00D35917">
        <w:rPr>
          <w:rFonts w:ascii="Times New Roman" w:hAnsi="Times New Roman"/>
          <w:sz w:val="27"/>
          <w:szCs w:val="27"/>
        </w:rPr>
        <w:t>№ </w:t>
      </w:r>
      <w:r w:rsidRPr="00D35917">
        <w:rPr>
          <w:rFonts w:ascii="Times New Roman" w:hAnsi="Times New Roman"/>
          <w:sz w:val="27"/>
          <w:szCs w:val="27"/>
        </w:rPr>
        <w:t>5-НИО «О налоговой базе и структуре начислений по налогу на имущество организаций», сложившаяся за предыдущие периоды;</w:t>
      </w:r>
    </w:p>
    <w:p w14:paraId="1A14055F" w14:textId="0F81BA19" w:rsidR="00C274E5"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w:t>
      </w:r>
      <w:r w:rsidR="002B230B">
        <w:rPr>
          <w:rFonts w:ascii="Times New Roman" w:hAnsi="Times New Roman"/>
          <w:sz w:val="27"/>
          <w:szCs w:val="27"/>
        </w:rPr>
        <w:t xml:space="preserve">начислений и </w:t>
      </w:r>
      <w:r w:rsidRPr="00D35917">
        <w:rPr>
          <w:rFonts w:ascii="Times New Roman" w:hAnsi="Times New Roman"/>
          <w:sz w:val="27"/>
          <w:szCs w:val="27"/>
        </w:rPr>
        <w:t xml:space="preserve">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2287D441" w14:textId="77777777" w:rsidR="002B230B" w:rsidRPr="002B230B" w:rsidRDefault="002B230B" w:rsidP="002B230B">
      <w:pPr>
        <w:spacing w:after="0" w:line="240" w:lineRule="auto"/>
        <w:ind w:firstLine="709"/>
        <w:jc w:val="both"/>
        <w:rPr>
          <w:rFonts w:ascii="Times New Roman" w:eastAsia="Times New Roman" w:hAnsi="Times New Roman"/>
          <w:sz w:val="27"/>
          <w:szCs w:val="27"/>
        </w:rPr>
      </w:pPr>
      <w:r w:rsidRPr="002B230B">
        <w:rPr>
          <w:rFonts w:ascii="Times New Roman" w:eastAsia="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14:paraId="2298346C" w14:textId="70FDB25A" w:rsidR="00CD60F7" w:rsidRPr="00D35917" w:rsidRDefault="00CD60F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льготы и преференции, предусмотренные главой 30 НК РФ «Налог на имущество организаций» </w:t>
      </w:r>
      <w:r w:rsidR="002B230B" w:rsidRPr="009A0973">
        <w:rPr>
          <w:rFonts w:ascii="Times New Roman" w:hAnsi="Times New Roman"/>
          <w:sz w:val="27"/>
          <w:szCs w:val="27"/>
        </w:rPr>
        <w:t xml:space="preserve">и нормативными правовыми актами субъектов </w:t>
      </w:r>
      <w:r w:rsidRPr="00D35917">
        <w:rPr>
          <w:rFonts w:ascii="Times New Roman" w:hAnsi="Times New Roman"/>
          <w:sz w:val="27"/>
          <w:szCs w:val="27"/>
        </w:rPr>
        <w:t>и др. источники.</w:t>
      </w:r>
    </w:p>
    <w:p w14:paraId="44108B0D" w14:textId="61ACE034"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Прогнозирование поступлений налога на имущество организаций осуществляется методом </w:t>
      </w:r>
      <w:r w:rsidRPr="00E11A19">
        <w:rPr>
          <w:rFonts w:ascii="Times New Roman" w:hAnsi="Times New Roman"/>
          <w:b/>
          <w:sz w:val="27"/>
          <w:szCs w:val="27"/>
        </w:rPr>
        <w:t>прямого расчета</w:t>
      </w:r>
      <w:r w:rsidRPr="00D35917">
        <w:rPr>
          <w:rFonts w:ascii="Times New Roman" w:hAnsi="Times New Roman"/>
          <w:sz w:val="27"/>
          <w:szCs w:val="27"/>
        </w:rPr>
        <w:t>, основанного на использовании показателей прогноза социально-экономического развития, налоговой базы и налоговых ставок, а также других показателей.</w:t>
      </w:r>
    </w:p>
    <w:p w14:paraId="49B33C20" w14:textId="77777777"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Прогнозируемый объем поступлений налога на имущество организаций </w:t>
      </w:r>
      <w:r w:rsidRPr="00D35917">
        <w:rPr>
          <w:rFonts w:ascii="Times New Roman" w:hAnsi="Times New Roman"/>
          <w:sz w:val="27"/>
          <w:szCs w:val="27"/>
        </w:rPr>
        <w:br/>
        <w:t>(</w:t>
      </w:r>
      <w:r w:rsidRPr="00D35917">
        <w:rPr>
          <w:rFonts w:ascii="Times New Roman" w:hAnsi="Times New Roman"/>
          <w:b/>
          <w:i/>
          <w:sz w:val="27"/>
          <w:szCs w:val="27"/>
        </w:rPr>
        <w:t xml:space="preserve">НИ </w:t>
      </w:r>
      <w:r w:rsidRPr="00D35917">
        <w:rPr>
          <w:rFonts w:ascii="Times New Roman" w:hAnsi="Times New Roman"/>
          <w:b/>
          <w:i/>
          <w:sz w:val="27"/>
          <w:szCs w:val="27"/>
          <w:vertAlign w:val="subscript"/>
        </w:rPr>
        <w:t>орг.</w:t>
      </w:r>
      <w:r w:rsidRPr="00D35917">
        <w:rPr>
          <w:rFonts w:ascii="Times New Roman" w:hAnsi="Times New Roman"/>
          <w:b/>
          <w:i/>
          <w:sz w:val="27"/>
          <w:szCs w:val="27"/>
        </w:rPr>
        <w:t xml:space="preserve">) </w:t>
      </w:r>
      <w:r w:rsidRPr="00D35917">
        <w:rPr>
          <w:rFonts w:ascii="Times New Roman" w:hAnsi="Times New Roman"/>
          <w:sz w:val="27"/>
          <w:szCs w:val="27"/>
        </w:rPr>
        <w:t>рассчитывается по формуле:</w:t>
      </w:r>
    </w:p>
    <w:p w14:paraId="53B1811E" w14:textId="2EA37BD8" w:rsidR="007E4BDD" w:rsidRPr="00B21E79" w:rsidRDefault="00F33B22" w:rsidP="0030605D">
      <w:pPr>
        <w:spacing w:before="120" w:after="120" w:line="240" w:lineRule="auto"/>
        <w:ind w:firstLine="709"/>
        <w:rPr>
          <w:rFonts w:ascii="Times New Roman" w:hAnsi="Times New Roman"/>
          <w:sz w:val="27"/>
          <w:szCs w:val="27"/>
        </w:rPr>
      </w:pPr>
      <w:r w:rsidRPr="00F33B22">
        <w:rPr>
          <w:rFonts w:ascii="Times New Roman" w:eastAsia="Times New Roman" w:hAnsi="Times New Roman"/>
          <w:b/>
          <w:i/>
          <w:sz w:val="27"/>
          <w:szCs w:val="27"/>
        </w:rPr>
        <w:t xml:space="preserve">НИ </w:t>
      </w:r>
      <w:r w:rsidRPr="00F33B22">
        <w:rPr>
          <w:rFonts w:ascii="Times New Roman" w:eastAsia="Times New Roman" w:hAnsi="Times New Roman"/>
          <w:b/>
          <w:i/>
          <w:sz w:val="27"/>
          <w:szCs w:val="27"/>
          <w:vertAlign w:val="subscript"/>
        </w:rPr>
        <w:t>орг.</w:t>
      </w:r>
      <w:r w:rsidRPr="00F33B22">
        <w:rPr>
          <w:rFonts w:ascii="Times New Roman" w:eastAsia="Times New Roman" w:hAnsi="Times New Roman"/>
          <w:b/>
          <w:i/>
          <w:sz w:val="27"/>
          <w:szCs w:val="27"/>
        </w:rPr>
        <w:t xml:space="preserve"> =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СС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S</w:t>
      </w:r>
      <w:r w:rsidRPr="00F33B22">
        <w:rPr>
          <w:rFonts w:ascii="Times New Roman" w:eastAsia="Times New Roman" w:hAnsi="Times New Roman"/>
          <w:b/>
          <w:i/>
          <w:sz w:val="27"/>
          <w:szCs w:val="27"/>
          <w:vertAlign w:val="subscript"/>
        </w:rPr>
        <w:t xml:space="preserve"> СС </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КС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S</w:t>
      </w:r>
      <w:r w:rsidRPr="00F33B22">
        <w:rPr>
          <w:rFonts w:ascii="Times New Roman" w:eastAsia="Times New Roman" w:hAnsi="Times New Roman"/>
          <w:b/>
          <w:i/>
          <w:sz w:val="27"/>
          <w:szCs w:val="27"/>
          <w:vertAlign w:val="subscript"/>
        </w:rPr>
        <w:t xml:space="preserve"> КС </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w:t>
      </w:r>
      <w:proofErr w:type="spellStart"/>
      <w:r w:rsidRPr="00F33B22">
        <w:rPr>
          <w:rFonts w:ascii="Times New Roman" w:eastAsia="Times New Roman" w:hAnsi="Times New Roman"/>
          <w:b/>
          <w:i/>
          <w:sz w:val="27"/>
          <w:szCs w:val="27"/>
        </w:rPr>
        <w:t>Н</w:t>
      </w:r>
      <w:r w:rsidRPr="00F33B22">
        <w:rPr>
          <w:rFonts w:ascii="Times New Roman" w:eastAsia="Times New Roman" w:hAnsi="Times New Roman"/>
          <w:b/>
          <w:i/>
          <w:sz w:val="27"/>
          <w:szCs w:val="27"/>
          <w:vertAlign w:val="subscript"/>
        </w:rPr>
        <w:t>жд</w:t>
      </w:r>
      <w:proofErr w:type="spellEnd"/>
      <w:r w:rsidRPr="00F33B22">
        <w:rPr>
          <w:rFonts w:ascii="Times New Roman" w:eastAsia="Times New Roman" w:hAnsi="Times New Roman"/>
          <w:b/>
          <w:i/>
          <w:sz w:val="27"/>
          <w:szCs w:val="27"/>
          <w:vertAlign w:val="subscript"/>
        </w:rPr>
        <w:t>.</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K</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пер</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K</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соб.</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F</w:t>
      </w:r>
      <w:r w:rsidRPr="00F33B22">
        <w:rPr>
          <w:rFonts w:ascii="Times New Roman" w:eastAsia="Times New Roman" w:hAnsi="Times New Roman"/>
          <w:b/>
          <w:i/>
          <w:sz w:val="27"/>
          <w:szCs w:val="27"/>
        </w:rPr>
        <w:t xml:space="preserve">, </w:t>
      </w:r>
      <w:r w:rsidR="0030605D" w:rsidRPr="00B21E79">
        <w:rPr>
          <w:rFonts w:ascii="Times New Roman" w:eastAsia="Times New Roman" w:hAnsi="Times New Roman"/>
          <w:b/>
          <w:i/>
          <w:sz w:val="27"/>
          <w:szCs w:val="27"/>
        </w:rPr>
        <w:t xml:space="preserve">   </w:t>
      </w:r>
      <w:r w:rsidR="0030605D">
        <w:rPr>
          <w:rFonts w:ascii="Times New Roman" w:hAnsi="Times New Roman"/>
          <w:sz w:val="27"/>
          <w:szCs w:val="27"/>
        </w:rPr>
        <w:t>где</w:t>
      </w:r>
    </w:p>
    <w:p w14:paraId="5BB33C7B" w14:textId="4F0AE9FA"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 xml:space="preserve">V </w:t>
      </w:r>
      <w:r w:rsidRPr="00D35917">
        <w:rPr>
          <w:rFonts w:ascii="Times New Roman" w:hAnsi="Times New Roman"/>
          <w:b/>
          <w:i/>
          <w:sz w:val="27"/>
          <w:szCs w:val="27"/>
          <w:vertAlign w:val="subscript"/>
        </w:rPr>
        <w:t>СС</w:t>
      </w:r>
      <w:r w:rsidRPr="00D35917">
        <w:rPr>
          <w:rFonts w:ascii="Times New Roman" w:hAnsi="Times New Roman"/>
          <w:sz w:val="27"/>
          <w:szCs w:val="27"/>
        </w:rPr>
        <w:t xml:space="preserve"> – объем налоговой базы по имуществу, определяемому по среднегодовой стоимости, тыс. рублей;</w:t>
      </w:r>
      <w:r w:rsidR="0026265A" w:rsidRPr="0026265A">
        <w:rPr>
          <w:rFonts w:ascii="Times New Roman" w:hAnsi="Times New Roman"/>
          <w:sz w:val="27"/>
          <w:szCs w:val="27"/>
        </w:rPr>
        <w:t xml:space="preserve"> </w:t>
      </w:r>
      <w:r w:rsidR="0026265A" w:rsidRPr="00D35917">
        <w:rPr>
          <w:rFonts w:ascii="Times New Roman" w:hAnsi="Times New Roman"/>
          <w:sz w:val="27"/>
          <w:szCs w:val="27"/>
        </w:rPr>
        <w:t>рассчитывается по среднегодовому темпу роста соответствующих показателей за  предыдущи</w:t>
      </w:r>
      <w:r w:rsidR="0026265A">
        <w:rPr>
          <w:rFonts w:ascii="Times New Roman" w:hAnsi="Times New Roman"/>
          <w:sz w:val="27"/>
          <w:szCs w:val="27"/>
        </w:rPr>
        <w:t>е</w:t>
      </w:r>
      <w:r w:rsidR="0026265A" w:rsidRPr="00D35917">
        <w:rPr>
          <w:rFonts w:ascii="Times New Roman" w:hAnsi="Times New Roman"/>
          <w:sz w:val="27"/>
          <w:szCs w:val="27"/>
        </w:rPr>
        <w:t xml:space="preserve"> налоговы</w:t>
      </w:r>
      <w:r w:rsidR="0026265A">
        <w:rPr>
          <w:rFonts w:ascii="Times New Roman" w:hAnsi="Times New Roman"/>
          <w:sz w:val="27"/>
          <w:szCs w:val="27"/>
        </w:rPr>
        <w:t>е</w:t>
      </w:r>
      <w:r w:rsidR="0026265A" w:rsidRPr="00D35917">
        <w:rPr>
          <w:rFonts w:ascii="Times New Roman" w:hAnsi="Times New Roman"/>
          <w:sz w:val="27"/>
          <w:szCs w:val="27"/>
        </w:rPr>
        <w:t xml:space="preserve"> период</w:t>
      </w:r>
      <w:r w:rsidR="0026265A">
        <w:rPr>
          <w:rFonts w:ascii="Times New Roman" w:hAnsi="Times New Roman"/>
          <w:sz w:val="27"/>
          <w:szCs w:val="27"/>
        </w:rPr>
        <w:t>ы</w:t>
      </w:r>
      <w:r w:rsidR="0026265A" w:rsidRPr="00D35917">
        <w:rPr>
          <w:rFonts w:ascii="Times New Roman" w:hAnsi="Times New Roman"/>
          <w:sz w:val="27"/>
          <w:szCs w:val="27"/>
        </w:rPr>
        <w:t>, по форме отчета</w:t>
      </w:r>
      <w:r w:rsidR="0026265A">
        <w:rPr>
          <w:rFonts w:ascii="Times New Roman" w:hAnsi="Times New Roman"/>
          <w:sz w:val="27"/>
          <w:szCs w:val="27"/>
        </w:rPr>
        <w:t xml:space="preserve"> </w:t>
      </w:r>
      <w:r w:rsidR="0026265A" w:rsidRPr="00D35917">
        <w:rPr>
          <w:rFonts w:ascii="Times New Roman" w:hAnsi="Times New Roman"/>
          <w:sz w:val="27"/>
          <w:szCs w:val="27"/>
        </w:rPr>
        <w:t>№ 5-НИО «О налоговой базе и структуре начислений по налогу на имущество организаций»</w:t>
      </w:r>
      <w:r w:rsidR="0026265A">
        <w:rPr>
          <w:rFonts w:ascii="Times New Roman" w:hAnsi="Times New Roman"/>
          <w:sz w:val="27"/>
          <w:szCs w:val="27"/>
        </w:rPr>
        <w:t>;</w:t>
      </w:r>
    </w:p>
    <w:p w14:paraId="062419B2" w14:textId="77777777"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 xml:space="preserve">S </w:t>
      </w:r>
      <w:r w:rsidRPr="00D35917">
        <w:rPr>
          <w:rFonts w:ascii="Times New Roman" w:hAnsi="Times New Roman"/>
          <w:b/>
          <w:i/>
          <w:sz w:val="27"/>
          <w:szCs w:val="27"/>
          <w:vertAlign w:val="subscript"/>
        </w:rPr>
        <w:t>СС</w:t>
      </w:r>
      <w:r w:rsidRPr="00D35917">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p>
    <w:p w14:paraId="31FA816E" w14:textId="77777777" w:rsidR="007E4BDD"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w:t>
      </w:r>
      <w:r w:rsidRPr="00D35917">
        <w:rPr>
          <w:rFonts w:ascii="Times New Roman" w:hAnsi="Times New Roman"/>
          <w:sz w:val="27"/>
          <w:szCs w:val="27"/>
        </w:rPr>
        <w:lastRenderedPageBreak/>
        <w:t xml:space="preserve">среднегодовой стоимости, к налоговой базе в виде среднегодовой стоимости (согласно отчету по форме № 5-НИО), умноженное на 100. </w:t>
      </w:r>
    </w:p>
    <w:p w14:paraId="53A4D310" w14:textId="7541DD22" w:rsidR="0026265A" w:rsidRPr="00D35917" w:rsidRDefault="008E220A" w:rsidP="0026265A">
      <w:pPr>
        <w:spacing w:after="0" w:line="240" w:lineRule="auto"/>
        <w:ind w:firstLine="709"/>
        <w:jc w:val="both"/>
        <w:rPr>
          <w:rFonts w:ascii="Times New Roman" w:hAnsi="Times New Roman"/>
          <w:sz w:val="27"/>
          <w:szCs w:val="27"/>
        </w:rPr>
      </w:pPr>
      <w:r w:rsidRPr="00AA35DB">
        <w:rPr>
          <w:rFonts w:ascii="Times New Roman" w:hAnsi="Times New Roman"/>
          <w:b/>
          <w:i/>
          <w:sz w:val="27"/>
          <w:szCs w:val="27"/>
        </w:rPr>
        <w:t xml:space="preserve">V </w:t>
      </w:r>
      <w:r w:rsidRPr="00AA35DB">
        <w:rPr>
          <w:rFonts w:ascii="Times New Roman" w:hAnsi="Times New Roman"/>
          <w:b/>
          <w:i/>
          <w:sz w:val="27"/>
          <w:szCs w:val="27"/>
          <w:vertAlign w:val="subscript"/>
        </w:rPr>
        <w:t>КС</w:t>
      </w:r>
      <w:r w:rsidRPr="00AA35DB">
        <w:rPr>
          <w:rFonts w:ascii="Times New Roman" w:hAnsi="Times New Roman"/>
          <w:sz w:val="27"/>
          <w:szCs w:val="27"/>
        </w:rPr>
        <w:t xml:space="preserve"> –</w:t>
      </w:r>
      <w:r>
        <w:rPr>
          <w:rFonts w:ascii="Times New Roman" w:hAnsi="Times New Roman"/>
          <w:sz w:val="27"/>
          <w:szCs w:val="27"/>
        </w:rPr>
        <w:t xml:space="preserve"> </w:t>
      </w:r>
      <w:r w:rsidRPr="00AA35DB">
        <w:rPr>
          <w:rFonts w:ascii="Times New Roman" w:hAnsi="Times New Roman"/>
          <w:sz w:val="27"/>
          <w:szCs w:val="27"/>
        </w:rPr>
        <w:t>объем налоговой базы по имуществу, определяемому по кадастровой стоимости, тыс. рублей;</w:t>
      </w:r>
      <w:r w:rsidR="0026265A" w:rsidRPr="0026265A">
        <w:rPr>
          <w:rFonts w:ascii="Times New Roman" w:hAnsi="Times New Roman"/>
          <w:sz w:val="27"/>
          <w:szCs w:val="27"/>
        </w:rPr>
        <w:t xml:space="preserve"> </w:t>
      </w:r>
      <w:r w:rsidR="0026265A" w:rsidRPr="00D35917">
        <w:rPr>
          <w:rFonts w:ascii="Times New Roman" w:hAnsi="Times New Roman"/>
          <w:sz w:val="27"/>
          <w:szCs w:val="27"/>
        </w:rPr>
        <w:t>рассчитывается по среднегодовому темпу роста соответствующих показателей за  предыдущи</w:t>
      </w:r>
      <w:r w:rsidR="0026265A">
        <w:rPr>
          <w:rFonts w:ascii="Times New Roman" w:hAnsi="Times New Roman"/>
          <w:sz w:val="27"/>
          <w:szCs w:val="27"/>
        </w:rPr>
        <w:t>е</w:t>
      </w:r>
      <w:r w:rsidR="0026265A" w:rsidRPr="00D35917">
        <w:rPr>
          <w:rFonts w:ascii="Times New Roman" w:hAnsi="Times New Roman"/>
          <w:sz w:val="27"/>
          <w:szCs w:val="27"/>
        </w:rPr>
        <w:t xml:space="preserve"> налоговы</w:t>
      </w:r>
      <w:r w:rsidR="0026265A">
        <w:rPr>
          <w:rFonts w:ascii="Times New Roman" w:hAnsi="Times New Roman"/>
          <w:sz w:val="27"/>
          <w:szCs w:val="27"/>
        </w:rPr>
        <w:t>е</w:t>
      </w:r>
      <w:r w:rsidR="0026265A" w:rsidRPr="00D35917">
        <w:rPr>
          <w:rFonts w:ascii="Times New Roman" w:hAnsi="Times New Roman"/>
          <w:sz w:val="27"/>
          <w:szCs w:val="27"/>
        </w:rPr>
        <w:t xml:space="preserve"> период</w:t>
      </w:r>
      <w:r w:rsidR="0026265A">
        <w:rPr>
          <w:rFonts w:ascii="Times New Roman" w:hAnsi="Times New Roman"/>
          <w:sz w:val="27"/>
          <w:szCs w:val="27"/>
        </w:rPr>
        <w:t>ы</w:t>
      </w:r>
      <w:r w:rsidR="0026265A" w:rsidRPr="00D35917">
        <w:rPr>
          <w:rFonts w:ascii="Times New Roman" w:hAnsi="Times New Roman"/>
          <w:sz w:val="27"/>
          <w:szCs w:val="27"/>
        </w:rPr>
        <w:t>, по форме отчета</w:t>
      </w:r>
      <w:r w:rsidR="0026265A">
        <w:rPr>
          <w:rFonts w:ascii="Times New Roman" w:hAnsi="Times New Roman"/>
          <w:sz w:val="27"/>
          <w:szCs w:val="27"/>
        </w:rPr>
        <w:t xml:space="preserve"> </w:t>
      </w:r>
      <w:r w:rsidR="0026265A" w:rsidRPr="00D35917">
        <w:rPr>
          <w:rFonts w:ascii="Times New Roman" w:hAnsi="Times New Roman"/>
          <w:sz w:val="27"/>
          <w:szCs w:val="27"/>
        </w:rPr>
        <w:t>№ 5-НИО «О налоговой базе и структуре начислений по налогу на имущество организаций»</w:t>
      </w:r>
      <w:r w:rsidR="0026265A">
        <w:rPr>
          <w:rFonts w:ascii="Times New Roman" w:hAnsi="Times New Roman"/>
          <w:sz w:val="27"/>
          <w:szCs w:val="27"/>
        </w:rPr>
        <w:t>;</w:t>
      </w:r>
    </w:p>
    <w:p w14:paraId="6163A072" w14:textId="06993B49" w:rsidR="00F33B22" w:rsidRDefault="008E220A" w:rsidP="00F33B2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 xml:space="preserve">S </w:t>
      </w:r>
      <w:r w:rsidRPr="00AA35DB">
        <w:rPr>
          <w:rFonts w:ascii="Times New Roman" w:hAnsi="Times New Roman"/>
          <w:b/>
          <w:i/>
          <w:sz w:val="27"/>
          <w:szCs w:val="27"/>
          <w:vertAlign w:val="subscript"/>
        </w:rPr>
        <w:t>КС</w:t>
      </w:r>
      <w:r w:rsidRPr="00AA35DB">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r w:rsidR="00F33B22" w:rsidRPr="00F33B22">
        <w:rPr>
          <w:rFonts w:ascii="Times New Roman" w:eastAsia="Times New Roman" w:hAnsi="Times New Roman"/>
          <w:sz w:val="27"/>
          <w:szCs w:val="27"/>
        </w:rPr>
        <w:t xml:space="preserve"> 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w:t>
      </w:r>
      <w:r w:rsidR="00E50859">
        <w:rPr>
          <w:rFonts w:ascii="Times New Roman" w:eastAsia="Times New Roman" w:hAnsi="Times New Roman"/>
          <w:sz w:val="27"/>
          <w:szCs w:val="27"/>
        </w:rPr>
        <w:t>ласно отчету по форме № 5-НИО);</w:t>
      </w:r>
    </w:p>
    <w:p w14:paraId="3F840848" w14:textId="77777777" w:rsidR="00E50859" w:rsidRPr="00FC6ED7" w:rsidRDefault="00E50859" w:rsidP="00E50859">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F</w:t>
      </w:r>
      <w:r w:rsidRPr="00FC6ED7">
        <w:rPr>
          <w:rFonts w:ascii="Times New Roman" w:eastAsia="Times New Roman" w:hAnsi="Times New Roman"/>
          <w:sz w:val="27"/>
          <w:szCs w:val="27"/>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14:paraId="33891FA6"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Объем налоговой базы по имуществу, определяемому по среднегодовой стоимости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СС</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рассчитывается по формуле:</w:t>
      </w:r>
    </w:p>
    <w:p w14:paraId="0809EED1" w14:textId="77777777" w:rsidR="001B3212" w:rsidRDefault="001B3212" w:rsidP="00F33B22">
      <w:pPr>
        <w:spacing w:before="120" w:after="120" w:line="240" w:lineRule="auto"/>
        <w:ind w:firstLine="709"/>
        <w:jc w:val="center"/>
        <w:rPr>
          <w:rFonts w:ascii="Times New Roman" w:eastAsia="Times New Roman" w:hAnsi="Times New Roman"/>
          <w:b/>
          <w:i/>
          <w:sz w:val="27"/>
          <w:szCs w:val="27"/>
        </w:rPr>
      </w:pPr>
    </w:p>
    <w:p w14:paraId="64934A40" w14:textId="77777777" w:rsidR="00F33B22" w:rsidRPr="00F33B22" w:rsidRDefault="00F33B22" w:rsidP="00F33B22">
      <w:pPr>
        <w:spacing w:before="120" w:after="120" w:line="240" w:lineRule="auto"/>
        <w:ind w:firstLine="709"/>
        <w:jc w:val="center"/>
        <w:rPr>
          <w:rFonts w:ascii="Times New Roman" w:eastAsia="Times New Roman" w:hAnsi="Times New Roman"/>
          <w:b/>
          <w:i/>
          <w:sz w:val="27"/>
          <w:szCs w:val="27"/>
        </w:rPr>
      </w:pP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СС </w:t>
      </w:r>
      <w:r w:rsidRPr="00F33B22">
        <w:rPr>
          <w:rFonts w:ascii="Times New Roman" w:eastAsia="Times New Roman" w:hAnsi="Times New Roman"/>
          <w:b/>
          <w:i/>
          <w:sz w:val="27"/>
          <w:szCs w:val="27"/>
        </w:rPr>
        <w:t xml:space="preserve">= (СГС </w:t>
      </w:r>
      <w:proofErr w:type="spellStart"/>
      <w:r w:rsidRPr="00F33B22">
        <w:rPr>
          <w:rFonts w:ascii="Times New Roman" w:eastAsia="Times New Roman" w:hAnsi="Times New Roman"/>
          <w:b/>
          <w:i/>
          <w:sz w:val="27"/>
          <w:szCs w:val="27"/>
          <w:vertAlign w:val="subscript"/>
        </w:rPr>
        <w:t>имущ</w:t>
      </w:r>
      <w:proofErr w:type="spellEnd"/>
      <w:r w:rsidRPr="00F33B22">
        <w:rPr>
          <w:rFonts w:ascii="Times New Roman" w:eastAsia="Times New Roman" w:hAnsi="Times New Roman"/>
          <w:b/>
          <w:i/>
          <w:sz w:val="27"/>
          <w:szCs w:val="27"/>
          <w:vertAlign w:val="subscript"/>
        </w:rPr>
        <w:t xml:space="preserve">. </w:t>
      </w:r>
      <w:proofErr w:type="spellStart"/>
      <w:r w:rsidRPr="00F33B22">
        <w:rPr>
          <w:rFonts w:ascii="Times New Roman" w:eastAsia="Times New Roman" w:hAnsi="Times New Roman"/>
          <w:b/>
          <w:i/>
          <w:sz w:val="27"/>
          <w:szCs w:val="27"/>
          <w:vertAlign w:val="subscript"/>
        </w:rPr>
        <w:t>нг</w:t>
      </w:r>
      <w:proofErr w:type="spellEnd"/>
      <w:r w:rsidRPr="00F33B22">
        <w:rPr>
          <w:rFonts w:ascii="Times New Roman" w:eastAsia="Times New Roman" w:hAnsi="Times New Roman"/>
          <w:b/>
          <w:i/>
          <w:sz w:val="27"/>
          <w:szCs w:val="27"/>
        </w:rPr>
        <w:t xml:space="preserve"> + (СГС </w:t>
      </w:r>
      <w:proofErr w:type="spellStart"/>
      <w:r w:rsidRPr="00F33B22">
        <w:rPr>
          <w:rFonts w:ascii="Times New Roman" w:eastAsia="Times New Roman" w:hAnsi="Times New Roman"/>
          <w:b/>
          <w:i/>
          <w:sz w:val="27"/>
          <w:szCs w:val="27"/>
          <w:vertAlign w:val="subscript"/>
        </w:rPr>
        <w:t>имущ.нг</w:t>
      </w:r>
      <w:proofErr w:type="spellEnd"/>
      <w:r w:rsidRPr="00F33B22">
        <w:rPr>
          <w:rFonts w:ascii="Times New Roman" w:eastAsia="Times New Roman" w:hAnsi="Times New Roman"/>
          <w:b/>
          <w:i/>
          <w:sz w:val="27"/>
          <w:szCs w:val="27"/>
        </w:rPr>
        <w:t xml:space="preserve"> – АМ))/2 × Д </w:t>
      </w:r>
      <w:r w:rsidRPr="00F33B22">
        <w:rPr>
          <w:rFonts w:ascii="Times New Roman" w:eastAsia="Times New Roman" w:hAnsi="Times New Roman"/>
          <w:b/>
          <w:i/>
          <w:sz w:val="27"/>
          <w:szCs w:val="27"/>
          <w:vertAlign w:val="subscript"/>
        </w:rPr>
        <w:t>нач. НИ СС</w:t>
      </w:r>
      <w:r w:rsidRPr="00F33B22">
        <w:rPr>
          <w:rFonts w:ascii="Times New Roman" w:eastAsia="Times New Roman" w:hAnsi="Times New Roman"/>
          <w:b/>
          <w:i/>
          <w:sz w:val="27"/>
          <w:szCs w:val="27"/>
        </w:rPr>
        <w:t xml:space="preserve">, </w:t>
      </w:r>
    </w:p>
    <w:p w14:paraId="442368D7" w14:textId="77777777" w:rsidR="0030605D" w:rsidRPr="00695759"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где,</w:t>
      </w:r>
    </w:p>
    <w:p w14:paraId="34B70ED6" w14:textId="1D79D30E" w:rsidR="00F33B22" w:rsidRPr="00F33B22" w:rsidRDefault="00F33B22" w:rsidP="00F33B22">
      <w:pPr>
        <w:spacing w:after="0" w:line="240" w:lineRule="auto"/>
        <w:ind w:firstLine="709"/>
        <w:jc w:val="both"/>
        <w:rPr>
          <w:rFonts w:ascii="Times New Roman" w:eastAsia="Times New Roman" w:hAnsi="Times New Roman"/>
          <w:strike/>
          <w:sz w:val="27"/>
          <w:szCs w:val="27"/>
        </w:rPr>
      </w:pPr>
      <w:r w:rsidRPr="00F33B22">
        <w:rPr>
          <w:rFonts w:ascii="Times New Roman" w:eastAsia="Times New Roman" w:hAnsi="Times New Roman"/>
          <w:b/>
          <w:i/>
          <w:sz w:val="27"/>
          <w:szCs w:val="27"/>
        </w:rPr>
        <w:t xml:space="preserve">СГС </w:t>
      </w:r>
      <w:proofErr w:type="spellStart"/>
      <w:r w:rsidRPr="00F33B22">
        <w:rPr>
          <w:rFonts w:ascii="Times New Roman" w:eastAsia="Times New Roman" w:hAnsi="Times New Roman"/>
          <w:b/>
          <w:i/>
          <w:sz w:val="27"/>
          <w:szCs w:val="27"/>
          <w:vertAlign w:val="subscript"/>
        </w:rPr>
        <w:t>имущ</w:t>
      </w:r>
      <w:proofErr w:type="spellEnd"/>
      <w:r w:rsidRPr="00F33B22">
        <w:rPr>
          <w:rFonts w:ascii="Times New Roman" w:eastAsia="Times New Roman" w:hAnsi="Times New Roman"/>
          <w:b/>
          <w:i/>
          <w:sz w:val="27"/>
          <w:szCs w:val="27"/>
          <w:vertAlign w:val="subscript"/>
        </w:rPr>
        <w:t xml:space="preserve">. </w:t>
      </w:r>
      <w:proofErr w:type="spellStart"/>
      <w:r w:rsidRPr="00F33B22">
        <w:rPr>
          <w:rFonts w:ascii="Times New Roman" w:eastAsia="Times New Roman" w:hAnsi="Times New Roman"/>
          <w:b/>
          <w:i/>
          <w:sz w:val="27"/>
          <w:szCs w:val="27"/>
          <w:vertAlign w:val="subscript"/>
        </w:rPr>
        <w:t>нг</w:t>
      </w:r>
      <w:proofErr w:type="spellEnd"/>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1"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и иных органов исполнительной власти);</w:t>
      </w:r>
    </w:p>
    <w:p w14:paraId="6DC0F118"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АМ</w:t>
      </w:r>
      <w:r w:rsidRPr="00F33B22">
        <w:rPr>
          <w:rFonts w:ascii="Times New Roman" w:eastAsia="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2"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и иных органов исполнительной власти);</w:t>
      </w:r>
    </w:p>
    <w:p w14:paraId="1DEE2AC2"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 xml:space="preserve">Д </w:t>
      </w:r>
      <w:proofErr w:type="spellStart"/>
      <w:r w:rsidRPr="00F33B22">
        <w:rPr>
          <w:rFonts w:ascii="Times New Roman" w:eastAsia="Times New Roman" w:hAnsi="Times New Roman"/>
          <w:b/>
          <w:i/>
          <w:sz w:val="27"/>
          <w:szCs w:val="27"/>
          <w:vertAlign w:val="subscript"/>
        </w:rPr>
        <w:t>нач</w:t>
      </w:r>
      <w:proofErr w:type="spellEnd"/>
      <w:r w:rsidRPr="00F33B22">
        <w:rPr>
          <w:rFonts w:ascii="Times New Roman" w:eastAsia="Times New Roman" w:hAnsi="Times New Roman"/>
          <w:b/>
          <w:i/>
          <w:sz w:val="27"/>
          <w:szCs w:val="27"/>
          <w:vertAlign w:val="subscript"/>
        </w:rPr>
        <w:t xml:space="preserve"> НИ СС</w:t>
      </w:r>
      <w:r w:rsidRPr="00F33B22">
        <w:rPr>
          <w:rFonts w:ascii="Times New Roman" w:eastAsia="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14:paraId="54EB081A" w14:textId="77777777" w:rsidR="00F33B22" w:rsidRPr="00F33B22" w:rsidRDefault="00F33B22" w:rsidP="00F33B22">
      <w:pPr>
        <w:spacing w:after="0" w:line="240" w:lineRule="auto"/>
        <w:ind w:firstLine="709"/>
        <w:jc w:val="both"/>
        <w:rPr>
          <w:rFonts w:ascii="Times New Roman" w:eastAsia="Times New Roman" w:hAnsi="Times New Roman"/>
          <w:sz w:val="16"/>
          <w:szCs w:val="16"/>
        </w:rPr>
      </w:pPr>
    </w:p>
    <w:p w14:paraId="57A2AD0D"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Объем налоговой базы по имуществу, определяемому по кадастровой стоимости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КС</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рассчитывается по формуле:</w:t>
      </w:r>
    </w:p>
    <w:p w14:paraId="16D5C33C"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p>
    <w:p w14:paraId="21AFA3C6" w14:textId="77777777" w:rsidR="00F33B22" w:rsidRPr="00F33B22" w:rsidRDefault="00F33B22" w:rsidP="00F33B22">
      <w:pPr>
        <w:spacing w:before="120" w:after="120" w:line="240" w:lineRule="auto"/>
        <w:ind w:firstLine="709"/>
        <w:jc w:val="center"/>
        <w:rPr>
          <w:rFonts w:ascii="Times New Roman" w:eastAsia="Times New Roman" w:hAnsi="Times New Roman"/>
          <w:b/>
          <w:i/>
          <w:sz w:val="27"/>
          <w:szCs w:val="27"/>
        </w:rPr>
      </w:pP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КС </w:t>
      </w:r>
      <w:r w:rsidRPr="00F33B22">
        <w:rPr>
          <w:rFonts w:ascii="Times New Roman" w:eastAsia="Times New Roman" w:hAnsi="Times New Roman"/>
          <w:b/>
          <w:i/>
          <w:sz w:val="27"/>
          <w:szCs w:val="27"/>
        </w:rPr>
        <w:t xml:space="preserve">= (СГС </w:t>
      </w:r>
      <w:proofErr w:type="spellStart"/>
      <w:r w:rsidRPr="00F33B22">
        <w:rPr>
          <w:rFonts w:ascii="Times New Roman" w:eastAsia="Times New Roman" w:hAnsi="Times New Roman"/>
          <w:b/>
          <w:i/>
          <w:sz w:val="27"/>
          <w:szCs w:val="27"/>
          <w:vertAlign w:val="subscript"/>
        </w:rPr>
        <w:t>имущ</w:t>
      </w:r>
      <w:proofErr w:type="spellEnd"/>
      <w:r w:rsidRPr="00F33B22">
        <w:rPr>
          <w:rFonts w:ascii="Times New Roman" w:eastAsia="Times New Roman" w:hAnsi="Times New Roman"/>
          <w:b/>
          <w:i/>
          <w:sz w:val="27"/>
          <w:szCs w:val="27"/>
          <w:vertAlign w:val="subscript"/>
        </w:rPr>
        <w:t xml:space="preserve">. </w:t>
      </w:r>
      <w:proofErr w:type="spellStart"/>
      <w:r w:rsidRPr="00F33B22">
        <w:rPr>
          <w:rFonts w:ascii="Times New Roman" w:eastAsia="Times New Roman" w:hAnsi="Times New Roman"/>
          <w:b/>
          <w:i/>
          <w:sz w:val="27"/>
          <w:szCs w:val="27"/>
          <w:vertAlign w:val="subscript"/>
        </w:rPr>
        <w:t>нг</w:t>
      </w:r>
      <w:proofErr w:type="spellEnd"/>
      <w:r w:rsidRPr="00F33B22">
        <w:rPr>
          <w:rFonts w:ascii="Times New Roman" w:eastAsia="Times New Roman" w:hAnsi="Times New Roman"/>
          <w:b/>
          <w:i/>
          <w:sz w:val="27"/>
          <w:szCs w:val="27"/>
        </w:rPr>
        <w:t xml:space="preserve"> + (СГС </w:t>
      </w:r>
      <w:proofErr w:type="spellStart"/>
      <w:r w:rsidRPr="00F33B22">
        <w:rPr>
          <w:rFonts w:ascii="Times New Roman" w:eastAsia="Times New Roman" w:hAnsi="Times New Roman"/>
          <w:b/>
          <w:i/>
          <w:sz w:val="27"/>
          <w:szCs w:val="27"/>
          <w:vertAlign w:val="subscript"/>
        </w:rPr>
        <w:t>имущ.нг</w:t>
      </w:r>
      <w:proofErr w:type="spellEnd"/>
      <w:r w:rsidRPr="00F33B22">
        <w:rPr>
          <w:rFonts w:ascii="Times New Roman" w:eastAsia="Times New Roman" w:hAnsi="Times New Roman"/>
          <w:b/>
          <w:i/>
          <w:sz w:val="27"/>
          <w:szCs w:val="27"/>
        </w:rPr>
        <w:t xml:space="preserve"> – АМ))/2 × Д </w:t>
      </w:r>
      <w:r w:rsidRPr="00F33B22">
        <w:rPr>
          <w:rFonts w:ascii="Times New Roman" w:eastAsia="Times New Roman" w:hAnsi="Times New Roman"/>
          <w:b/>
          <w:i/>
          <w:sz w:val="27"/>
          <w:szCs w:val="27"/>
          <w:vertAlign w:val="subscript"/>
        </w:rPr>
        <w:t>нач. НИ КС</w:t>
      </w:r>
      <w:r w:rsidRPr="00F33B22">
        <w:rPr>
          <w:rFonts w:ascii="Times New Roman" w:eastAsia="Times New Roman" w:hAnsi="Times New Roman"/>
          <w:b/>
          <w:i/>
          <w:sz w:val="27"/>
          <w:szCs w:val="27"/>
        </w:rPr>
        <w:t xml:space="preserve">, </w:t>
      </w:r>
    </w:p>
    <w:p w14:paraId="6A2AA7A3"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где,</w:t>
      </w:r>
    </w:p>
    <w:p w14:paraId="001B9003" w14:textId="77777777" w:rsidR="001B3212" w:rsidRDefault="001B3212" w:rsidP="00F33B22">
      <w:pPr>
        <w:spacing w:after="0" w:line="240" w:lineRule="auto"/>
        <w:ind w:firstLine="709"/>
        <w:jc w:val="both"/>
        <w:rPr>
          <w:rFonts w:ascii="Times New Roman" w:eastAsia="Times New Roman" w:hAnsi="Times New Roman"/>
          <w:b/>
          <w:i/>
          <w:sz w:val="27"/>
          <w:szCs w:val="27"/>
        </w:rPr>
      </w:pPr>
    </w:p>
    <w:p w14:paraId="016E07B6"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 xml:space="preserve">СГС </w:t>
      </w:r>
      <w:proofErr w:type="spellStart"/>
      <w:r w:rsidRPr="00F33B22">
        <w:rPr>
          <w:rFonts w:ascii="Times New Roman" w:eastAsia="Times New Roman" w:hAnsi="Times New Roman"/>
          <w:b/>
          <w:i/>
          <w:sz w:val="27"/>
          <w:szCs w:val="27"/>
          <w:vertAlign w:val="subscript"/>
        </w:rPr>
        <w:t>имущ</w:t>
      </w:r>
      <w:proofErr w:type="spellEnd"/>
      <w:r w:rsidRPr="00F33B22">
        <w:rPr>
          <w:rFonts w:ascii="Times New Roman" w:eastAsia="Times New Roman" w:hAnsi="Times New Roman"/>
          <w:b/>
          <w:i/>
          <w:sz w:val="27"/>
          <w:szCs w:val="27"/>
          <w:vertAlign w:val="subscript"/>
        </w:rPr>
        <w:t xml:space="preserve">. </w:t>
      </w:r>
      <w:proofErr w:type="spellStart"/>
      <w:r w:rsidRPr="00F33B22">
        <w:rPr>
          <w:rFonts w:ascii="Times New Roman" w:eastAsia="Times New Roman" w:hAnsi="Times New Roman"/>
          <w:b/>
          <w:i/>
          <w:sz w:val="27"/>
          <w:szCs w:val="27"/>
          <w:vertAlign w:val="subscript"/>
        </w:rPr>
        <w:t>нг</w:t>
      </w:r>
      <w:proofErr w:type="spellEnd"/>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3"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xml:space="preserve">, и иных органов исполнительной власти); </w:t>
      </w:r>
    </w:p>
    <w:p w14:paraId="752A8F61"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lastRenderedPageBreak/>
        <w:t>АМ</w:t>
      </w:r>
      <w:r w:rsidRPr="00F33B22">
        <w:rPr>
          <w:rFonts w:ascii="Times New Roman" w:eastAsia="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4"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xml:space="preserve">, и иных органов исполнительной власти); </w:t>
      </w:r>
    </w:p>
    <w:p w14:paraId="7CCB7A44"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 xml:space="preserve">Д </w:t>
      </w:r>
      <w:proofErr w:type="spellStart"/>
      <w:r w:rsidRPr="00F33B22">
        <w:rPr>
          <w:rFonts w:ascii="Times New Roman" w:eastAsia="Times New Roman" w:hAnsi="Times New Roman"/>
          <w:b/>
          <w:i/>
          <w:sz w:val="27"/>
          <w:szCs w:val="27"/>
          <w:vertAlign w:val="subscript"/>
        </w:rPr>
        <w:t>нач</w:t>
      </w:r>
      <w:proofErr w:type="spellEnd"/>
      <w:r w:rsidRPr="00F33B22">
        <w:rPr>
          <w:rFonts w:ascii="Times New Roman" w:eastAsia="Times New Roman" w:hAnsi="Times New Roman"/>
          <w:b/>
          <w:i/>
          <w:sz w:val="27"/>
          <w:szCs w:val="27"/>
          <w:vertAlign w:val="subscript"/>
        </w:rPr>
        <w:t xml:space="preserve"> НИ КС</w:t>
      </w:r>
      <w:r w:rsidRPr="00F33B22">
        <w:rPr>
          <w:rFonts w:ascii="Times New Roman" w:eastAsia="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14:paraId="251E7C04" w14:textId="77777777" w:rsidR="00F33B22" w:rsidRPr="00F33B22" w:rsidRDefault="00F33B22" w:rsidP="00F33B22">
      <w:pPr>
        <w:spacing w:after="0" w:line="240" w:lineRule="auto"/>
        <w:ind w:firstLine="709"/>
        <w:jc w:val="both"/>
        <w:rPr>
          <w:rFonts w:ascii="Times New Roman" w:eastAsia="Times New Roman" w:hAnsi="Times New Roman"/>
          <w:sz w:val="16"/>
          <w:szCs w:val="16"/>
        </w:rPr>
      </w:pPr>
    </w:p>
    <w:p w14:paraId="1D885BEE"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14:paraId="133B6EF6" w14:textId="77777777" w:rsidR="00F33B22" w:rsidRPr="00B21E79"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14:paraId="65A2767B" w14:textId="115453B6" w:rsidR="0030605D" w:rsidRPr="0030605D" w:rsidRDefault="0030605D" w:rsidP="00F33B22">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В случае отсутствия показателей стоимости</w:t>
      </w:r>
      <w:r w:rsidRPr="00F33B22">
        <w:rPr>
          <w:rFonts w:ascii="Times New Roman" w:eastAsia="Times New Roman" w:hAnsi="Times New Roman"/>
          <w:sz w:val="27"/>
          <w:szCs w:val="27"/>
        </w:rPr>
        <w:t xml:space="preserve"> амортизируемого имущества на начало года</w:t>
      </w:r>
      <w:r w:rsidRPr="0030605D">
        <w:rPr>
          <w:rFonts w:ascii="Times New Roman" w:eastAsia="Times New Roman" w:hAnsi="Times New Roman"/>
          <w:sz w:val="27"/>
          <w:szCs w:val="27"/>
        </w:rPr>
        <w:t xml:space="preserve"> </w:t>
      </w:r>
      <w:r>
        <w:rPr>
          <w:rFonts w:ascii="Times New Roman" w:eastAsia="Times New Roman" w:hAnsi="Times New Roman"/>
          <w:sz w:val="27"/>
          <w:szCs w:val="27"/>
        </w:rPr>
        <w:t xml:space="preserve">и </w:t>
      </w:r>
      <w:r w:rsidRPr="00F33B22">
        <w:rPr>
          <w:rFonts w:ascii="Times New Roman" w:eastAsia="Times New Roman" w:hAnsi="Times New Roman"/>
          <w:sz w:val="27"/>
          <w:szCs w:val="27"/>
        </w:rPr>
        <w:t>сумм</w:t>
      </w:r>
      <w:r>
        <w:rPr>
          <w:rFonts w:ascii="Times New Roman" w:eastAsia="Times New Roman" w:hAnsi="Times New Roman"/>
          <w:sz w:val="27"/>
          <w:szCs w:val="27"/>
        </w:rPr>
        <w:t>ы</w:t>
      </w:r>
      <w:r w:rsidRPr="00F33B22">
        <w:rPr>
          <w:rFonts w:ascii="Times New Roman" w:eastAsia="Times New Roman" w:hAnsi="Times New Roman"/>
          <w:sz w:val="27"/>
          <w:szCs w:val="27"/>
        </w:rPr>
        <w:t xml:space="preserve"> амортизации</w:t>
      </w:r>
      <w:r>
        <w:rPr>
          <w:rFonts w:ascii="Times New Roman" w:eastAsia="Times New Roman" w:hAnsi="Times New Roman"/>
          <w:sz w:val="27"/>
          <w:szCs w:val="27"/>
        </w:rPr>
        <w:t xml:space="preserve"> по данным </w:t>
      </w:r>
      <w:r w:rsidRPr="00F33B22">
        <w:rPr>
          <w:rFonts w:ascii="Times New Roman" w:eastAsia="Times New Roman" w:hAnsi="Times New Roman"/>
          <w:sz w:val="27"/>
          <w:szCs w:val="27"/>
        </w:rPr>
        <w:t>исполнительных органов субъектов Российской Федерации</w:t>
      </w:r>
      <w:r>
        <w:rPr>
          <w:rFonts w:ascii="Times New Roman" w:eastAsia="Times New Roman" w:hAnsi="Times New Roman"/>
          <w:sz w:val="27"/>
          <w:szCs w:val="27"/>
        </w:rPr>
        <w:t xml:space="preserve"> для расчета </w:t>
      </w:r>
      <w:r w:rsidRPr="00D35917">
        <w:rPr>
          <w:rFonts w:ascii="Times New Roman" w:hAnsi="Times New Roman"/>
          <w:sz w:val="27"/>
          <w:szCs w:val="27"/>
        </w:rPr>
        <w:t>объем</w:t>
      </w:r>
      <w:r>
        <w:rPr>
          <w:rFonts w:ascii="Times New Roman" w:hAnsi="Times New Roman"/>
          <w:sz w:val="27"/>
          <w:szCs w:val="27"/>
        </w:rPr>
        <w:t>а</w:t>
      </w:r>
      <w:r w:rsidRPr="00D35917">
        <w:rPr>
          <w:rFonts w:ascii="Times New Roman" w:hAnsi="Times New Roman"/>
          <w:sz w:val="27"/>
          <w:szCs w:val="27"/>
        </w:rPr>
        <w:t xml:space="preserve"> налоговой базы</w:t>
      </w:r>
      <w:r>
        <w:rPr>
          <w:rFonts w:ascii="Times New Roman" w:hAnsi="Times New Roman"/>
          <w:sz w:val="27"/>
          <w:szCs w:val="27"/>
        </w:rPr>
        <w:t xml:space="preserve"> применяется метод</w:t>
      </w:r>
      <w:r w:rsidRPr="0030605D">
        <w:rPr>
          <w:rFonts w:ascii="Times New Roman" w:hAnsi="Times New Roman"/>
          <w:sz w:val="27"/>
          <w:szCs w:val="27"/>
        </w:rPr>
        <w:t xml:space="preserve"> </w:t>
      </w:r>
      <w:r w:rsidRPr="00AA35DB">
        <w:rPr>
          <w:rFonts w:ascii="Times New Roman" w:hAnsi="Times New Roman"/>
          <w:sz w:val="27"/>
          <w:szCs w:val="27"/>
        </w:rPr>
        <w:t>экстраполяции данных</w:t>
      </w:r>
      <w:r>
        <w:rPr>
          <w:rFonts w:ascii="Times New Roman" w:hAnsi="Times New Roman"/>
          <w:sz w:val="27"/>
          <w:szCs w:val="27"/>
        </w:rPr>
        <w:t xml:space="preserve"> о налогооблагаемой базе по </w:t>
      </w:r>
      <w:r w:rsidRPr="00F33B22">
        <w:rPr>
          <w:rFonts w:ascii="Times New Roman" w:eastAsia="Times New Roman" w:hAnsi="Times New Roman"/>
          <w:sz w:val="27"/>
          <w:szCs w:val="27"/>
        </w:rPr>
        <w:t>отчету по форме № 5-НИО</w:t>
      </w:r>
      <w:r>
        <w:rPr>
          <w:rFonts w:ascii="Times New Roman" w:eastAsia="Times New Roman" w:hAnsi="Times New Roman"/>
          <w:sz w:val="27"/>
          <w:szCs w:val="27"/>
        </w:rPr>
        <w:t xml:space="preserve"> за два предшествующих периода.</w:t>
      </w:r>
    </w:p>
    <w:p w14:paraId="13912E8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S </w:t>
      </w:r>
      <w:r w:rsidRPr="001F29AF">
        <w:rPr>
          <w:rFonts w:ascii="Times New Roman" w:eastAsia="Times New Roman" w:hAnsi="Times New Roman"/>
          <w:b/>
          <w:i/>
          <w:sz w:val="27"/>
          <w:szCs w:val="27"/>
          <w:vertAlign w:val="subscript"/>
        </w:rPr>
        <w:t>СС</w:t>
      </w:r>
      <w:r w:rsidRPr="001F29AF">
        <w:rPr>
          <w:rFonts w:ascii="Times New Roman" w:eastAsia="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43B326E5"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14:paraId="4AE7F2F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V </w:t>
      </w:r>
      <w:r w:rsidRPr="001F29AF">
        <w:rPr>
          <w:rFonts w:ascii="Times New Roman" w:eastAsia="Times New Roman" w:hAnsi="Times New Roman"/>
          <w:b/>
          <w:i/>
          <w:sz w:val="27"/>
          <w:szCs w:val="27"/>
          <w:vertAlign w:val="subscript"/>
        </w:rPr>
        <w:t>КС</w:t>
      </w:r>
      <w:r w:rsidRPr="001F29AF">
        <w:rPr>
          <w:rFonts w:ascii="Times New Roman" w:eastAsia="Times New Roman" w:hAnsi="Times New Roman"/>
          <w:sz w:val="27"/>
          <w:szCs w:val="27"/>
        </w:rPr>
        <w:t xml:space="preserve"> – объем налоговой базы по имуществу, определяемому по кадастровой стоимости, тыс. рублей;</w:t>
      </w:r>
    </w:p>
    <w:p w14:paraId="3F60A40E"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S </w:t>
      </w:r>
      <w:r w:rsidRPr="001F29AF">
        <w:rPr>
          <w:rFonts w:ascii="Times New Roman" w:eastAsia="Times New Roman" w:hAnsi="Times New Roman"/>
          <w:b/>
          <w:i/>
          <w:sz w:val="27"/>
          <w:szCs w:val="27"/>
          <w:vertAlign w:val="subscript"/>
        </w:rPr>
        <w:t>КС</w:t>
      </w:r>
      <w:r w:rsidRPr="001F29AF">
        <w:rPr>
          <w:rFonts w:ascii="Times New Roman" w:eastAsia="Times New Roman" w:hAnsi="Times New Roman"/>
          <w:sz w:val="27"/>
          <w:szCs w:val="27"/>
        </w:rPr>
        <w:t xml:space="preserve"> – расчетная средняя ставка налога на имущество организаций, определяемая по кадастровой стоимости,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79827B02"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14:paraId="1DB5F85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proofErr w:type="spellStart"/>
      <w:r w:rsidRPr="001F29AF">
        <w:rPr>
          <w:rFonts w:ascii="Times New Roman" w:eastAsia="Times New Roman" w:hAnsi="Times New Roman"/>
          <w:b/>
          <w:i/>
          <w:sz w:val="27"/>
          <w:szCs w:val="27"/>
        </w:rPr>
        <w:t>Н</w:t>
      </w:r>
      <w:r w:rsidRPr="001F29AF">
        <w:rPr>
          <w:rFonts w:ascii="Times New Roman" w:eastAsia="Times New Roman" w:hAnsi="Times New Roman"/>
          <w:b/>
          <w:i/>
          <w:sz w:val="27"/>
          <w:szCs w:val="27"/>
          <w:vertAlign w:val="subscript"/>
        </w:rPr>
        <w:t>жд</w:t>
      </w:r>
      <w:proofErr w:type="spellEnd"/>
      <w:r w:rsidRPr="001F29AF">
        <w:rPr>
          <w:rFonts w:ascii="Times New Roman" w:eastAsia="Times New Roman" w:hAnsi="Times New Roman"/>
          <w:b/>
          <w:i/>
          <w:sz w:val="27"/>
          <w:szCs w:val="27"/>
          <w:vertAlign w:val="subscript"/>
        </w:rPr>
        <w:t>.</w:t>
      </w:r>
      <w:r w:rsidRPr="001F29AF">
        <w:rPr>
          <w:rFonts w:ascii="Times New Roman" w:eastAsia="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14:paraId="6904B16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В прогнозируемом периоде увеличивается пропорционально увеличению ставки;</w:t>
      </w:r>
    </w:p>
    <w:p w14:paraId="741715DB"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lang w:val="en-US"/>
        </w:rPr>
        <w:t>K</w:t>
      </w:r>
      <w:r w:rsidRPr="001F29AF">
        <w:rPr>
          <w:rFonts w:ascii="Times New Roman" w:eastAsia="Times New Roman" w:hAnsi="Times New Roman"/>
          <w:b/>
          <w:i/>
          <w:sz w:val="27"/>
          <w:szCs w:val="27"/>
        </w:rPr>
        <w:t xml:space="preserve"> </w:t>
      </w:r>
      <w:r w:rsidRPr="001F29AF">
        <w:rPr>
          <w:rFonts w:ascii="Times New Roman" w:eastAsia="Times New Roman" w:hAnsi="Times New Roman"/>
          <w:b/>
          <w:i/>
          <w:sz w:val="27"/>
          <w:szCs w:val="27"/>
          <w:vertAlign w:val="subscript"/>
        </w:rPr>
        <w:t xml:space="preserve">пер. </w:t>
      </w:r>
      <w:r w:rsidRPr="001F29AF">
        <w:rPr>
          <w:rFonts w:ascii="Times New Roman" w:eastAsia="Times New Roman" w:hAnsi="Times New Roman"/>
          <w:sz w:val="27"/>
          <w:szCs w:val="27"/>
        </w:rPr>
        <w:t xml:space="preserve">– расчетный уровень переходящих платежей по налогу,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34AE7768"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14:paraId="2427AC92"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lang w:val="en-US"/>
        </w:rPr>
        <w:t>K</w:t>
      </w:r>
      <w:r w:rsidRPr="001F29AF">
        <w:rPr>
          <w:rFonts w:ascii="Times New Roman" w:eastAsia="Times New Roman" w:hAnsi="Times New Roman"/>
          <w:b/>
          <w:i/>
          <w:sz w:val="27"/>
          <w:szCs w:val="27"/>
        </w:rPr>
        <w:t xml:space="preserve"> </w:t>
      </w:r>
      <w:r w:rsidRPr="001F29AF">
        <w:rPr>
          <w:rFonts w:ascii="Times New Roman" w:eastAsia="Times New Roman" w:hAnsi="Times New Roman"/>
          <w:b/>
          <w:i/>
          <w:sz w:val="27"/>
          <w:szCs w:val="27"/>
          <w:vertAlign w:val="subscript"/>
        </w:rPr>
        <w:t>соб.</w:t>
      </w:r>
      <w:r w:rsidRPr="001F29AF">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r w:rsidRPr="003531F5">
        <w:rPr>
          <w:rFonts w:ascii="Times New Roman" w:eastAsia="Times New Roman" w:hAnsi="Times New Roman"/>
          <w:sz w:val="27"/>
          <w:szCs w:val="27"/>
        </w:rPr>
        <w:t>%</w:t>
      </w:r>
      <w:r w:rsidRPr="001F29AF">
        <w:rPr>
          <w:rFonts w:ascii="Times New Roman" w:eastAsia="Times New Roman" w:hAnsi="Times New Roman"/>
          <w:sz w:val="27"/>
          <w:szCs w:val="27"/>
        </w:rPr>
        <w:t xml:space="preserve">. </w:t>
      </w:r>
    </w:p>
    <w:p w14:paraId="21142413"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CB8A7E0"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F – </w:t>
      </w:r>
      <w:r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30CEDF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14:paraId="52127319"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70D45A9"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14:paraId="1156D793" w14:textId="77777777" w:rsidR="00F33B22" w:rsidRDefault="00F33B22" w:rsidP="007E4BDD">
      <w:pPr>
        <w:spacing w:after="0" w:line="240" w:lineRule="auto"/>
        <w:ind w:firstLine="709"/>
        <w:jc w:val="both"/>
        <w:rPr>
          <w:rFonts w:ascii="Times New Roman" w:hAnsi="Times New Roman"/>
          <w:sz w:val="27"/>
          <w:szCs w:val="27"/>
        </w:rPr>
      </w:pPr>
    </w:p>
    <w:p w14:paraId="045EB4A9" w14:textId="77777777" w:rsidR="00F551F8" w:rsidRPr="00D35917" w:rsidRDefault="00F551F8" w:rsidP="00921182">
      <w:pPr>
        <w:spacing w:after="0" w:line="240" w:lineRule="auto"/>
        <w:ind w:firstLine="709"/>
        <w:jc w:val="both"/>
        <w:rPr>
          <w:rFonts w:ascii="Times New Roman" w:hAnsi="Times New Roman"/>
          <w:sz w:val="27"/>
          <w:szCs w:val="27"/>
        </w:rPr>
      </w:pPr>
    </w:p>
    <w:p w14:paraId="66E7B362" w14:textId="74E30F15" w:rsidR="00784209" w:rsidRPr="00D35917" w:rsidRDefault="00784209" w:rsidP="00921182">
      <w:pPr>
        <w:pStyle w:val="2"/>
        <w:spacing w:before="0" w:after="0" w:line="240" w:lineRule="auto"/>
        <w:ind w:left="709"/>
        <w:rPr>
          <w:rFonts w:ascii="Times New Roman" w:hAnsi="Times New Roman"/>
          <w:sz w:val="27"/>
          <w:szCs w:val="27"/>
        </w:rPr>
      </w:pPr>
      <w:bookmarkStart w:id="136" w:name="_Toc460509787"/>
      <w:bookmarkStart w:id="137" w:name="_Toc133225634"/>
      <w:r w:rsidRPr="00D35917">
        <w:rPr>
          <w:rFonts w:ascii="Times New Roman" w:hAnsi="Times New Roman"/>
          <w:sz w:val="27"/>
          <w:szCs w:val="27"/>
        </w:rPr>
        <w:t>2.</w:t>
      </w:r>
      <w:r w:rsidR="000B0FFA" w:rsidRPr="00D35917">
        <w:rPr>
          <w:rFonts w:ascii="Times New Roman" w:hAnsi="Times New Roman"/>
          <w:sz w:val="27"/>
          <w:szCs w:val="27"/>
        </w:rPr>
        <w:t>1</w:t>
      </w:r>
      <w:r w:rsidR="00FA7C8C">
        <w:rPr>
          <w:rFonts w:ascii="Times New Roman" w:hAnsi="Times New Roman"/>
          <w:sz w:val="27"/>
          <w:szCs w:val="27"/>
        </w:rPr>
        <w:t>0</w:t>
      </w:r>
      <w:r w:rsidRPr="00D35917">
        <w:rPr>
          <w:rFonts w:ascii="Times New Roman" w:hAnsi="Times New Roman"/>
          <w:sz w:val="27"/>
          <w:szCs w:val="27"/>
        </w:rPr>
        <w:t>.</w:t>
      </w:r>
      <w:r w:rsidR="007B5708" w:rsidRPr="00D35917">
        <w:rPr>
          <w:rFonts w:ascii="Times New Roman" w:hAnsi="Times New Roman"/>
          <w:sz w:val="27"/>
          <w:szCs w:val="27"/>
        </w:rPr>
        <w:t>3</w:t>
      </w:r>
      <w:r w:rsidRPr="00D35917">
        <w:rPr>
          <w:rFonts w:ascii="Times New Roman" w:hAnsi="Times New Roman"/>
          <w:sz w:val="27"/>
          <w:szCs w:val="27"/>
        </w:rPr>
        <w:t xml:space="preserve"> Транспортный налог</w:t>
      </w:r>
      <w:r w:rsidR="00CB1069" w:rsidRPr="00D35917">
        <w:rPr>
          <w:rFonts w:ascii="Times New Roman" w:hAnsi="Times New Roman"/>
          <w:sz w:val="27"/>
          <w:szCs w:val="27"/>
        </w:rPr>
        <w:t xml:space="preserve"> </w:t>
      </w:r>
      <w:r w:rsidR="00CB1069" w:rsidRPr="00D35917">
        <w:rPr>
          <w:rFonts w:ascii="Times New Roman" w:hAnsi="Times New Roman"/>
          <w:sz w:val="27"/>
          <w:szCs w:val="27"/>
        </w:rPr>
        <w:br/>
        <w:t>182 1 06 04000 02 0000 110</w:t>
      </w:r>
      <w:bookmarkEnd w:id="136"/>
      <w:bookmarkEnd w:id="137"/>
    </w:p>
    <w:p w14:paraId="3508D78D" w14:textId="6EC5366B" w:rsidR="00F176C7" w:rsidRPr="00D35917" w:rsidRDefault="00F176C7" w:rsidP="00F176C7">
      <w:pPr>
        <w:pStyle w:val="3"/>
        <w:tabs>
          <w:tab w:val="left" w:pos="-567"/>
        </w:tabs>
        <w:spacing w:before="120" w:after="120" w:line="240" w:lineRule="auto"/>
        <w:ind w:left="709" w:right="1133"/>
        <w:rPr>
          <w:rFonts w:ascii="Times New Roman" w:hAnsi="Times New Roman"/>
          <w:i/>
          <w:sz w:val="27"/>
          <w:szCs w:val="27"/>
        </w:rPr>
      </w:pPr>
      <w:bookmarkStart w:id="138" w:name="_Toc133225635"/>
      <w:r w:rsidRPr="00D35917">
        <w:rPr>
          <w:rFonts w:ascii="Times New Roman" w:hAnsi="Times New Roman"/>
          <w:i/>
          <w:sz w:val="27"/>
          <w:szCs w:val="27"/>
        </w:rPr>
        <w:t>2.</w:t>
      </w:r>
      <w:r w:rsidR="00191E1F" w:rsidRPr="00DA1F59">
        <w:rPr>
          <w:rFonts w:ascii="Times New Roman" w:hAnsi="Times New Roman"/>
          <w:i/>
          <w:sz w:val="27"/>
          <w:szCs w:val="27"/>
        </w:rPr>
        <w:t>1</w:t>
      </w:r>
      <w:r w:rsidR="00FA7C8C">
        <w:rPr>
          <w:rFonts w:ascii="Times New Roman" w:hAnsi="Times New Roman"/>
          <w:i/>
          <w:sz w:val="27"/>
          <w:szCs w:val="27"/>
        </w:rPr>
        <w:t>0</w:t>
      </w:r>
      <w:r w:rsidRPr="00D35917">
        <w:rPr>
          <w:rFonts w:ascii="Times New Roman" w:hAnsi="Times New Roman"/>
          <w:i/>
          <w:sz w:val="27"/>
          <w:szCs w:val="27"/>
        </w:rPr>
        <w:t>.3.1 Транспортный налог с организаций</w:t>
      </w:r>
      <w:r w:rsidRPr="00D35917">
        <w:rPr>
          <w:rFonts w:ascii="Times New Roman" w:hAnsi="Times New Roman"/>
          <w:i/>
          <w:sz w:val="27"/>
          <w:szCs w:val="27"/>
        </w:rPr>
        <w:br/>
        <w:t>182 1 06 04011 02 0000 110</w:t>
      </w:r>
      <w:bookmarkEnd w:id="138"/>
    </w:p>
    <w:p w14:paraId="2F420F78"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транспортного налога с организаций используются:</w:t>
      </w:r>
    </w:p>
    <w:p w14:paraId="145840DE"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18BD4910" w14:textId="0FC66FF0"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налога и фактических поступлений по организациям согласно данным отчета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 </w:t>
      </w:r>
      <w:r w:rsidRPr="00D35917">
        <w:rPr>
          <w:rFonts w:ascii="Times New Roman" w:hAnsi="Times New Roman"/>
          <w:sz w:val="27"/>
          <w:szCs w:val="27"/>
        </w:rPr>
        <w:t>за предыдущие периоды;</w:t>
      </w:r>
    </w:p>
    <w:p w14:paraId="30A89812"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4EDEB94A"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14:paraId="43D8D80A" w14:textId="77777777" w:rsidR="00DB39A6" w:rsidRPr="00AA35DB" w:rsidRDefault="00DB39A6" w:rsidP="00DB39A6">
      <w:pPr>
        <w:spacing w:after="0" w:line="240" w:lineRule="auto"/>
        <w:ind w:firstLine="709"/>
        <w:jc w:val="both"/>
        <w:rPr>
          <w:rFonts w:ascii="Times New Roman" w:hAnsi="Times New Roman"/>
          <w:sz w:val="27"/>
          <w:szCs w:val="27"/>
        </w:rPr>
      </w:pPr>
      <w:r w:rsidRPr="00AA35DB">
        <w:rPr>
          <w:rFonts w:ascii="Times New Roman" w:hAnsi="Times New Roman"/>
          <w:sz w:val="27"/>
          <w:szCs w:val="27"/>
        </w:rPr>
        <w:t xml:space="preserve">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w:t>
      </w:r>
      <w:r w:rsidRPr="00AA35DB">
        <w:rPr>
          <w:rFonts w:ascii="Times New Roman" w:hAnsi="Times New Roman"/>
          <w:sz w:val="27"/>
          <w:szCs w:val="27"/>
        </w:rPr>
        <w:lastRenderedPageBreak/>
        <w:t>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387D737B" w14:textId="77777777" w:rsidR="00F33B22" w:rsidRDefault="00F33B22" w:rsidP="006D0FF4">
      <w:pPr>
        <w:spacing w:after="0" w:line="240" w:lineRule="auto"/>
        <w:ind w:firstLine="709"/>
        <w:jc w:val="both"/>
        <w:rPr>
          <w:rFonts w:ascii="Times New Roman" w:hAnsi="Times New Roman"/>
          <w:sz w:val="27"/>
          <w:szCs w:val="27"/>
        </w:rPr>
      </w:pPr>
    </w:p>
    <w:p w14:paraId="351B6EDC" w14:textId="77777777" w:rsidR="006D0FF4" w:rsidRPr="00AA35DB" w:rsidRDefault="006D0FF4" w:rsidP="006D0FF4">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Прогнозируемый объем поступлений по транспортному налогу с организаций (</w:t>
      </w: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ОРГ</w:t>
      </w:r>
      <w:r w:rsidRPr="00AA35DB">
        <w:rPr>
          <w:rFonts w:ascii="Times New Roman" w:hAnsi="Times New Roman"/>
          <w:b/>
          <w:i/>
          <w:sz w:val="27"/>
          <w:szCs w:val="27"/>
        </w:rPr>
        <w:t xml:space="preserve">) </w:t>
      </w:r>
      <w:r w:rsidRPr="00AA35DB">
        <w:rPr>
          <w:rFonts w:ascii="Times New Roman" w:hAnsi="Times New Roman"/>
          <w:sz w:val="27"/>
          <w:szCs w:val="27"/>
        </w:rPr>
        <w:t>рассчитывается по формуле, тыс. рублей:</w:t>
      </w:r>
    </w:p>
    <w:p w14:paraId="7878C50F" w14:textId="77777777" w:rsidR="006D0FF4" w:rsidRPr="00AA35DB" w:rsidRDefault="006D0FF4" w:rsidP="006D0FF4">
      <w:pPr>
        <w:spacing w:after="0" w:line="240" w:lineRule="auto"/>
        <w:ind w:firstLine="709"/>
        <w:jc w:val="both"/>
        <w:rPr>
          <w:rFonts w:ascii="Times New Roman" w:hAnsi="Times New Roman"/>
          <w:sz w:val="27"/>
          <w:szCs w:val="27"/>
        </w:rPr>
      </w:pPr>
    </w:p>
    <w:p w14:paraId="4C2CDA2B" w14:textId="31DF0EA6" w:rsidR="006D0FF4" w:rsidRPr="009E0FF0" w:rsidRDefault="006D0FF4" w:rsidP="006D0FF4">
      <w:pPr>
        <w:spacing w:before="120" w:after="120" w:line="240" w:lineRule="auto"/>
        <w:ind w:firstLine="709"/>
        <w:jc w:val="center"/>
        <w:rPr>
          <w:rFonts w:ascii="Times New Roman" w:hAnsi="Times New Roman"/>
          <w:b/>
          <w:i/>
          <w:sz w:val="27"/>
          <w:szCs w:val="27"/>
          <w:lang w:val="en-US"/>
        </w:rPr>
      </w:pP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ОРГ</w:t>
      </w:r>
      <w:r w:rsidRPr="00AA35DB">
        <w:rPr>
          <w:rFonts w:ascii="Times New Roman" w:hAnsi="Times New Roman"/>
          <w:b/>
          <w:i/>
          <w:sz w:val="27"/>
          <w:szCs w:val="27"/>
        </w:rPr>
        <w:t xml:space="preserve">  = ∑(КОЛ </w:t>
      </w:r>
      <w:r w:rsidRPr="00AA35DB">
        <w:rPr>
          <w:rFonts w:ascii="Times New Roman" w:hAnsi="Times New Roman"/>
          <w:b/>
          <w:i/>
          <w:sz w:val="27"/>
          <w:szCs w:val="27"/>
          <w:vertAlign w:val="subscript"/>
        </w:rPr>
        <w:t>ТС</w:t>
      </w:r>
      <w:r w:rsidRPr="00AA35DB">
        <w:rPr>
          <w:rFonts w:ascii="Times New Roman" w:hAnsi="Times New Roman"/>
          <w:b/>
          <w:i/>
          <w:sz w:val="27"/>
          <w:szCs w:val="27"/>
        </w:rPr>
        <w:t xml:space="preserve"> × К</w:t>
      </w:r>
      <w:r w:rsidRPr="00AA35DB">
        <w:rPr>
          <w:rFonts w:ascii="Times New Roman" w:hAnsi="Times New Roman"/>
          <w:b/>
          <w:i/>
          <w:sz w:val="27"/>
          <w:szCs w:val="27"/>
          <w:vertAlign w:val="subscript"/>
        </w:rPr>
        <w:t xml:space="preserve"> </w:t>
      </w:r>
      <w:proofErr w:type="spellStart"/>
      <w:r w:rsidRPr="00AA35DB">
        <w:rPr>
          <w:rFonts w:ascii="Times New Roman" w:hAnsi="Times New Roman"/>
          <w:b/>
          <w:i/>
          <w:sz w:val="27"/>
          <w:szCs w:val="27"/>
          <w:vertAlign w:val="subscript"/>
        </w:rPr>
        <w:t>эстр</w:t>
      </w:r>
      <w:proofErr w:type="spellEnd"/>
      <w:r w:rsidRPr="00AA35DB">
        <w:rPr>
          <w:rFonts w:ascii="Times New Roman" w:hAnsi="Times New Roman"/>
          <w:b/>
          <w:i/>
          <w:sz w:val="27"/>
          <w:szCs w:val="27"/>
          <w:vertAlign w:val="subscript"/>
        </w:rPr>
        <w:t>.</w:t>
      </w:r>
      <w:r w:rsidRPr="00AA35DB">
        <w:rPr>
          <w:rFonts w:ascii="Times New Roman" w:hAnsi="Times New Roman"/>
          <w:b/>
          <w:sz w:val="27"/>
          <w:szCs w:val="27"/>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S</w:t>
      </w:r>
      <w:r w:rsidRPr="009E0FF0">
        <w:rPr>
          <w:rFonts w:ascii="Times New Roman" w:hAnsi="Times New Roman"/>
          <w:b/>
          <w:i/>
          <w:sz w:val="27"/>
          <w:szCs w:val="27"/>
          <w:lang w:val="en-US"/>
        </w:rPr>
        <w:t xml:space="preserve"> </w:t>
      </w:r>
      <w:r w:rsidRPr="00AA35DB">
        <w:rPr>
          <w:rFonts w:ascii="Times New Roman" w:hAnsi="Times New Roman"/>
          <w:b/>
          <w:i/>
          <w:sz w:val="27"/>
          <w:szCs w:val="27"/>
          <w:vertAlign w:val="subscript"/>
        </w:rPr>
        <w:t>ТС</w:t>
      </w:r>
      <w:r w:rsidRPr="009E0FF0">
        <w:rPr>
          <w:rFonts w:ascii="Times New Roman" w:hAnsi="Times New Roman"/>
          <w:b/>
          <w:sz w:val="27"/>
          <w:szCs w:val="27"/>
          <w:lang w:val="en-US"/>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K</w:t>
      </w:r>
      <w:r w:rsidRPr="009E0FF0">
        <w:rPr>
          <w:rFonts w:ascii="Times New Roman" w:hAnsi="Times New Roman"/>
          <w:b/>
          <w:i/>
          <w:sz w:val="27"/>
          <w:szCs w:val="27"/>
          <w:lang w:val="en-US"/>
        </w:rPr>
        <w:t xml:space="preserve"> </w:t>
      </w:r>
      <w:r w:rsidRPr="00AA35DB">
        <w:rPr>
          <w:rFonts w:ascii="Times New Roman" w:hAnsi="Times New Roman"/>
          <w:b/>
          <w:i/>
          <w:sz w:val="27"/>
          <w:szCs w:val="27"/>
          <w:vertAlign w:val="subscript"/>
        </w:rPr>
        <w:t>пер</w:t>
      </w:r>
      <w:r w:rsidRPr="009E0FF0">
        <w:rPr>
          <w:rFonts w:ascii="Times New Roman" w:hAnsi="Times New Roman"/>
          <w:b/>
          <w:i/>
          <w:sz w:val="27"/>
          <w:szCs w:val="27"/>
          <w:vertAlign w:val="subscript"/>
          <w:lang w:val="en-US"/>
        </w:rPr>
        <w:t>.</w:t>
      </w:r>
      <w:r w:rsidRPr="009E0FF0">
        <w:rPr>
          <w:rFonts w:ascii="Times New Roman" w:hAnsi="Times New Roman"/>
          <w:b/>
          <w:i/>
          <w:sz w:val="27"/>
          <w:szCs w:val="27"/>
          <w:lang w:val="en-US"/>
        </w:rPr>
        <w:t xml:space="preserve"> × </w:t>
      </w:r>
      <w:r w:rsidRPr="00AA35DB">
        <w:rPr>
          <w:rFonts w:ascii="Times New Roman" w:hAnsi="Times New Roman"/>
          <w:b/>
          <w:i/>
          <w:sz w:val="27"/>
          <w:szCs w:val="27"/>
          <w:lang w:val="en-US"/>
        </w:rPr>
        <w:t>K</w:t>
      </w:r>
      <w:r w:rsidRPr="009E0FF0">
        <w:rPr>
          <w:rFonts w:ascii="Times New Roman" w:hAnsi="Times New Roman"/>
          <w:b/>
          <w:i/>
          <w:sz w:val="27"/>
          <w:szCs w:val="27"/>
          <w:lang w:val="en-US"/>
        </w:rPr>
        <w:t xml:space="preserve"> </w:t>
      </w:r>
      <w:proofErr w:type="spellStart"/>
      <w:r w:rsidRPr="00AA35DB">
        <w:rPr>
          <w:rFonts w:ascii="Times New Roman" w:hAnsi="Times New Roman"/>
          <w:b/>
          <w:i/>
          <w:sz w:val="27"/>
          <w:szCs w:val="27"/>
          <w:vertAlign w:val="subscript"/>
        </w:rPr>
        <w:t>соб</w:t>
      </w:r>
      <w:proofErr w:type="spellEnd"/>
      <w:r w:rsidRPr="009E0FF0">
        <w:rPr>
          <w:rFonts w:ascii="Times New Roman" w:hAnsi="Times New Roman"/>
          <w:b/>
          <w:i/>
          <w:sz w:val="27"/>
          <w:szCs w:val="27"/>
          <w:vertAlign w:val="subscript"/>
          <w:lang w:val="en-US"/>
        </w:rPr>
        <w:t>.</w:t>
      </w:r>
      <w:r w:rsidRPr="009E0FF0">
        <w:rPr>
          <w:rFonts w:ascii="Times New Roman" w:hAnsi="Times New Roman"/>
          <w:b/>
          <w:sz w:val="27"/>
          <w:szCs w:val="27"/>
          <w:lang w:val="en-US"/>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F</w:t>
      </w:r>
      <w:r w:rsidRPr="009E0FF0">
        <w:rPr>
          <w:rFonts w:ascii="Times New Roman" w:hAnsi="Times New Roman"/>
          <w:b/>
          <w:i/>
          <w:sz w:val="27"/>
          <w:szCs w:val="27"/>
          <w:lang w:val="en-US"/>
        </w:rPr>
        <w:t xml:space="preserve">, </w:t>
      </w:r>
    </w:p>
    <w:p w14:paraId="6FBA77EA" w14:textId="77777777" w:rsidR="006D0FF4" w:rsidRPr="009E0FF0" w:rsidRDefault="006D0FF4" w:rsidP="006D0FF4">
      <w:pPr>
        <w:spacing w:after="0" w:line="240" w:lineRule="auto"/>
        <w:ind w:firstLine="709"/>
        <w:jc w:val="center"/>
        <w:rPr>
          <w:rFonts w:ascii="Times New Roman" w:hAnsi="Times New Roman"/>
          <w:sz w:val="27"/>
          <w:szCs w:val="27"/>
          <w:lang w:val="en-US"/>
        </w:rPr>
      </w:pPr>
    </w:p>
    <w:p w14:paraId="5F97331C"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где,</w:t>
      </w:r>
    </w:p>
    <w:p w14:paraId="4690909D"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 xml:space="preserve">КОЛ </w:t>
      </w:r>
      <w:r w:rsidRPr="000E0032">
        <w:rPr>
          <w:rFonts w:ascii="Times New Roman" w:hAnsi="Times New Roman"/>
          <w:b/>
          <w:i/>
          <w:sz w:val="27"/>
          <w:szCs w:val="27"/>
          <w:vertAlign w:val="subscript"/>
        </w:rPr>
        <w:t>ТС</w:t>
      </w:r>
      <w:r w:rsidRPr="000E0032">
        <w:rPr>
          <w:rFonts w:ascii="Times New Roman" w:hAnsi="Times New Roman"/>
          <w:b/>
          <w:i/>
          <w:sz w:val="27"/>
          <w:szCs w:val="27"/>
        </w:rPr>
        <w:t xml:space="preserve"> – </w:t>
      </w:r>
      <w:r w:rsidRPr="000E0032">
        <w:rPr>
          <w:rFonts w:ascii="Times New Roman" w:hAnsi="Times New Roman"/>
          <w:sz w:val="27"/>
          <w:szCs w:val="27"/>
        </w:rPr>
        <w:t>количество объектов транспортных средств, единиц;</w:t>
      </w:r>
    </w:p>
    <w:p w14:paraId="3308AFE7" w14:textId="5866CDE5"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К</w:t>
      </w:r>
      <w:r w:rsidRPr="000E0032">
        <w:rPr>
          <w:rFonts w:ascii="Times New Roman" w:hAnsi="Times New Roman"/>
          <w:b/>
          <w:i/>
          <w:sz w:val="27"/>
          <w:szCs w:val="27"/>
          <w:vertAlign w:val="subscript"/>
        </w:rPr>
        <w:t> </w:t>
      </w:r>
      <w:proofErr w:type="spellStart"/>
      <w:r w:rsidRPr="000E0032">
        <w:rPr>
          <w:rFonts w:ascii="Times New Roman" w:hAnsi="Times New Roman"/>
          <w:b/>
          <w:i/>
          <w:sz w:val="27"/>
          <w:szCs w:val="27"/>
          <w:vertAlign w:val="subscript"/>
        </w:rPr>
        <w:t>эстр</w:t>
      </w:r>
      <w:proofErr w:type="spellEnd"/>
      <w:r w:rsidRPr="000E0032">
        <w:rPr>
          <w:rFonts w:ascii="Times New Roman" w:hAnsi="Times New Roman"/>
          <w:sz w:val="27"/>
          <w:szCs w:val="27"/>
        </w:rPr>
        <w:t xml:space="preserve">. – </w:t>
      </w:r>
      <w:r w:rsidR="003531F5" w:rsidRPr="006223D9">
        <w:rPr>
          <w:rFonts w:ascii="Times New Roman" w:hAnsi="Times New Roman"/>
          <w:sz w:val="27"/>
          <w:szCs w:val="27"/>
        </w:rPr>
        <w:t xml:space="preserve">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 </w:t>
      </w:r>
      <w:r w:rsidR="003531F5" w:rsidRPr="003531F5">
        <w:rPr>
          <w:rFonts w:ascii="Times New Roman" w:hAnsi="Times New Roman"/>
          <w:sz w:val="27"/>
          <w:szCs w:val="27"/>
        </w:rPr>
        <w:t>%;</w:t>
      </w:r>
    </w:p>
    <w:p w14:paraId="6F50F4BA"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S</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 xml:space="preserve">ТС </w:t>
      </w:r>
      <w:r w:rsidRPr="000E0032">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14:paraId="0FC96C2C"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w:t>
      </w:r>
      <w:r>
        <w:rPr>
          <w:rFonts w:ascii="Times New Roman" w:hAnsi="Times New Roman"/>
          <w:sz w:val="27"/>
          <w:szCs w:val="27"/>
        </w:rPr>
        <w:t xml:space="preserve">ств (согласно отчету по форме № </w:t>
      </w:r>
      <w:r w:rsidRPr="000E0032">
        <w:rPr>
          <w:rFonts w:ascii="Times New Roman" w:hAnsi="Times New Roman"/>
          <w:sz w:val="27"/>
          <w:szCs w:val="27"/>
        </w:rPr>
        <w:t>5-ТН).</w:t>
      </w:r>
    </w:p>
    <w:p w14:paraId="3D479D57" w14:textId="77777777" w:rsidR="006D0FF4" w:rsidRPr="000E0032" w:rsidRDefault="006D0FF4" w:rsidP="006D0FF4">
      <w:pPr>
        <w:spacing w:after="0" w:line="240" w:lineRule="auto"/>
        <w:ind w:firstLine="709"/>
        <w:jc w:val="both"/>
        <w:rPr>
          <w:rFonts w:ascii="Times New Roman" w:hAnsi="Times New Roman"/>
          <w:sz w:val="27"/>
          <w:szCs w:val="27"/>
        </w:rPr>
      </w:pPr>
    </w:p>
    <w:p w14:paraId="7F6BE5C6"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w:t>
      </w:r>
      <w:r>
        <w:rPr>
          <w:rFonts w:ascii="Times New Roman" w:hAnsi="Times New Roman"/>
          <w:sz w:val="27"/>
          <w:szCs w:val="27"/>
        </w:rPr>
        <w:t xml:space="preserve">ий, указаны в отчете по форме № </w:t>
      </w:r>
      <w:r w:rsidRPr="000E0032">
        <w:rPr>
          <w:rFonts w:ascii="Times New Roman" w:hAnsi="Times New Roman"/>
          <w:sz w:val="27"/>
          <w:szCs w:val="27"/>
        </w:rPr>
        <w:t>5-ТН.</w:t>
      </w:r>
    </w:p>
    <w:p w14:paraId="695ACE98"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K</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 xml:space="preserve">пер. </w:t>
      </w:r>
      <w:r w:rsidRPr="000E0032">
        <w:rPr>
          <w:rFonts w:ascii="Times New Roman" w:hAnsi="Times New Roman"/>
          <w:sz w:val="27"/>
          <w:szCs w:val="27"/>
        </w:rPr>
        <w:t>–</w:t>
      </w:r>
      <w:r w:rsidRPr="000E0032">
        <w:rPr>
          <w:rFonts w:ascii="Times New Roman" w:hAnsi="Times New Roman"/>
          <w:b/>
          <w:i/>
          <w:sz w:val="27"/>
          <w:szCs w:val="27"/>
          <w:vertAlign w:val="subscript"/>
        </w:rPr>
        <w:t xml:space="preserve"> </w:t>
      </w:r>
      <w:r w:rsidRPr="000E0032">
        <w:rPr>
          <w:rFonts w:ascii="Times New Roman" w:hAnsi="Times New Roman"/>
          <w:sz w:val="27"/>
          <w:szCs w:val="27"/>
        </w:rPr>
        <w:t>расчетный уровень переходящих платежей по налогу, %</w:t>
      </w:r>
    </w:p>
    <w:p w14:paraId="5BB48C30"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Расчетный уровень переходящих платежей определяется как частное от деления суммы транспортного налога с организаций нач</w:t>
      </w:r>
      <w:r>
        <w:rPr>
          <w:rFonts w:ascii="Times New Roman" w:hAnsi="Times New Roman"/>
          <w:sz w:val="27"/>
          <w:szCs w:val="27"/>
        </w:rPr>
        <w:t xml:space="preserve">исленного (по отчету по форме </w:t>
      </w:r>
      <w:r>
        <w:rPr>
          <w:rFonts w:ascii="Times New Roman" w:hAnsi="Times New Roman"/>
          <w:sz w:val="27"/>
          <w:szCs w:val="27"/>
        </w:rPr>
        <w:br/>
        <w:t xml:space="preserve">№ </w:t>
      </w:r>
      <w:r w:rsidRPr="000E0032">
        <w:rPr>
          <w:rFonts w:ascii="Times New Roman" w:hAnsi="Times New Roman"/>
          <w:sz w:val="27"/>
          <w:szCs w:val="27"/>
        </w:rPr>
        <w:t>1-НМ) на сумму транспортного налога с организаций, подлежащего уплате</w:t>
      </w:r>
      <w:r>
        <w:rPr>
          <w:rFonts w:ascii="Times New Roman" w:hAnsi="Times New Roman"/>
          <w:sz w:val="27"/>
          <w:szCs w:val="27"/>
        </w:rPr>
        <w:t xml:space="preserve"> в бюджет (по отчету по форме № </w:t>
      </w:r>
      <w:r w:rsidRPr="000E0032">
        <w:rPr>
          <w:rFonts w:ascii="Times New Roman" w:hAnsi="Times New Roman"/>
          <w:sz w:val="27"/>
          <w:szCs w:val="27"/>
        </w:rPr>
        <w:t>5-ТН), сложившийся в отчетном периоде;</w:t>
      </w:r>
    </w:p>
    <w:p w14:paraId="3872E7A7"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K</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соб.</w:t>
      </w:r>
      <w:r w:rsidRPr="000E003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0E0032">
        <w:rPr>
          <w:rFonts w:ascii="Times New Roman" w:hAnsi="Times New Roman"/>
          <w:sz w:val="27"/>
          <w:szCs w:val="27"/>
        </w:rPr>
        <w:t xml:space="preserve">%. </w:t>
      </w:r>
    </w:p>
    <w:p w14:paraId="2B2DBFD2"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7D5CED3" w14:textId="356AB6BA" w:rsidR="00715429" w:rsidRDefault="006D0FF4" w:rsidP="00E0293B">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F</w:t>
      </w:r>
      <w:r w:rsidRPr="000E0032">
        <w:rPr>
          <w:rFonts w:ascii="Times New Roman" w:hAnsi="Times New Roman"/>
          <w:sz w:val="27"/>
          <w:szCs w:val="27"/>
        </w:rPr>
        <w:t xml:space="preserve"> –</w:t>
      </w:r>
      <w:r w:rsidR="003531F5" w:rsidRPr="003531F5">
        <w:rPr>
          <w:rFonts w:ascii="Times New Roman" w:eastAsia="Times New Roman" w:hAnsi="Times New Roman"/>
          <w:sz w:val="27"/>
          <w:szCs w:val="27"/>
        </w:rPr>
        <w:t xml:space="preserve">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Pr="000E0032">
        <w:rPr>
          <w:rFonts w:ascii="Times New Roman" w:hAnsi="Times New Roman"/>
          <w:sz w:val="27"/>
          <w:szCs w:val="27"/>
        </w:rPr>
        <w:t xml:space="preserve"> </w:t>
      </w:r>
    </w:p>
    <w:p w14:paraId="1F569A5A"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586C1F2C"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p>
    <w:p w14:paraId="46F4C8D4"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14:paraId="37C951CC"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p>
    <w:p w14:paraId="4153BE59" w14:textId="77777777" w:rsidR="00F33B22" w:rsidRPr="00F33B22" w:rsidRDefault="00F33B22" w:rsidP="00F33B22">
      <w:pPr>
        <w:spacing w:after="0" w:line="240" w:lineRule="auto"/>
        <w:ind w:firstLine="709"/>
        <w:jc w:val="both"/>
        <w:rPr>
          <w:rFonts w:eastAsia="Times New Roman"/>
          <w:sz w:val="27"/>
          <w:szCs w:val="27"/>
        </w:rPr>
      </w:pPr>
      <w:r w:rsidRPr="00F33B22">
        <w:rPr>
          <w:rFonts w:ascii="Times New Roman" w:eastAsia="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14:paraId="4EF990D8" w14:textId="77777777" w:rsidR="005E6115" w:rsidRPr="00D35917" w:rsidRDefault="005E6115" w:rsidP="00E0293B">
      <w:pPr>
        <w:spacing w:after="0" w:line="240" w:lineRule="auto"/>
        <w:ind w:firstLine="709"/>
        <w:jc w:val="both"/>
        <w:rPr>
          <w:rFonts w:ascii="Times New Roman" w:eastAsia="Times New Roman" w:hAnsi="Times New Roman"/>
          <w:sz w:val="27"/>
          <w:szCs w:val="27"/>
        </w:rPr>
      </w:pPr>
    </w:p>
    <w:p w14:paraId="24FB9948" w14:textId="1B4EE7A0" w:rsidR="00B412DF" w:rsidRPr="00D35917" w:rsidRDefault="00B412DF" w:rsidP="00B412DF">
      <w:pPr>
        <w:pStyle w:val="3"/>
        <w:spacing w:before="120" w:after="120" w:line="240" w:lineRule="auto"/>
        <w:ind w:left="709" w:right="1133"/>
        <w:rPr>
          <w:rFonts w:ascii="Times New Roman" w:hAnsi="Times New Roman"/>
          <w:i/>
          <w:sz w:val="27"/>
          <w:szCs w:val="27"/>
        </w:rPr>
      </w:pPr>
      <w:bookmarkStart w:id="139" w:name="_Toc133225636"/>
      <w:r w:rsidRPr="00D35917">
        <w:rPr>
          <w:rFonts w:ascii="Times New Roman" w:hAnsi="Times New Roman"/>
          <w:i/>
          <w:sz w:val="27"/>
          <w:szCs w:val="27"/>
        </w:rPr>
        <w:t>2.</w:t>
      </w:r>
      <w:r w:rsidR="000B0FFA" w:rsidRPr="00D35917">
        <w:rPr>
          <w:rFonts w:ascii="Times New Roman" w:hAnsi="Times New Roman"/>
          <w:i/>
          <w:sz w:val="27"/>
          <w:szCs w:val="27"/>
        </w:rPr>
        <w:t>1</w:t>
      </w:r>
      <w:r w:rsidR="00FA7C8C">
        <w:rPr>
          <w:rFonts w:ascii="Times New Roman" w:hAnsi="Times New Roman"/>
          <w:i/>
          <w:sz w:val="27"/>
          <w:szCs w:val="27"/>
        </w:rPr>
        <w:t>0</w:t>
      </w:r>
      <w:r w:rsidRPr="00D35917">
        <w:rPr>
          <w:rFonts w:ascii="Times New Roman" w:hAnsi="Times New Roman"/>
          <w:i/>
          <w:sz w:val="27"/>
          <w:szCs w:val="27"/>
        </w:rPr>
        <w:t>.3.2 Транспортный налог с физических лиц</w:t>
      </w:r>
      <w:r w:rsidRPr="00D35917">
        <w:rPr>
          <w:rFonts w:ascii="Times New Roman" w:hAnsi="Times New Roman"/>
          <w:i/>
          <w:sz w:val="27"/>
          <w:szCs w:val="27"/>
        </w:rPr>
        <w:br/>
        <w:t>182 1 06 04012 02 0000 110</w:t>
      </w:r>
      <w:bookmarkEnd w:id="139"/>
    </w:p>
    <w:p w14:paraId="633414F4"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транспортного налога с физических лиц используются:</w:t>
      </w:r>
    </w:p>
    <w:p w14:paraId="6014BE83"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16DD9AAF" w14:textId="0FCCABCC"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налога и фактических поступлений по физическим лицам согласно данным отчета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 </w:t>
      </w:r>
      <w:r w:rsidRPr="00D35917">
        <w:rPr>
          <w:rFonts w:ascii="Times New Roman" w:hAnsi="Times New Roman"/>
          <w:sz w:val="27"/>
          <w:szCs w:val="27"/>
        </w:rPr>
        <w:t>за предыдущие периоды;</w:t>
      </w:r>
    </w:p>
    <w:p w14:paraId="4E83DF0D" w14:textId="037CE1EA" w:rsidR="00B412DF"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w:t>
      </w:r>
      <w:r w:rsidR="00F33B22">
        <w:rPr>
          <w:rFonts w:ascii="Times New Roman" w:hAnsi="Times New Roman"/>
          <w:sz w:val="27"/>
          <w:szCs w:val="27"/>
        </w:rPr>
        <w:t>а</w:t>
      </w:r>
      <w:r w:rsidRPr="00D35917">
        <w:rPr>
          <w:rFonts w:ascii="Times New Roman" w:hAnsi="Times New Roman"/>
          <w:sz w:val="27"/>
          <w:szCs w:val="27"/>
        </w:rPr>
        <w:t>;</w:t>
      </w:r>
    </w:p>
    <w:p w14:paraId="578CE318" w14:textId="77777777" w:rsidR="001D486D" w:rsidRPr="001D486D" w:rsidRDefault="001D486D" w:rsidP="001D486D">
      <w:pPr>
        <w:spacing w:after="0" w:line="240" w:lineRule="auto"/>
        <w:ind w:firstLine="709"/>
        <w:jc w:val="both"/>
        <w:rPr>
          <w:rFonts w:ascii="Times New Roman" w:eastAsia="Times New Roman" w:hAnsi="Times New Roman"/>
          <w:sz w:val="27"/>
          <w:szCs w:val="27"/>
        </w:rPr>
      </w:pPr>
      <w:r w:rsidRPr="001D486D">
        <w:rPr>
          <w:rFonts w:ascii="Times New Roman" w:eastAsia="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14:paraId="5F5F95E6" w14:textId="23F149BB" w:rsidR="00F55425" w:rsidRPr="00AA35DB" w:rsidRDefault="00F55425" w:rsidP="00F55425">
      <w:pPr>
        <w:spacing w:after="0" w:line="240" w:lineRule="auto"/>
        <w:ind w:firstLine="709"/>
        <w:jc w:val="both"/>
        <w:rPr>
          <w:rFonts w:ascii="Times New Roman" w:hAnsi="Times New Roman"/>
          <w:sz w:val="27"/>
          <w:szCs w:val="27"/>
        </w:rPr>
      </w:pPr>
      <w:r w:rsidRPr="00AA35DB">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710690E3" w14:textId="77777777" w:rsidR="00F55425" w:rsidRPr="00AA35DB" w:rsidRDefault="00F55425" w:rsidP="00F55425">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038C2B45" w14:textId="77777777" w:rsidR="006D0FF4" w:rsidRPr="00AA35DB" w:rsidRDefault="006D0FF4" w:rsidP="006D0FF4">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Прогнозируемый объем поступлений по транспортному налогу с физических лиц (</w:t>
      </w: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w:t>
      </w:r>
      <w:r w:rsidRPr="00AA35DB">
        <w:rPr>
          <w:rFonts w:ascii="Times New Roman" w:hAnsi="Times New Roman"/>
          <w:sz w:val="27"/>
          <w:szCs w:val="27"/>
        </w:rPr>
        <w:t>рассчитывается по формуле, тыс. рублей:</w:t>
      </w:r>
    </w:p>
    <w:p w14:paraId="3364ACFD" w14:textId="77777777" w:rsidR="006D0FF4" w:rsidRPr="00AA35DB" w:rsidRDefault="006D0FF4" w:rsidP="006D0FF4">
      <w:pPr>
        <w:spacing w:after="0" w:line="240" w:lineRule="auto"/>
        <w:ind w:firstLine="709"/>
        <w:jc w:val="both"/>
        <w:rPr>
          <w:rFonts w:ascii="Times New Roman" w:hAnsi="Times New Roman"/>
          <w:sz w:val="27"/>
          <w:szCs w:val="27"/>
        </w:rPr>
      </w:pPr>
    </w:p>
    <w:p w14:paraId="384D4538" w14:textId="54065A68" w:rsidR="006D0FF4" w:rsidRPr="000079D0" w:rsidRDefault="006D0FF4" w:rsidP="006D0FF4">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 ∑(КОЛ </w:t>
      </w:r>
      <w:r w:rsidRPr="00AA35DB">
        <w:rPr>
          <w:rFonts w:ascii="Times New Roman" w:hAnsi="Times New Roman"/>
          <w:b/>
          <w:i/>
          <w:sz w:val="27"/>
          <w:szCs w:val="27"/>
          <w:vertAlign w:val="subscript"/>
        </w:rPr>
        <w:t>ТС</w:t>
      </w:r>
      <w:r w:rsidRPr="00AA35DB">
        <w:rPr>
          <w:rFonts w:ascii="Times New Roman" w:hAnsi="Times New Roman"/>
          <w:b/>
          <w:i/>
          <w:sz w:val="27"/>
          <w:szCs w:val="27"/>
        </w:rPr>
        <w:t xml:space="preserve"> × К</w:t>
      </w:r>
      <w:r w:rsidRPr="00AA35DB">
        <w:rPr>
          <w:rFonts w:ascii="Times New Roman" w:hAnsi="Times New Roman"/>
          <w:b/>
          <w:i/>
          <w:sz w:val="27"/>
          <w:szCs w:val="27"/>
          <w:vertAlign w:val="subscript"/>
        </w:rPr>
        <w:t xml:space="preserve"> </w:t>
      </w:r>
      <w:proofErr w:type="spellStart"/>
      <w:r w:rsidRPr="00AA35DB">
        <w:rPr>
          <w:rFonts w:ascii="Times New Roman" w:hAnsi="Times New Roman"/>
          <w:b/>
          <w:i/>
          <w:sz w:val="27"/>
          <w:szCs w:val="27"/>
          <w:vertAlign w:val="subscript"/>
        </w:rPr>
        <w:t>эстр</w:t>
      </w:r>
      <w:proofErr w:type="spellEnd"/>
      <w:r w:rsidRPr="00AA35DB">
        <w:rPr>
          <w:rFonts w:ascii="Times New Roman" w:hAnsi="Times New Roman"/>
          <w:b/>
          <w:i/>
          <w:sz w:val="27"/>
          <w:szCs w:val="27"/>
          <w:vertAlign w:val="subscript"/>
        </w:rPr>
        <w:t>.</w:t>
      </w:r>
      <w:r w:rsidRPr="00AA35DB">
        <w:rPr>
          <w:rFonts w:ascii="Times New Roman" w:hAnsi="Times New Roman"/>
          <w:b/>
          <w:sz w:val="27"/>
          <w:szCs w:val="27"/>
        </w:rPr>
        <w:t xml:space="preserve"> </w:t>
      </w:r>
      <w:r w:rsidRPr="000079D0">
        <w:rPr>
          <w:rFonts w:ascii="Times New Roman" w:hAnsi="Times New Roman"/>
          <w:b/>
          <w:i/>
          <w:sz w:val="27"/>
          <w:szCs w:val="27"/>
        </w:rPr>
        <w:t xml:space="preserve">× </w:t>
      </w:r>
      <w:r w:rsidRPr="00AA35DB">
        <w:rPr>
          <w:rFonts w:ascii="Times New Roman" w:hAnsi="Times New Roman"/>
          <w:b/>
          <w:i/>
          <w:sz w:val="27"/>
          <w:szCs w:val="27"/>
          <w:lang w:val="en-US"/>
        </w:rPr>
        <w:t>S</w:t>
      </w:r>
      <w:r w:rsidRPr="000079D0">
        <w:rPr>
          <w:rFonts w:ascii="Times New Roman" w:hAnsi="Times New Roman"/>
          <w:b/>
          <w:i/>
          <w:sz w:val="27"/>
          <w:szCs w:val="27"/>
        </w:rPr>
        <w:t xml:space="preserve"> </w:t>
      </w:r>
      <w:r w:rsidRPr="00AA35DB">
        <w:rPr>
          <w:rFonts w:ascii="Times New Roman" w:hAnsi="Times New Roman"/>
          <w:b/>
          <w:i/>
          <w:sz w:val="27"/>
          <w:szCs w:val="27"/>
          <w:vertAlign w:val="subscript"/>
        </w:rPr>
        <w:t>ТС</w:t>
      </w:r>
      <w:r w:rsidRPr="000079D0">
        <w:rPr>
          <w:rFonts w:ascii="Times New Roman" w:hAnsi="Times New Roman"/>
          <w:b/>
          <w:sz w:val="27"/>
          <w:szCs w:val="27"/>
        </w:rPr>
        <w:t>)</w:t>
      </w:r>
      <w:r w:rsidRPr="000079D0">
        <w:rPr>
          <w:rFonts w:ascii="Times New Roman" w:hAnsi="Times New Roman"/>
          <w:b/>
          <w:i/>
          <w:sz w:val="27"/>
          <w:szCs w:val="27"/>
        </w:rPr>
        <w:t xml:space="preserve"> × </w:t>
      </w:r>
      <w:r w:rsidRPr="00AA35DB">
        <w:rPr>
          <w:rFonts w:ascii="Times New Roman" w:hAnsi="Times New Roman"/>
          <w:b/>
          <w:i/>
          <w:sz w:val="27"/>
          <w:szCs w:val="27"/>
          <w:lang w:val="en-US"/>
        </w:rPr>
        <w:t>K</w:t>
      </w:r>
      <w:r w:rsidRPr="000079D0">
        <w:rPr>
          <w:rFonts w:ascii="Times New Roman" w:hAnsi="Times New Roman"/>
          <w:b/>
          <w:i/>
          <w:sz w:val="27"/>
          <w:szCs w:val="27"/>
        </w:rPr>
        <w:t xml:space="preserve"> </w:t>
      </w:r>
      <w:proofErr w:type="spellStart"/>
      <w:r w:rsidRPr="00AA35DB">
        <w:rPr>
          <w:rFonts w:ascii="Times New Roman" w:hAnsi="Times New Roman"/>
          <w:b/>
          <w:i/>
          <w:sz w:val="27"/>
          <w:szCs w:val="27"/>
          <w:vertAlign w:val="subscript"/>
        </w:rPr>
        <w:t>соб</w:t>
      </w:r>
      <w:proofErr w:type="spellEnd"/>
      <w:r w:rsidRPr="000079D0">
        <w:rPr>
          <w:rFonts w:ascii="Times New Roman" w:hAnsi="Times New Roman"/>
          <w:b/>
          <w:sz w:val="27"/>
          <w:szCs w:val="27"/>
        </w:rPr>
        <w:t xml:space="preserve"> </w:t>
      </w:r>
      <w:r w:rsidRPr="000079D0">
        <w:rPr>
          <w:rFonts w:ascii="Times New Roman" w:hAnsi="Times New Roman"/>
          <w:b/>
          <w:i/>
          <w:sz w:val="27"/>
          <w:szCs w:val="27"/>
        </w:rPr>
        <w:t xml:space="preserve">(+/-) </w:t>
      </w:r>
      <w:r w:rsidRPr="00AA35DB">
        <w:rPr>
          <w:rFonts w:ascii="Times New Roman" w:hAnsi="Times New Roman"/>
          <w:b/>
          <w:i/>
          <w:sz w:val="27"/>
          <w:szCs w:val="27"/>
          <w:lang w:val="en-US"/>
        </w:rPr>
        <w:t>F</w:t>
      </w:r>
      <w:r w:rsidRPr="000079D0">
        <w:rPr>
          <w:rFonts w:ascii="Times New Roman" w:hAnsi="Times New Roman"/>
          <w:b/>
          <w:i/>
          <w:sz w:val="27"/>
          <w:szCs w:val="27"/>
        </w:rPr>
        <w:t xml:space="preserve">, </w:t>
      </w:r>
    </w:p>
    <w:p w14:paraId="076550FC" w14:textId="77777777" w:rsidR="006D0FF4" w:rsidRPr="000079D0" w:rsidRDefault="006D0FF4" w:rsidP="006D0FF4">
      <w:pPr>
        <w:spacing w:before="120" w:after="120" w:line="240" w:lineRule="auto"/>
        <w:ind w:firstLine="709"/>
        <w:jc w:val="center"/>
        <w:rPr>
          <w:rFonts w:ascii="Times New Roman" w:hAnsi="Times New Roman"/>
          <w:b/>
          <w:i/>
          <w:sz w:val="27"/>
          <w:szCs w:val="27"/>
        </w:rPr>
      </w:pPr>
    </w:p>
    <w:p w14:paraId="54E08CA4"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где,</w:t>
      </w:r>
    </w:p>
    <w:p w14:paraId="45805927"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 xml:space="preserve">КОЛ </w:t>
      </w:r>
      <w:r w:rsidRPr="00FC2544">
        <w:rPr>
          <w:rFonts w:ascii="Times New Roman" w:hAnsi="Times New Roman"/>
          <w:b/>
          <w:i/>
          <w:sz w:val="27"/>
          <w:szCs w:val="27"/>
          <w:vertAlign w:val="subscript"/>
        </w:rPr>
        <w:t>ТС</w:t>
      </w:r>
      <w:r w:rsidRPr="00FC2544">
        <w:rPr>
          <w:rFonts w:ascii="Times New Roman" w:hAnsi="Times New Roman"/>
          <w:b/>
          <w:i/>
          <w:sz w:val="27"/>
          <w:szCs w:val="27"/>
        </w:rPr>
        <w:t xml:space="preserve"> – </w:t>
      </w:r>
      <w:r w:rsidRPr="00FC2544">
        <w:rPr>
          <w:rFonts w:ascii="Times New Roman" w:hAnsi="Times New Roman"/>
          <w:sz w:val="27"/>
          <w:szCs w:val="27"/>
        </w:rPr>
        <w:t>количество объектов транспортных средств отчетного периода, единиц;</w:t>
      </w:r>
    </w:p>
    <w:p w14:paraId="67E90462" w14:textId="471ED283"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К</w:t>
      </w:r>
      <w:r w:rsidRPr="00FC2544">
        <w:rPr>
          <w:rFonts w:ascii="Times New Roman" w:hAnsi="Times New Roman"/>
          <w:b/>
          <w:i/>
          <w:sz w:val="27"/>
          <w:szCs w:val="27"/>
          <w:vertAlign w:val="subscript"/>
        </w:rPr>
        <w:t> </w:t>
      </w:r>
      <w:proofErr w:type="spellStart"/>
      <w:r w:rsidRPr="00FC2544">
        <w:rPr>
          <w:rFonts w:ascii="Times New Roman" w:hAnsi="Times New Roman"/>
          <w:b/>
          <w:i/>
          <w:sz w:val="27"/>
          <w:szCs w:val="27"/>
          <w:vertAlign w:val="subscript"/>
        </w:rPr>
        <w:t>эстр</w:t>
      </w:r>
      <w:proofErr w:type="spellEnd"/>
      <w:r w:rsidRPr="00FC2544">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r w:rsidR="003531F5" w:rsidRPr="006223D9">
        <w:rPr>
          <w:rFonts w:ascii="Times New Roman" w:hAnsi="Times New Roman"/>
          <w:sz w:val="27"/>
          <w:szCs w:val="27"/>
        </w:rPr>
        <w:t>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003531F5" w:rsidRPr="00FC2544">
        <w:rPr>
          <w:rFonts w:ascii="Times New Roman" w:hAnsi="Times New Roman"/>
          <w:sz w:val="27"/>
          <w:szCs w:val="27"/>
        </w:rPr>
        <w:t xml:space="preserve"> </w:t>
      </w:r>
      <w:r w:rsidRPr="00FC2544">
        <w:rPr>
          <w:rFonts w:ascii="Times New Roman" w:hAnsi="Times New Roman"/>
          <w:sz w:val="27"/>
          <w:szCs w:val="27"/>
        </w:rPr>
        <w:t>%;</w:t>
      </w:r>
    </w:p>
    <w:p w14:paraId="715A0DEC"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lang w:val="en-US"/>
        </w:rPr>
        <w:lastRenderedPageBreak/>
        <w:t>S</w:t>
      </w:r>
      <w:r w:rsidRPr="00FC2544">
        <w:rPr>
          <w:rFonts w:ascii="Times New Roman" w:hAnsi="Times New Roman"/>
          <w:b/>
          <w:i/>
          <w:sz w:val="27"/>
          <w:szCs w:val="27"/>
        </w:rPr>
        <w:t xml:space="preserve"> </w:t>
      </w:r>
      <w:r w:rsidRPr="00FC2544">
        <w:rPr>
          <w:rFonts w:ascii="Times New Roman" w:hAnsi="Times New Roman"/>
          <w:b/>
          <w:i/>
          <w:sz w:val="27"/>
          <w:szCs w:val="27"/>
          <w:vertAlign w:val="subscript"/>
        </w:rPr>
        <w:t xml:space="preserve">ТС </w:t>
      </w:r>
      <w:r w:rsidRPr="00FC2544">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14:paraId="26D50D46"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w:t>
      </w:r>
      <w:r>
        <w:rPr>
          <w:rFonts w:ascii="Times New Roman" w:hAnsi="Times New Roman"/>
          <w:sz w:val="27"/>
          <w:szCs w:val="27"/>
        </w:rPr>
        <w:t xml:space="preserve">ств (согласно отчету по форме № </w:t>
      </w:r>
      <w:r w:rsidRPr="00FC2544">
        <w:rPr>
          <w:rFonts w:ascii="Times New Roman" w:hAnsi="Times New Roman"/>
          <w:sz w:val="27"/>
          <w:szCs w:val="27"/>
        </w:rPr>
        <w:t>5-ТН).</w:t>
      </w:r>
    </w:p>
    <w:p w14:paraId="60A7636A"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w:t>
      </w:r>
      <w:r>
        <w:rPr>
          <w:rFonts w:ascii="Times New Roman" w:hAnsi="Times New Roman"/>
          <w:sz w:val="27"/>
          <w:szCs w:val="27"/>
        </w:rPr>
        <w:t xml:space="preserve">ны в отчете по форме № </w:t>
      </w:r>
      <w:r w:rsidRPr="00FC2544">
        <w:rPr>
          <w:rFonts w:ascii="Times New Roman" w:hAnsi="Times New Roman"/>
          <w:sz w:val="27"/>
          <w:szCs w:val="27"/>
        </w:rPr>
        <w:t>5-ТН.</w:t>
      </w:r>
    </w:p>
    <w:p w14:paraId="109DC422"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lang w:val="en-US"/>
        </w:rPr>
        <w:t>K</w:t>
      </w:r>
      <w:r w:rsidRPr="00FC2544">
        <w:rPr>
          <w:rFonts w:ascii="Times New Roman" w:hAnsi="Times New Roman"/>
          <w:b/>
          <w:i/>
          <w:sz w:val="27"/>
          <w:szCs w:val="27"/>
        </w:rPr>
        <w:t xml:space="preserve"> </w:t>
      </w:r>
      <w:r w:rsidRPr="00FC2544">
        <w:rPr>
          <w:rFonts w:ascii="Times New Roman" w:hAnsi="Times New Roman"/>
          <w:b/>
          <w:i/>
          <w:sz w:val="27"/>
          <w:szCs w:val="27"/>
          <w:vertAlign w:val="subscript"/>
        </w:rPr>
        <w:t>соб.</w:t>
      </w:r>
      <w:r w:rsidRPr="00FC254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FC2544">
        <w:rPr>
          <w:rFonts w:ascii="Times New Roman" w:hAnsi="Times New Roman"/>
          <w:sz w:val="27"/>
          <w:szCs w:val="27"/>
        </w:rPr>
        <w:t xml:space="preserve">%. </w:t>
      </w:r>
    </w:p>
    <w:p w14:paraId="0F7A120A"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951E58D" w14:textId="77777777" w:rsidR="003531F5" w:rsidRDefault="006D0FF4" w:rsidP="003531F5">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F</w:t>
      </w:r>
      <w:r w:rsidRPr="00FC2544">
        <w:rPr>
          <w:rFonts w:ascii="Times New Roman" w:hAnsi="Times New Roman"/>
          <w:sz w:val="27"/>
          <w:szCs w:val="27"/>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13AB14A7" w14:textId="77777777" w:rsidR="00946F9F" w:rsidRPr="00946F9F" w:rsidRDefault="00946F9F" w:rsidP="00946F9F">
      <w:pPr>
        <w:autoSpaceDE w:val="0"/>
        <w:autoSpaceDN w:val="0"/>
        <w:adjustRightInd w:val="0"/>
        <w:spacing w:after="0" w:line="240" w:lineRule="auto"/>
        <w:ind w:firstLine="709"/>
        <w:jc w:val="both"/>
        <w:rPr>
          <w:rFonts w:ascii="Times New Roman" w:eastAsia="Times New Roman" w:hAnsi="Times New Roman"/>
          <w:sz w:val="27"/>
          <w:szCs w:val="27"/>
        </w:rPr>
      </w:pPr>
      <w:r w:rsidRPr="00946F9F">
        <w:rPr>
          <w:rFonts w:ascii="Times New Roman" w:eastAsia="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25440ACF" w14:textId="77777777" w:rsidR="00946F9F" w:rsidRPr="00946F9F" w:rsidRDefault="00946F9F" w:rsidP="00946F9F">
      <w:pPr>
        <w:spacing w:after="0" w:line="240" w:lineRule="auto"/>
        <w:ind w:firstLine="709"/>
        <w:jc w:val="both"/>
        <w:rPr>
          <w:rFonts w:ascii="Times New Roman" w:eastAsia="Times New Roman" w:hAnsi="Times New Roman"/>
          <w:sz w:val="27"/>
          <w:szCs w:val="27"/>
        </w:rPr>
      </w:pPr>
      <w:r w:rsidRPr="00946F9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E5F6D42" w14:textId="77777777" w:rsidR="00946F9F" w:rsidRPr="00946F9F" w:rsidRDefault="00946F9F" w:rsidP="00946F9F">
      <w:pPr>
        <w:autoSpaceDE w:val="0"/>
        <w:autoSpaceDN w:val="0"/>
        <w:adjustRightInd w:val="0"/>
        <w:spacing w:after="0" w:line="240" w:lineRule="auto"/>
        <w:ind w:firstLine="709"/>
        <w:jc w:val="both"/>
        <w:rPr>
          <w:rFonts w:ascii="Times New Roman" w:eastAsia="Times New Roman" w:hAnsi="Times New Roman"/>
          <w:sz w:val="27"/>
          <w:szCs w:val="27"/>
        </w:rPr>
      </w:pPr>
    </w:p>
    <w:p w14:paraId="6DEF5072" w14:textId="77777777" w:rsidR="00946F9F" w:rsidRPr="00946F9F" w:rsidRDefault="00946F9F" w:rsidP="00946F9F">
      <w:pPr>
        <w:spacing w:after="0" w:line="240" w:lineRule="auto"/>
        <w:ind w:firstLine="709"/>
        <w:jc w:val="both"/>
        <w:rPr>
          <w:rFonts w:eastAsia="Times New Roman"/>
          <w:sz w:val="27"/>
          <w:szCs w:val="27"/>
        </w:rPr>
      </w:pPr>
      <w:r w:rsidRPr="00946F9F">
        <w:rPr>
          <w:rFonts w:ascii="Times New Roman" w:eastAsia="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10EE0C98" w14:textId="77777777" w:rsidR="00946F9F" w:rsidRPr="00946F9F" w:rsidRDefault="00946F9F" w:rsidP="00946F9F">
      <w:pPr>
        <w:spacing w:after="0" w:line="240" w:lineRule="auto"/>
        <w:ind w:firstLine="709"/>
        <w:jc w:val="both"/>
        <w:rPr>
          <w:rFonts w:ascii="Times New Roman" w:eastAsia="Times New Roman" w:hAnsi="Times New Roman"/>
          <w:sz w:val="27"/>
          <w:szCs w:val="27"/>
        </w:rPr>
      </w:pPr>
    </w:p>
    <w:p w14:paraId="1B751A8C" w14:textId="77777777" w:rsidR="00F551F8" w:rsidRPr="00D35917" w:rsidRDefault="00F551F8" w:rsidP="00921182">
      <w:pPr>
        <w:spacing w:after="0" w:line="240" w:lineRule="auto"/>
        <w:ind w:firstLine="709"/>
        <w:jc w:val="both"/>
        <w:rPr>
          <w:rFonts w:ascii="Times New Roman" w:hAnsi="Times New Roman"/>
          <w:sz w:val="27"/>
          <w:szCs w:val="27"/>
        </w:rPr>
      </w:pPr>
    </w:p>
    <w:p w14:paraId="2BB983E2" w14:textId="76DC187F" w:rsidR="008F6D15" w:rsidRPr="00D35917" w:rsidRDefault="007B5708" w:rsidP="00921182">
      <w:pPr>
        <w:spacing w:after="0" w:line="240" w:lineRule="auto"/>
        <w:ind w:firstLine="709"/>
        <w:rPr>
          <w:rFonts w:ascii="Times New Roman" w:hAnsi="Times New Roman"/>
          <w:b/>
          <w:i/>
          <w:sz w:val="27"/>
          <w:szCs w:val="27"/>
        </w:rPr>
      </w:pPr>
      <w:r w:rsidRPr="00D35917">
        <w:rPr>
          <w:rFonts w:ascii="Times New Roman" w:hAnsi="Times New Roman"/>
          <w:b/>
          <w:i/>
          <w:sz w:val="27"/>
          <w:szCs w:val="27"/>
        </w:rPr>
        <w:t>2.</w:t>
      </w:r>
      <w:r w:rsidR="000B0FFA" w:rsidRPr="00D35917">
        <w:rPr>
          <w:rFonts w:ascii="Times New Roman" w:hAnsi="Times New Roman"/>
          <w:b/>
          <w:i/>
          <w:sz w:val="27"/>
          <w:szCs w:val="27"/>
        </w:rPr>
        <w:t>1</w:t>
      </w:r>
      <w:r w:rsidR="00FA7C8C">
        <w:rPr>
          <w:rFonts w:ascii="Times New Roman" w:hAnsi="Times New Roman"/>
          <w:b/>
          <w:i/>
          <w:sz w:val="27"/>
          <w:szCs w:val="27"/>
        </w:rPr>
        <w:t>0</w:t>
      </w:r>
      <w:r w:rsidRPr="00D35917">
        <w:rPr>
          <w:rFonts w:ascii="Times New Roman" w:hAnsi="Times New Roman"/>
          <w:b/>
          <w:i/>
          <w:sz w:val="27"/>
          <w:szCs w:val="27"/>
        </w:rPr>
        <w:t>.4</w:t>
      </w:r>
      <w:r w:rsidR="00A65385" w:rsidRPr="00D35917">
        <w:rPr>
          <w:rFonts w:ascii="Times New Roman" w:hAnsi="Times New Roman"/>
          <w:b/>
          <w:i/>
          <w:sz w:val="27"/>
          <w:szCs w:val="27"/>
        </w:rPr>
        <w:t xml:space="preserve"> </w:t>
      </w:r>
      <w:r w:rsidRPr="00D35917">
        <w:rPr>
          <w:rFonts w:ascii="Times New Roman" w:hAnsi="Times New Roman"/>
          <w:b/>
          <w:i/>
          <w:sz w:val="27"/>
          <w:szCs w:val="27"/>
        </w:rPr>
        <w:t xml:space="preserve"> </w:t>
      </w:r>
      <w:r w:rsidR="008F6D15" w:rsidRPr="00D35917">
        <w:rPr>
          <w:rFonts w:ascii="Times New Roman" w:hAnsi="Times New Roman"/>
          <w:b/>
          <w:i/>
          <w:sz w:val="27"/>
          <w:szCs w:val="27"/>
        </w:rPr>
        <w:t>Налог на игорный бизнес</w:t>
      </w:r>
    </w:p>
    <w:p w14:paraId="715EE8F8" w14:textId="77DD8BC4" w:rsidR="008F6D15" w:rsidRDefault="008F6D15" w:rsidP="00921182">
      <w:pPr>
        <w:spacing w:after="0" w:line="240" w:lineRule="auto"/>
        <w:ind w:firstLine="709"/>
        <w:rPr>
          <w:rFonts w:ascii="Times New Roman" w:hAnsi="Times New Roman"/>
          <w:b/>
          <w:i/>
          <w:sz w:val="27"/>
          <w:szCs w:val="27"/>
        </w:rPr>
      </w:pPr>
      <w:r w:rsidRPr="00D35917">
        <w:rPr>
          <w:rFonts w:ascii="Times New Roman" w:hAnsi="Times New Roman"/>
          <w:b/>
          <w:i/>
          <w:sz w:val="27"/>
          <w:szCs w:val="27"/>
        </w:rPr>
        <w:t>182 106 05000 02 000</w:t>
      </w:r>
      <w:r w:rsidR="00805BDB">
        <w:rPr>
          <w:rFonts w:ascii="Times New Roman" w:hAnsi="Times New Roman"/>
          <w:b/>
          <w:i/>
          <w:sz w:val="27"/>
          <w:szCs w:val="27"/>
        </w:rPr>
        <w:t> </w:t>
      </w:r>
      <w:r w:rsidRPr="00D35917">
        <w:rPr>
          <w:rFonts w:ascii="Times New Roman" w:hAnsi="Times New Roman"/>
          <w:b/>
          <w:i/>
          <w:sz w:val="27"/>
          <w:szCs w:val="27"/>
        </w:rPr>
        <w:t>110</w:t>
      </w:r>
    </w:p>
    <w:p w14:paraId="29E0D195" w14:textId="77777777" w:rsidR="00805BDB" w:rsidRPr="00D35917" w:rsidRDefault="00805BDB" w:rsidP="00921182">
      <w:pPr>
        <w:spacing w:after="0" w:line="240" w:lineRule="auto"/>
        <w:ind w:firstLine="709"/>
        <w:rPr>
          <w:rFonts w:ascii="Times New Roman" w:hAnsi="Times New Roman"/>
          <w:b/>
          <w:i/>
          <w:sz w:val="27"/>
          <w:szCs w:val="27"/>
        </w:rPr>
      </w:pPr>
    </w:p>
    <w:p w14:paraId="0AA79327" w14:textId="77777777" w:rsidR="008D4CF6" w:rsidRPr="008D4CF6" w:rsidRDefault="008D4CF6" w:rsidP="008D4CF6">
      <w:pPr>
        <w:spacing w:after="0" w:line="240" w:lineRule="auto"/>
        <w:ind w:firstLine="709"/>
        <w:jc w:val="both"/>
        <w:rPr>
          <w:rFonts w:ascii="Times New Roman" w:eastAsia="Times New Roman" w:hAnsi="Times New Roman"/>
          <w:sz w:val="27"/>
          <w:szCs w:val="27"/>
        </w:rPr>
      </w:pPr>
      <w:r w:rsidRPr="008D4CF6">
        <w:rPr>
          <w:rFonts w:ascii="Times New Roman" w:eastAsia="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14:paraId="59C4F591" w14:textId="77777777" w:rsidR="008D4CF6" w:rsidRPr="008D4CF6" w:rsidRDefault="008D4CF6" w:rsidP="008D4CF6">
      <w:pPr>
        <w:autoSpaceDE w:val="0"/>
        <w:autoSpaceDN w:val="0"/>
        <w:adjustRightInd w:val="0"/>
        <w:spacing w:after="0" w:line="240" w:lineRule="auto"/>
        <w:ind w:firstLine="709"/>
        <w:jc w:val="both"/>
        <w:rPr>
          <w:rFonts w:ascii="Times New Roman" w:eastAsia="Times New Roman" w:hAnsi="Times New Roman"/>
          <w:sz w:val="27"/>
          <w:szCs w:val="27"/>
          <w:lang w:eastAsia="ru-RU"/>
        </w:rPr>
      </w:pPr>
      <w:r w:rsidRPr="008D4CF6">
        <w:rPr>
          <w:rFonts w:ascii="Times New Roman" w:eastAsia="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8D4CF6">
        <w:rPr>
          <w:rFonts w:ascii="Times New Roman" w:eastAsia="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14:paraId="30BAD5C4" w14:textId="77777777" w:rsidR="008D4CF6" w:rsidRDefault="008D4CF6" w:rsidP="00921182">
      <w:pPr>
        <w:spacing w:after="0" w:line="240" w:lineRule="auto"/>
        <w:ind w:firstLine="709"/>
        <w:jc w:val="both"/>
        <w:rPr>
          <w:rFonts w:ascii="Times New Roman" w:hAnsi="Times New Roman"/>
          <w:sz w:val="27"/>
          <w:szCs w:val="27"/>
        </w:rPr>
      </w:pPr>
    </w:p>
    <w:p w14:paraId="2D0C7825" w14:textId="60096DCA" w:rsidR="008F6D15" w:rsidRPr="00D35917"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w:t>
      </w:r>
      <w:r w:rsidR="00C71381" w:rsidRPr="00C4121B">
        <w:rPr>
          <w:rFonts w:ascii="Times New Roman" w:hAnsi="Times New Roman"/>
          <w:sz w:val="27"/>
          <w:szCs w:val="27"/>
        </w:rPr>
        <w:t xml:space="preserve"> </w:t>
      </w:r>
      <w:r w:rsidR="00C71381">
        <w:rPr>
          <w:rFonts w:ascii="Times New Roman" w:hAnsi="Times New Roman"/>
          <w:sz w:val="27"/>
          <w:szCs w:val="27"/>
        </w:rPr>
        <w:t>на игорный бизнес</w:t>
      </w:r>
      <w:r w:rsidRPr="00D35917">
        <w:rPr>
          <w:rFonts w:ascii="Times New Roman" w:hAnsi="Times New Roman"/>
          <w:sz w:val="27"/>
          <w:szCs w:val="27"/>
        </w:rPr>
        <w:t xml:space="preserve"> используются:</w:t>
      </w:r>
    </w:p>
    <w:p w14:paraId="4765C1FC" w14:textId="767719ED" w:rsidR="008F6D15"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xml:space="preserve">- динамика налоговой базы по налогу согласно данным отчёта по форме № 5-ИБ </w:t>
      </w:r>
      <w:r w:rsidRPr="00D35917">
        <w:rPr>
          <w:rFonts w:ascii="Times New Roman" w:hAnsi="Times New Roman"/>
          <w:sz w:val="27"/>
          <w:szCs w:val="27"/>
        </w:rPr>
        <w:br/>
        <w:t>«О налоговой базе и структуре начислений по  налогу</w:t>
      </w:r>
      <w:r w:rsidR="00D07F2E" w:rsidRPr="00D35917">
        <w:rPr>
          <w:rFonts w:ascii="Times New Roman" w:hAnsi="Times New Roman"/>
          <w:sz w:val="27"/>
          <w:szCs w:val="27"/>
        </w:rPr>
        <w:t xml:space="preserve"> на игорный бизнес</w:t>
      </w:r>
      <w:r w:rsidRPr="00D35917">
        <w:rPr>
          <w:rFonts w:ascii="Times New Roman" w:hAnsi="Times New Roman"/>
          <w:sz w:val="27"/>
          <w:szCs w:val="27"/>
        </w:rPr>
        <w:t>», сложившаяся за предыдущие периоды;</w:t>
      </w:r>
    </w:p>
    <w:p w14:paraId="739BF51B" w14:textId="77777777" w:rsidR="008D4CF6" w:rsidRPr="008D4CF6" w:rsidRDefault="008D4CF6" w:rsidP="008D4CF6">
      <w:pPr>
        <w:tabs>
          <w:tab w:val="left" w:pos="871"/>
        </w:tabs>
        <w:autoSpaceDE w:val="0"/>
        <w:autoSpaceDN w:val="0"/>
        <w:adjustRightInd w:val="0"/>
        <w:spacing w:after="0" w:line="240" w:lineRule="auto"/>
        <w:ind w:firstLine="709"/>
        <w:jc w:val="both"/>
        <w:rPr>
          <w:rFonts w:ascii="Times New Roman" w:eastAsia="Times New Roman" w:hAnsi="Times New Roman"/>
          <w:sz w:val="27"/>
          <w:szCs w:val="27"/>
          <w:lang w:eastAsia="ru-RU"/>
        </w:rPr>
      </w:pPr>
      <w:r w:rsidRPr="008D4CF6">
        <w:rPr>
          <w:rFonts w:ascii="Times New Roman" w:eastAsia="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14:paraId="25CFAC00" w14:textId="36CFD39F" w:rsidR="008F6D15" w:rsidRPr="00D35917"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354FC06B" w14:textId="77777777" w:rsidR="00CE5756" w:rsidRPr="00D35917" w:rsidRDefault="00CE5756" w:rsidP="00CE5756">
      <w:pPr>
        <w:tabs>
          <w:tab w:val="left" w:pos="993"/>
        </w:tabs>
        <w:spacing w:after="0" w:line="240" w:lineRule="auto"/>
        <w:ind w:firstLine="709"/>
        <w:contextualSpacing/>
        <w:jc w:val="both"/>
        <w:rPr>
          <w:rFonts w:ascii="Times New Roman" w:hAnsi="Times New Roman"/>
          <w:sz w:val="26"/>
          <w:szCs w:val="26"/>
        </w:rPr>
      </w:pPr>
      <w:bookmarkStart w:id="140" w:name="_Toc460509788"/>
      <w:r w:rsidRPr="00D35917">
        <w:rPr>
          <w:rFonts w:ascii="Times New Roman" w:hAnsi="Times New Roman"/>
          <w:sz w:val="26"/>
          <w:szCs w:val="26"/>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4F959A2B"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Прогнозный объём поступлений налога на игорный бизнес (</w:t>
      </w:r>
      <w:r w:rsidRPr="00D35917">
        <w:rPr>
          <w:rFonts w:ascii="Times New Roman" w:hAnsi="Times New Roman"/>
          <w:b/>
          <w:i/>
          <w:sz w:val="26"/>
          <w:szCs w:val="26"/>
        </w:rPr>
        <w:t>ИБ</w:t>
      </w:r>
      <w:r w:rsidRPr="00D35917">
        <w:rPr>
          <w:rFonts w:ascii="Times New Roman" w:hAnsi="Times New Roman"/>
          <w:sz w:val="26"/>
          <w:szCs w:val="26"/>
        </w:rPr>
        <w:t>), определяется исходя из следующего алгоритма расчёта:</w:t>
      </w:r>
    </w:p>
    <w:p w14:paraId="39484088" w14:textId="77777777" w:rsidR="00CE5756" w:rsidRPr="00D35917" w:rsidRDefault="00CE5756" w:rsidP="00CE5756">
      <w:pPr>
        <w:spacing w:before="120" w:after="120" w:line="240" w:lineRule="auto"/>
        <w:ind w:firstLine="709"/>
        <w:jc w:val="center"/>
        <w:rPr>
          <w:rFonts w:ascii="Times New Roman" w:hAnsi="Times New Roman"/>
          <w:b/>
          <w:i/>
          <w:sz w:val="27"/>
          <w:szCs w:val="27"/>
        </w:rPr>
      </w:pPr>
      <w:r w:rsidRPr="00D35917">
        <w:rPr>
          <w:rFonts w:ascii="Times New Roman" w:hAnsi="Times New Roman"/>
          <w:b/>
          <w:i/>
          <w:sz w:val="27"/>
          <w:szCs w:val="27"/>
        </w:rPr>
        <w:t xml:space="preserve">ИБ </w:t>
      </w:r>
      <w:r w:rsidRPr="00D35917">
        <w:rPr>
          <w:rFonts w:ascii="Times New Roman" w:hAnsi="Times New Roman"/>
          <w:b/>
          <w:i/>
          <w:sz w:val="27"/>
          <w:szCs w:val="27"/>
          <w:vertAlign w:val="subscript"/>
        </w:rPr>
        <w:t>прогноз</w:t>
      </w:r>
      <w:r w:rsidRPr="00D35917">
        <w:rPr>
          <w:rFonts w:ascii="Times New Roman" w:hAnsi="Times New Roman"/>
          <w:b/>
          <w:i/>
          <w:sz w:val="27"/>
          <w:szCs w:val="27"/>
        </w:rPr>
        <w:t xml:space="preserve"> = ∑ (</w:t>
      </w:r>
      <w:proofErr w:type="spellStart"/>
      <w:r w:rsidRPr="00D35917">
        <w:rPr>
          <w:rFonts w:ascii="Times New Roman" w:hAnsi="Times New Roman"/>
          <w:b/>
          <w:i/>
          <w:sz w:val="27"/>
          <w:szCs w:val="27"/>
        </w:rPr>
        <w:t>К</w:t>
      </w:r>
      <w:r w:rsidRPr="00D35917">
        <w:rPr>
          <w:rFonts w:ascii="Times New Roman" w:hAnsi="Times New Roman"/>
          <w:b/>
          <w:i/>
          <w:sz w:val="27"/>
          <w:szCs w:val="27"/>
          <w:vertAlign w:val="subscript"/>
        </w:rPr>
        <w:t>объектов</w:t>
      </w:r>
      <w:proofErr w:type="spellEnd"/>
      <w:r w:rsidRPr="00D35917">
        <w:rPr>
          <w:rFonts w:ascii="Times New Roman" w:hAnsi="Times New Roman"/>
          <w:b/>
          <w:i/>
          <w:sz w:val="27"/>
          <w:szCs w:val="27"/>
          <w:vertAlign w:val="subscript"/>
        </w:rPr>
        <w:t xml:space="preserve"> *</w:t>
      </w:r>
      <w:r w:rsidRPr="00D35917">
        <w:rPr>
          <w:rFonts w:ascii="Times New Roman" w:hAnsi="Times New Roman"/>
          <w:sz w:val="27"/>
          <w:szCs w:val="27"/>
        </w:rPr>
        <w:t xml:space="preserve"> </w:t>
      </w:r>
      <w:r w:rsidRPr="00D35917">
        <w:rPr>
          <w:rFonts w:ascii="Times New Roman" w:hAnsi="Times New Roman"/>
          <w:b/>
          <w:i/>
          <w:sz w:val="27"/>
          <w:szCs w:val="27"/>
          <w:lang w:val="en-US"/>
        </w:rPr>
        <w:t>S</w:t>
      </w:r>
      <w:r w:rsidRPr="00D35917">
        <w:rPr>
          <w:rFonts w:ascii="Times New Roman" w:hAnsi="Times New Roman"/>
          <w:b/>
          <w:sz w:val="27"/>
          <w:szCs w:val="27"/>
          <w:vertAlign w:val="subscript"/>
        </w:rPr>
        <w:t xml:space="preserve"> расчет.</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 xml:space="preserve">, </w:t>
      </w:r>
    </w:p>
    <w:p w14:paraId="23E0843D"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где:</w:t>
      </w:r>
    </w:p>
    <w:p w14:paraId="773DE209"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b/>
          <w:i/>
          <w:sz w:val="26"/>
          <w:szCs w:val="26"/>
        </w:rPr>
        <w:t xml:space="preserve">ИБ </w:t>
      </w:r>
      <w:r w:rsidRPr="00D35917">
        <w:rPr>
          <w:rFonts w:ascii="Times New Roman" w:hAnsi="Times New Roman"/>
          <w:b/>
          <w:i/>
          <w:sz w:val="26"/>
          <w:szCs w:val="26"/>
          <w:vertAlign w:val="subscript"/>
        </w:rPr>
        <w:t xml:space="preserve">прогноз </w:t>
      </w:r>
      <w:r w:rsidRPr="00D35917">
        <w:rPr>
          <w:rFonts w:ascii="Times New Roman" w:hAnsi="Times New Roman"/>
          <w:sz w:val="26"/>
          <w:szCs w:val="26"/>
        </w:rPr>
        <w:t>– прогнозируемая сумма налога, тыс. рублей;</w:t>
      </w:r>
    </w:p>
    <w:p w14:paraId="1C157739" w14:textId="77777777" w:rsidR="00CE5756" w:rsidRPr="00D35917" w:rsidRDefault="00CE5756" w:rsidP="00CE5756">
      <w:pPr>
        <w:spacing w:after="0" w:line="240" w:lineRule="auto"/>
        <w:ind w:firstLine="709"/>
        <w:jc w:val="both"/>
        <w:rPr>
          <w:rFonts w:ascii="Times New Roman" w:hAnsi="Times New Roman"/>
          <w:sz w:val="26"/>
          <w:szCs w:val="26"/>
        </w:rPr>
      </w:pPr>
      <w:proofErr w:type="spellStart"/>
      <w:r w:rsidRPr="00D35917">
        <w:rPr>
          <w:rFonts w:ascii="Times New Roman" w:hAnsi="Times New Roman"/>
          <w:b/>
          <w:i/>
          <w:sz w:val="26"/>
          <w:szCs w:val="26"/>
        </w:rPr>
        <w:t>К</w:t>
      </w:r>
      <w:r w:rsidRPr="00D35917">
        <w:rPr>
          <w:rFonts w:ascii="Times New Roman" w:hAnsi="Times New Roman"/>
          <w:b/>
          <w:i/>
          <w:sz w:val="26"/>
          <w:szCs w:val="26"/>
          <w:vertAlign w:val="subscript"/>
        </w:rPr>
        <w:t>объектов</w:t>
      </w:r>
      <w:proofErr w:type="spellEnd"/>
      <w:r w:rsidRPr="00D35917">
        <w:rPr>
          <w:rFonts w:ascii="Times New Roman" w:hAnsi="Times New Roman"/>
          <w:b/>
          <w:i/>
          <w:sz w:val="26"/>
          <w:szCs w:val="26"/>
          <w:vertAlign w:val="subscript"/>
        </w:rPr>
        <w:t xml:space="preserve"> </w:t>
      </w:r>
      <w:r w:rsidRPr="00D35917">
        <w:rPr>
          <w:rFonts w:ascii="Times New Roman" w:hAnsi="Times New Roman"/>
          <w:sz w:val="26"/>
          <w:szCs w:val="26"/>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14:paraId="7E8B743C"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b/>
          <w:i/>
          <w:sz w:val="26"/>
          <w:szCs w:val="26"/>
          <w:lang w:val="en-US"/>
        </w:rPr>
        <w:t>S</w:t>
      </w:r>
      <w:r w:rsidRPr="00D35917">
        <w:rPr>
          <w:rFonts w:ascii="Times New Roman" w:hAnsi="Times New Roman"/>
          <w:b/>
          <w:sz w:val="26"/>
          <w:szCs w:val="26"/>
          <w:vertAlign w:val="subscript"/>
        </w:rPr>
        <w:t xml:space="preserve"> расчет.</w:t>
      </w:r>
      <w:r w:rsidRPr="00D35917">
        <w:rPr>
          <w:rFonts w:ascii="Times New Roman" w:hAnsi="Times New Roman"/>
          <w:b/>
          <w:i/>
          <w:sz w:val="26"/>
          <w:szCs w:val="26"/>
        </w:rPr>
        <w:t xml:space="preserve"> </w:t>
      </w:r>
      <w:r w:rsidRPr="00D35917">
        <w:rPr>
          <w:rFonts w:ascii="Times New Roman" w:hAnsi="Times New Roman"/>
          <w:sz w:val="26"/>
          <w:szCs w:val="26"/>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14:paraId="13BBA0D2" w14:textId="77777777" w:rsidR="003531F5" w:rsidRDefault="00CE5756" w:rsidP="003531F5">
      <w:pPr>
        <w:spacing w:after="0" w:line="240" w:lineRule="auto"/>
        <w:ind w:firstLine="709"/>
        <w:jc w:val="both"/>
        <w:rPr>
          <w:rFonts w:ascii="Times New Roman" w:hAnsi="Times New Roman"/>
          <w:sz w:val="27"/>
          <w:szCs w:val="27"/>
        </w:rPr>
      </w:pPr>
      <w:r w:rsidRPr="00D35917">
        <w:rPr>
          <w:rFonts w:ascii="Times New Roman" w:hAnsi="Times New Roman"/>
          <w:b/>
          <w:i/>
          <w:sz w:val="26"/>
          <w:szCs w:val="26"/>
        </w:rPr>
        <w:t>F</w:t>
      </w:r>
      <w:r w:rsidRPr="00D35917">
        <w:rPr>
          <w:rFonts w:ascii="Times New Roman" w:hAnsi="Times New Roman"/>
          <w:sz w:val="26"/>
          <w:szCs w:val="26"/>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10B818FF"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14:paraId="4313A6A6" w14:textId="77777777" w:rsidR="00B412DF" w:rsidRPr="00D35917" w:rsidRDefault="00B412DF" w:rsidP="00921182">
      <w:pPr>
        <w:pStyle w:val="2"/>
        <w:spacing w:before="0" w:after="0" w:line="240" w:lineRule="auto"/>
        <w:ind w:left="709"/>
        <w:rPr>
          <w:rFonts w:ascii="Times New Roman" w:hAnsi="Times New Roman"/>
          <w:sz w:val="27"/>
          <w:szCs w:val="27"/>
        </w:rPr>
      </w:pPr>
    </w:p>
    <w:p w14:paraId="596CA052" w14:textId="705C70CD" w:rsidR="00784209" w:rsidRPr="001128DB" w:rsidRDefault="00784209" w:rsidP="00921182">
      <w:pPr>
        <w:pStyle w:val="2"/>
        <w:spacing w:before="0" w:after="0" w:line="240" w:lineRule="auto"/>
        <w:ind w:left="709"/>
        <w:rPr>
          <w:rFonts w:ascii="Times New Roman" w:hAnsi="Times New Roman"/>
          <w:sz w:val="27"/>
          <w:szCs w:val="27"/>
        </w:rPr>
      </w:pPr>
      <w:bookmarkStart w:id="141" w:name="_Toc133225637"/>
      <w:r w:rsidRPr="001128DB">
        <w:rPr>
          <w:rFonts w:ascii="Times New Roman" w:hAnsi="Times New Roman"/>
          <w:sz w:val="27"/>
          <w:szCs w:val="27"/>
        </w:rPr>
        <w:t>2.</w:t>
      </w:r>
      <w:r w:rsidR="000B0FFA" w:rsidRPr="001128DB">
        <w:rPr>
          <w:rFonts w:ascii="Times New Roman" w:hAnsi="Times New Roman"/>
          <w:sz w:val="27"/>
          <w:szCs w:val="27"/>
        </w:rPr>
        <w:t>1</w:t>
      </w:r>
      <w:r w:rsidR="00FA7C8C">
        <w:rPr>
          <w:rFonts w:ascii="Times New Roman" w:hAnsi="Times New Roman"/>
          <w:sz w:val="27"/>
          <w:szCs w:val="27"/>
        </w:rPr>
        <w:t>0</w:t>
      </w:r>
      <w:r w:rsidRPr="001128DB">
        <w:rPr>
          <w:rFonts w:ascii="Times New Roman" w:hAnsi="Times New Roman"/>
          <w:sz w:val="27"/>
          <w:szCs w:val="27"/>
        </w:rPr>
        <w:t>.</w:t>
      </w:r>
      <w:r w:rsidR="00191E1F" w:rsidRPr="001128DB">
        <w:rPr>
          <w:rFonts w:ascii="Times New Roman" w:hAnsi="Times New Roman"/>
          <w:sz w:val="27"/>
          <w:szCs w:val="27"/>
        </w:rPr>
        <w:t>5</w:t>
      </w:r>
      <w:r w:rsidRPr="001128DB">
        <w:rPr>
          <w:rFonts w:ascii="Times New Roman" w:hAnsi="Times New Roman"/>
          <w:sz w:val="27"/>
          <w:szCs w:val="27"/>
        </w:rPr>
        <w:t xml:space="preserve"> Земельный налог</w:t>
      </w:r>
      <w:r w:rsidR="00CB1069" w:rsidRPr="001128DB">
        <w:rPr>
          <w:rFonts w:ascii="Times New Roman" w:hAnsi="Times New Roman"/>
          <w:sz w:val="27"/>
          <w:szCs w:val="27"/>
        </w:rPr>
        <w:t xml:space="preserve"> </w:t>
      </w:r>
      <w:r w:rsidR="00CB1069" w:rsidRPr="001128DB">
        <w:rPr>
          <w:rFonts w:ascii="Times New Roman" w:hAnsi="Times New Roman"/>
          <w:sz w:val="27"/>
          <w:szCs w:val="27"/>
        </w:rPr>
        <w:br/>
        <w:t>182 1 06 06000 00 0000 110</w:t>
      </w:r>
      <w:bookmarkEnd w:id="140"/>
      <w:bookmarkEnd w:id="141"/>
    </w:p>
    <w:p w14:paraId="5C5DA2B6" w14:textId="7A8635AA" w:rsidR="00B412DF" w:rsidRPr="001128DB" w:rsidRDefault="00B412DF" w:rsidP="00B412DF">
      <w:pPr>
        <w:pStyle w:val="3"/>
        <w:tabs>
          <w:tab w:val="left" w:pos="-426"/>
        </w:tabs>
        <w:spacing w:before="120" w:after="120" w:line="240" w:lineRule="auto"/>
        <w:ind w:left="709" w:right="1133"/>
        <w:rPr>
          <w:rFonts w:ascii="Times New Roman" w:hAnsi="Times New Roman"/>
          <w:i/>
          <w:sz w:val="27"/>
          <w:szCs w:val="27"/>
        </w:rPr>
      </w:pPr>
      <w:bookmarkStart w:id="142" w:name="_Toc133225638"/>
      <w:r w:rsidRPr="001128DB">
        <w:rPr>
          <w:rFonts w:ascii="Times New Roman" w:hAnsi="Times New Roman"/>
          <w:i/>
          <w:sz w:val="27"/>
          <w:szCs w:val="27"/>
        </w:rPr>
        <w:t>2.</w:t>
      </w:r>
      <w:r w:rsidR="00AF371C" w:rsidRPr="001128DB">
        <w:rPr>
          <w:rFonts w:ascii="Times New Roman" w:hAnsi="Times New Roman"/>
          <w:i/>
          <w:sz w:val="27"/>
          <w:szCs w:val="27"/>
        </w:rPr>
        <w:t>1</w:t>
      </w:r>
      <w:r w:rsidR="00FA7C8C">
        <w:rPr>
          <w:rFonts w:ascii="Times New Roman" w:hAnsi="Times New Roman"/>
          <w:i/>
          <w:sz w:val="27"/>
          <w:szCs w:val="27"/>
        </w:rPr>
        <w:t>0</w:t>
      </w:r>
      <w:r w:rsidRPr="001128DB">
        <w:rPr>
          <w:rFonts w:ascii="Times New Roman" w:hAnsi="Times New Roman"/>
          <w:i/>
          <w:sz w:val="27"/>
          <w:szCs w:val="27"/>
        </w:rPr>
        <w:t>.</w:t>
      </w:r>
      <w:r w:rsidR="00191E1F" w:rsidRPr="001128DB">
        <w:rPr>
          <w:rFonts w:ascii="Times New Roman" w:hAnsi="Times New Roman"/>
          <w:i/>
          <w:sz w:val="27"/>
          <w:szCs w:val="27"/>
        </w:rPr>
        <w:t>5</w:t>
      </w:r>
      <w:r w:rsidRPr="001128DB">
        <w:rPr>
          <w:rFonts w:ascii="Times New Roman" w:hAnsi="Times New Roman"/>
          <w:i/>
          <w:sz w:val="27"/>
          <w:szCs w:val="27"/>
        </w:rPr>
        <w:t>.1</w:t>
      </w:r>
      <w:r w:rsidR="00E1344F" w:rsidRPr="001128DB">
        <w:rPr>
          <w:rFonts w:ascii="Times New Roman" w:hAnsi="Times New Roman"/>
          <w:i/>
          <w:sz w:val="27"/>
          <w:szCs w:val="27"/>
        </w:rPr>
        <w:t>.</w:t>
      </w:r>
      <w:r w:rsidRPr="001128DB">
        <w:rPr>
          <w:rFonts w:ascii="Times New Roman" w:hAnsi="Times New Roman"/>
          <w:i/>
          <w:sz w:val="27"/>
          <w:szCs w:val="27"/>
        </w:rPr>
        <w:t xml:space="preserve"> Земельный налог с организаций </w:t>
      </w:r>
      <w:r w:rsidRPr="001128DB">
        <w:rPr>
          <w:rFonts w:ascii="Times New Roman" w:hAnsi="Times New Roman"/>
          <w:i/>
          <w:sz w:val="27"/>
          <w:szCs w:val="27"/>
        </w:rPr>
        <w:br/>
        <w:t>182 1 06 06030 03 0000 110</w:t>
      </w:r>
      <w:bookmarkEnd w:id="142"/>
    </w:p>
    <w:p w14:paraId="0F381934"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земельного налога с организаций используются:</w:t>
      </w:r>
    </w:p>
    <w:p w14:paraId="762BA7BE"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03CF2BA6" w14:textId="0E2F5368"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и фактических поступлений по земельному налогу с организаций в соответствии с отчетом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00140B45" w:rsidRPr="00D35917">
        <w:rPr>
          <w:rFonts w:ascii="Times New Roman" w:hAnsi="Times New Roman"/>
          <w:sz w:val="27"/>
          <w:szCs w:val="27"/>
        </w:rPr>
        <w:t xml:space="preserve"> </w:t>
      </w:r>
      <w:r w:rsidRPr="00D35917">
        <w:rPr>
          <w:rFonts w:ascii="Times New Roman" w:hAnsi="Times New Roman"/>
          <w:sz w:val="27"/>
          <w:szCs w:val="27"/>
        </w:rPr>
        <w:t>за предыдущие периоды;</w:t>
      </w:r>
    </w:p>
    <w:p w14:paraId="3DCA29F0" w14:textId="77777777" w:rsidR="00B412DF" w:rsidRPr="00D35917" w:rsidRDefault="00B412DF" w:rsidP="00B412DF">
      <w:pPr>
        <w:autoSpaceDE w:val="0"/>
        <w:autoSpaceDN w:val="0"/>
        <w:adjustRightInd w:val="0"/>
        <w:spacing w:after="0" w:line="240" w:lineRule="auto"/>
        <w:ind w:firstLine="540"/>
        <w:jc w:val="both"/>
        <w:rPr>
          <w:rFonts w:ascii="Times New Roman" w:hAnsi="Times New Roman"/>
          <w:sz w:val="27"/>
          <w:szCs w:val="27"/>
        </w:rPr>
      </w:pPr>
      <w:r w:rsidRPr="00D35917">
        <w:rPr>
          <w:rFonts w:ascii="Times New Roman" w:hAnsi="Times New Roman"/>
          <w:sz w:val="27"/>
          <w:szCs w:val="27"/>
        </w:rPr>
        <w:lastRenderedPageBreak/>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620F6892" w14:textId="79185F8C" w:rsidR="001B706D" w:rsidRPr="00D35917" w:rsidRDefault="001128DB" w:rsidP="001B706D">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Прогнозирование поступлений земельного налога с организаций осуществляется методом </w:t>
      </w:r>
      <w:r w:rsidRPr="007B65BA">
        <w:rPr>
          <w:rFonts w:ascii="Times New Roman" w:hAnsi="Times New Roman"/>
          <w:b/>
          <w:sz w:val="27"/>
          <w:szCs w:val="27"/>
        </w:rPr>
        <w:t>прямого расчета</w:t>
      </w:r>
      <w:r w:rsidRPr="00D35917">
        <w:rPr>
          <w:rFonts w:ascii="Times New Roman" w:hAnsi="Times New Roman"/>
          <w:sz w:val="27"/>
          <w:szCs w:val="27"/>
        </w:rPr>
        <w:t>, основанного на использовании показателей</w:t>
      </w:r>
      <w:r w:rsidR="00F55425">
        <w:rPr>
          <w:rFonts w:ascii="Times New Roman" w:hAnsi="Times New Roman"/>
          <w:sz w:val="27"/>
          <w:szCs w:val="27"/>
        </w:rPr>
        <w:t xml:space="preserve"> </w:t>
      </w:r>
      <w:r w:rsidRPr="00D35917">
        <w:rPr>
          <w:rFonts w:ascii="Times New Roman" w:hAnsi="Times New Roman"/>
          <w:sz w:val="27"/>
          <w:szCs w:val="27"/>
        </w:rPr>
        <w:t xml:space="preserve"> налоговой базы и налоговых ставок, а также других показателей</w:t>
      </w:r>
      <w:r>
        <w:rPr>
          <w:rFonts w:ascii="Times New Roman" w:hAnsi="Times New Roman"/>
          <w:sz w:val="27"/>
          <w:szCs w:val="27"/>
        </w:rPr>
        <w:t xml:space="preserve">, </w:t>
      </w:r>
      <w:r w:rsidR="001B706D" w:rsidRPr="00D35917">
        <w:rPr>
          <w:rFonts w:ascii="Times New Roman" w:hAnsi="Times New Roman"/>
          <w:sz w:val="27"/>
          <w:szCs w:val="27"/>
        </w:rPr>
        <w:t>по формуле:</w:t>
      </w:r>
    </w:p>
    <w:p w14:paraId="042B81FC" w14:textId="77777777" w:rsidR="001B706D" w:rsidRPr="00D35917" w:rsidRDefault="001B706D" w:rsidP="001B706D">
      <w:pPr>
        <w:spacing w:after="0" w:line="240" w:lineRule="auto"/>
        <w:ind w:firstLine="709"/>
        <w:jc w:val="both"/>
        <w:rPr>
          <w:rFonts w:ascii="Times New Roman" w:hAnsi="Times New Roman"/>
          <w:b/>
          <w:i/>
          <w:sz w:val="27"/>
          <w:szCs w:val="27"/>
        </w:rPr>
      </w:pPr>
    </w:p>
    <w:p w14:paraId="1011C60F" w14:textId="77777777" w:rsidR="00C4121B" w:rsidRPr="00C4121B" w:rsidRDefault="00C4121B" w:rsidP="00C4121B">
      <w:pPr>
        <w:spacing w:before="120" w:after="120" w:line="240" w:lineRule="auto"/>
        <w:ind w:firstLine="709"/>
        <w:jc w:val="center"/>
        <w:rPr>
          <w:rFonts w:ascii="Times New Roman" w:eastAsia="Times New Roman" w:hAnsi="Times New Roman"/>
          <w:b/>
          <w:i/>
          <w:sz w:val="27"/>
          <w:szCs w:val="27"/>
        </w:rPr>
      </w:pPr>
      <w:r w:rsidRPr="00C4121B">
        <w:rPr>
          <w:rFonts w:ascii="Times New Roman" w:eastAsia="Times New Roman" w:hAnsi="Times New Roman"/>
          <w:b/>
          <w:i/>
          <w:sz w:val="27"/>
          <w:szCs w:val="27"/>
        </w:rPr>
        <w:t xml:space="preserve">ЗН </w:t>
      </w:r>
      <w:r w:rsidRPr="00C4121B">
        <w:rPr>
          <w:rFonts w:ascii="Times New Roman" w:eastAsia="Times New Roman" w:hAnsi="Times New Roman"/>
          <w:b/>
          <w:i/>
          <w:sz w:val="27"/>
          <w:szCs w:val="27"/>
          <w:vertAlign w:val="subscript"/>
        </w:rPr>
        <w:t>ОРГ</w:t>
      </w:r>
      <w:r w:rsidRPr="00C4121B">
        <w:rPr>
          <w:rFonts w:ascii="Times New Roman" w:eastAsia="Times New Roman" w:hAnsi="Times New Roman"/>
          <w:b/>
          <w:i/>
          <w:sz w:val="27"/>
          <w:szCs w:val="27"/>
        </w:rPr>
        <w:t xml:space="preserve"> = НБ × </w:t>
      </w:r>
      <w:proofErr w:type="spellStart"/>
      <w:r w:rsidRPr="00C4121B">
        <w:rPr>
          <w:rFonts w:ascii="Times New Roman" w:eastAsia="Times New Roman" w:hAnsi="Times New Roman"/>
          <w:b/>
          <w:i/>
          <w:sz w:val="27"/>
          <w:szCs w:val="27"/>
        </w:rPr>
        <w:t>К</w:t>
      </w:r>
      <w:r w:rsidRPr="00C4121B">
        <w:rPr>
          <w:rFonts w:ascii="Times New Roman" w:eastAsia="Times New Roman" w:hAnsi="Times New Roman"/>
          <w:b/>
          <w:i/>
          <w:sz w:val="27"/>
          <w:szCs w:val="27"/>
          <w:vertAlign w:val="subscript"/>
        </w:rPr>
        <w:t>экстр</w:t>
      </w:r>
      <w:proofErr w:type="spellEnd"/>
      <w:r w:rsidRPr="00C4121B">
        <w:rPr>
          <w:rFonts w:ascii="Times New Roman" w:eastAsia="Times New Roman" w:hAnsi="Times New Roman"/>
          <w:b/>
          <w:i/>
          <w:sz w:val="27"/>
          <w:szCs w:val="27"/>
          <w:vertAlign w:val="subscript"/>
        </w:rPr>
        <w:t>.</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lang w:val="en-US"/>
        </w:rPr>
        <w:t>S</w:t>
      </w:r>
      <w:r w:rsidRPr="00C4121B">
        <w:rPr>
          <w:rFonts w:ascii="Times New Roman" w:eastAsia="Times New Roman" w:hAnsi="Times New Roman"/>
          <w:b/>
          <w:i/>
          <w:sz w:val="27"/>
          <w:szCs w:val="27"/>
        </w:rPr>
        <w:t xml:space="preserve"> × </w:t>
      </w:r>
      <w:r w:rsidRPr="00C4121B">
        <w:rPr>
          <w:rFonts w:ascii="Times New Roman" w:eastAsia="Times New Roman" w:hAnsi="Times New Roman"/>
          <w:b/>
          <w:i/>
          <w:sz w:val="27"/>
          <w:szCs w:val="27"/>
          <w:lang w:val="en-US"/>
        </w:rPr>
        <w:t>K</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vertAlign w:val="subscript"/>
        </w:rPr>
        <w:t>пер</w:t>
      </w:r>
      <w:r w:rsidRPr="00C4121B">
        <w:rPr>
          <w:rFonts w:ascii="Times New Roman" w:eastAsia="Times New Roman" w:hAnsi="Times New Roman"/>
          <w:b/>
          <w:i/>
          <w:sz w:val="27"/>
          <w:szCs w:val="27"/>
        </w:rPr>
        <w:t xml:space="preserve">× </w:t>
      </w:r>
      <w:proofErr w:type="spellStart"/>
      <w:r w:rsidRPr="00C4121B">
        <w:rPr>
          <w:rFonts w:ascii="Times New Roman" w:eastAsia="Times New Roman" w:hAnsi="Times New Roman"/>
          <w:b/>
          <w:i/>
          <w:sz w:val="27"/>
          <w:szCs w:val="27"/>
        </w:rPr>
        <w:t>К</w:t>
      </w:r>
      <w:r w:rsidRPr="00C4121B">
        <w:rPr>
          <w:rFonts w:ascii="Times New Roman" w:eastAsia="Times New Roman" w:hAnsi="Times New Roman"/>
          <w:b/>
          <w:i/>
          <w:sz w:val="27"/>
          <w:szCs w:val="27"/>
          <w:vertAlign w:val="subscript"/>
        </w:rPr>
        <w:t>соб</w:t>
      </w:r>
      <w:proofErr w:type="spellEnd"/>
      <w:r w:rsidRPr="00C4121B">
        <w:rPr>
          <w:rFonts w:ascii="Times New Roman" w:eastAsia="Times New Roman" w:hAnsi="Times New Roman"/>
          <w:b/>
          <w:i/>
          <w:sz w:val="27"/>
          <w:szCs w:val="27"/>
          <w:vertAlign w:val="subscript"/>
        </w:rPr>
        <w:t xml:space="preserve">. </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lang w:val="en-US"/>
        </w:rPr>
        <w:t>F</w:t>
      </w:r>
      <w:r w:rsidRPr="00C4121B">
        <w:rPr>
          <w:rFonts w:ascii="Times New Roman" w:eastAsia="Times New Roman" w:hAnsi="Times New Roman"/>
          <w:b/>
          <w:i/>
          <w:sz w:val="27"/>
          <w:szCs w:val="27"/>
        </w:rPr>
        <w:t xml:space="preserve">, </w:t>
      </w:r>
    </w:p>
    <w:p w14:paraId="14E7D683" w14:textId="77777777" w:rsidR="00C4121B" w:rsidRPr="00C4121B" w:rsidRDefault="00C4121B" w:rsidP="00C4121B">
      <w:pPr>
        <w:spacing w:after="0" w:line="240" w:lineRule="auto"/>
        <w:ind w:firstLine="709"/>
        <w:jc w:val="both"/>
        <w:rPr>
          <w:rFonts w:ascii="Times New Roman" w:eastAsia="Times New Roman" w:hAnsi="Times New Roman"/>
          <w:sz w:val="27"/>
          <w:szCs w:val="27"/>
        </w:rPr>
      </w:pPr>
      <w:r w:rsidRPr="00C4121B">
        <w:rPr>
          <w:rFonts w:ascii="Times New Roman" w:eastAsia="Times New Roman" w:hAnsi="Times New Roman"/>
          <w:sz w:val="27"/>
          <w:szCs w:val="27"/>
        </w:rPr>
        <w:t>где,</w:t>
      </w:r>
    </w:p>
    <w:p w14:paraId="7B3C3277" w14:textId="622CB117" w:rsidR="00E611E9" w:rsidRPr="00D35917" w:rsidRDefault="00FC6AEA" w:rsidP="00E611E9">
      <w:pPr>
        <w:spacing w:after="0" w:line="240" w:lineRule="auto"/>
        <w:ind w:firstLine="709"/>
        <w:jc w:val="both"/>
        <w:rPr>
          <w:rFonts w:ascii="Times New Roman" w:hAnsi="Times New Roman"/>
          <w:iCs/>
          <w:snapToGrid w:val="0"/>
          <w:sz w:val="27"/>
          <w:szCs w:val="27"/>
          <w:lang w:eastAsia="ru-RU"/>
        </w:rPr>
      </w:pPr>
      <w:r>
        <w:rPr>
          <w:rFonts w:ascii="Times New Roman" w:hAnsi="Times New Roman"/>
          <w:b/>
          <w:i/>
          <w:sz w:val="27"/>
          <w:szCs w:val="27"/>
        </w:rPr>
        <w:t xml:space="preserve">НБ </w:t>
      </w:r>
      <w:r w:rsidR="001B706D" w:rsidRPr="00D35917">
        <w:rPr>
          <w:rFonts w:ascii="Times New Roman" w:hAnsi="Times New Roman"/>
          <w:b/>
          <w:i/>
          <w:sz w:val="27"/>
          <w:szCs w:val="27"/>
          <w:vertAlign w:val="subscript"/>
        </w:rPr>
        <w:t xml:space="preserve"> –  </w:t>
      </w:r>
      <w:r w:rsidR="001B706D" w:rsidRPr="00D35917">
        <w:rPr>
          <w:rFonts w:ascii="Times New Roman" w:hAnsi="Times New Roman"/>
          <w:sz w:val="27"/>
          <w:szCs w:val="27"/>
        </w:rPr>
        <w:t xml:space="preserve">оценка </w:t>
      </w:r>
      <w:r w:rsidRPr="00FC6AEA">
        <w:rPr>
          <w:rFonts w:ascii="Times New Roman" w:hAnsi="Times New Roman"/>
          <w:sz w:val="27"/>
          <w:szCs w:val="27"/>
        </w:rPr>
        <w:t>налоговой базы (кадастровая стоимость с учетом льгот)</w:t>
      </w:r>
      <w:r w:rsidR="00E611E9" w:rsidRPr="00E611E9">
        <w:rPr>
          <w:rFonts w:ascii="Times New Roman" w:hAnsi="Times New Roman"/>
          <w:sz w:val="27"/>
          <w:szCs w:val="27"/>
        </w:rPr>
        <w:t xml:space="preserve"> </w:t>
      </w:r>
      <w:r w:rsidR="00C4121B">
        <w:rPr>
          <w:rFonts w:ascii="Times New Roman" w:hAnsi="Times New Roman"/>
          <w:sz w:val="27"/>
          <w:szCs w:val="27"/>
        </w:rPr>
        <w:t xml:space="preserve">(отчет </w:t>
      </w:r>
      <w:r w:rsidR="00E611E9" w:rsidRPr="00D35917">
        <w:rPr>
          <w:rFonts w:ascii="Times New Roman" w:hAnsi="Times New Roman"/>
          <w:sz w:val="27"/>
          <w:szCs w:val="27"/>
        </w:rPr>
        <w:t>по форме № 5-МН «Отчет о налоговой базе и структуре начислений по местным налогам»</w:t>
      </w:r>
      <w:r w:rsidR="00C4121B">
        <w:rPr>
          <w:rFonts w:ascii="Times New Roman" w:hAnsi="Times New Roman"/>
          <w:sz w:val="27"/>
          <w:szCs w:val="27"/>
        </w:rPr>
        <w:t>),</w:t>
      </w:r>
      <w:r w:rsidR="00C4121B" w:rsidRPr="00C4121B">
        <w:rPr>
          <w:rFonts w:ascii="Times New Roman" w:hAnsi="Times New Roman"/>
          <w:sz w:val="27"/>
          <w:szCs w:val="27"/>
        </w:rPr>
        <w:t xml:space="preserve"> </w:t>
      </w:r>
      <w:r w:rsidR="00C4121B" w:rsidRPr="00D35917">
        <w:rPr>
          <w:rFonts w:ascii="Times New Roman" w:hAnsi="Times New Roman"/>
          <w:sz w:val="27"/>
          <w:szCs w:val="27"/>
        </w:rPr>
        <w:t>тыс. рублей</w:t>
      </w:r>
      <w:r w:rsidR="00C4121B">
        <w:rPr>
          <w:rFonts w:ascii="Times New Roman" w:hAnsi="Times New Roman"/>
          <w:sz w:val="27"/>
          <w:szCs w:val="27"/>
        </w:rPr>
        <w:t>;</w:t>
      </w:r>
    </w:p>
    <w:p w14:paraId="532398CB" w14:textId="77777777" w:rsidR="00E611E9" w:rsidRPr="008E1352" w:rsidRDefault="00E611E9" w:rsidP="00E611E9">
      <w:pPr>
        <w:spacing w:after="0" w:line="240" w:lineRule="auto"/>
        <w:ind w:firstLine="709"/>
        <w:jc w:val="both"/>
        <w:rPr>
          <w:rFonts w:ascii="Times New Roman" w:hAnsi="Times New Roman"/>
          <w:sz w:val="27"/>
          <w:szCs w:val="27"/>
        </w:rPr>
      </w:pPr>
      <w:proofErr w:type="spellStart"/>
      <w:r w:rsidRPr="008E1352">
        <w:rPr>
          <w:rFonts w:ascii="Times New Roman" w:hAnsi="Times New Roman"/>
          <w:b/>
          <w:i/>
          <w:sz w:val="27"/>
          <w:szCs w:val="27"/>
        </w:rPr>
        <w:t>К</w:t>
      </w:r>
      <w:r w:rsidRPr="008E1352">
        <w:rPr>
          <w:rFonts w:ascii="Times New Roman" w:hAnsi="Times New Roman"/>
          <w:b/>
          <w:i/>
          <w:sz w:val="27"/>
          <w:szCs w:val="27"/>
          <w:vertAlign w:val="subscript"/>
        </w:rPr>
        <w:t>экстр</w:t>
      </w:r>
      <w:proofErr w:type="spellEnd"/>
      <w:r w:rsidRPr="008E1352">
        <w:rPr>
          <w:rFonts w:ascii="Times New Roman" w:hAnsi="Times New Roman"/>
          <w:b/>
          <w:i/>
          <w:sz w:val="27"/>
          <w:szCs w:val="27"/>
          <w:vertAlign w:val="subscript"/>
        </w:rPr>
        <w:t xml:space="preserve">. </w:t>
      </w:r>
      <w:r w:rsidRPr="008E1352">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14:paraId="17A9733F" w14:textId="3D643029"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S </w:t>
      </w:r>
      <w:r w:rsidRPr="008E1352">
        <w:rPr>
          <w:rFonts w:ascii="Times New Roman" w:hAnsi="Times New Roman"/>
          <w:sz w:val="27"/>
          <w:szCs w:val="27"/>
        </w:rPr>
        <w:t xml:space="preserve">- расчетная средняя ставка по земельному налогу с </w:t>
      </w:r>
      <w:r w:rsidR="00641E36">
        <w:rPr>
          <w:rFonts w:ascii="Times New Roman" w:hAnsi="Times New Roman"/>
          <w:sz w:val="27"/>
          <w:szCs w:val="27"/>
        </w:rPr>
        <w:t>организаций за отчетный период</w:t>
      </w:r>
      <w:r w:rsidRPr="008E1352">
        <w:rPr>
          <w:rFonts w:ascii="Times New Roman" w:hAnsi="Times New Roman"/>
          <w:sz w:val="27"/>
          <w:szCs w:val="27"/>
        </w:rPr>
        <w:t>.</w:t>
      </w:r>
    </w:p>
    <w:p w14:paraId="5AB70702"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w:t>
      </w:r>
      <w:r>
        <w:rPr>
          <w:rFonts w:ascii="Times New Roman" w:hAnsi="Times New Roman"/>
          <w:sz w:val="27"/>
          <w:szCs w:val="27"/>
        </w:rPr>
        <w:t xml:space="preserve">алоговую базу (отчет по форме № </w:t>
      </w:r>
      <w:r w:rsidRPr="008E1352">
        <w:rPr>
          <w:rFonts w:ascii="Times New Roman" w:hAnsi="Times New Roman"/>
          <w:sz w:val="27"/>
          <w:szCs w:val="27"/>
        </w:rPr>
        <w:t>5-МН);</w:t>
      </w:r>
    </w:p>
    <w:p w14:paraId="3A94D0BD"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b/>
          <w:i/>
          <w:sz w:val="27"/>
          <w:szCs w:val="27"/>
          <w:lang w:val="en-US"/>
        </w:rPr>
        <w:t>K</w:t>
      </w:r>
      <w:r w:rsidRPr="008E1352">
        <w:rPr>
          <w:rFonts w:ascii="Times New Roman" w:hAnsi="Times New Roman"/>
          <w:b/>
          <w:i/>
          <w:sz w:val="27"/>
          <w:szCs w:val="27"/>
        </w:rPr>
        <w:t xml:space="preserve"> </w:t>
      </w:r>
      <w:r w:rsidRPr="008E1352">
        <w:rPr>
          <w:rFonts w:ascii="Times New Roman" w:hAnsi="Times New Roman"/>
          <w:b/>
          <w:i/>
          <w:sz w:val="27"/>
          <w:szCs w:val="27"/>
          <w:vertAlign w:val="subscript"/>
        </w:rPr>
        <w:t xml:space="preserve">пер. – </w:t>
      </w:r>
      <w:r w:rsidRPr="008E1352">
        <w:rPr>
          <w:rFonts w:ascii="Times New Roman" w:hAnsi="Times New Roman"/>
          <w:sz w:val="27"/>
          <w:szCs w:val="27"/>
        </w:rPr>
        <w:t>расчетный уровень переходящих платежей по налогу, %</w:t>
      </w:r>
    </w:p>
    <w:p w14:paraId="7A18A38B"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w:t>
      </w:r>
      <w:r>
        <w:rPr>
          <w:rFonts w:ascii="Times New Roman" w:hAnsi="Times New Roman"/>
          <w:sz w:val="27"/>
          <w:szCs w:val="27"/>
        </w:rPr>
        <w:t xml:space="preserve">исленного (по отчету по форме № </w:t>
      </w:r>
      <w:r w:rsidRPr="008E1352">
        <w:rPr>
          <w:rFonts w:ascii="Times New Roman" w:hAnsi="Times New Roman"/>
          <w:sz w:val="27"/>
          <w:szCs w:val="27"/>
        </w:rPr>
        <w:t>1-НМ) на сумму земельного налога с организаций, подлежащего уплате</w:t>
      </w:r>
      <w:r>
        <w:rPr>
          <w:rFonts w:ascii="Times New Roman" w:hAnsi="Times New Roman"/>
          <w:sz w:val="27"/>
          <w:szCs w:val="27"/>
        </w:rPr>
        <w:t xml:space="preserve"> в бюджет (по отчету по форме № </w:t>
      </w:r>
      <w:r w:rsidRPr="008E1352">
        <w:rPr>
          <w:rFonts w:ascii="Times New Roman" w:hAnsi="Times New Roman"/>
          <w:sz w:val="27"/>
          <w:szCs w:val="27"/>
        </w:rPr>
        <w:t>5-МН), сложившийся в отчетном периоде;</w:t>
      </w:r>
    </w:p>
    <w:p w14:paraId="22335C45" w14:textId="77777777" w:rsidR="00E611E9" w:rsidRDefault="00E611E9" w:rsidP="001B706D">
      <w:pPr>
        <w:spacing w:after="0" w:line="240" w:lineRule="auto"/>
        <w:ind w:firstLine="709"/>
        <w:jc w:val="both"/>
        <w:rPr>
          <w:rFonts w:ascii="Times New Roman" w:hAnsi="Times New Roman"/>
          <w:sz w:val="27"/>
          <w:szCs w:val="27"/>
        </w:rPr>
      </w:pPr>
    </w:p>
    <w:p w14:paraId="4937F605" w14:textId="36E7D56D" w:rsidR="00FC6AEA" w:rsidRPr="00D35917" w:rsidRDefault="00FC6AEA" w:rsidP="00FC6AEA">
      <w:pPr>
        <w:spacing w:after="0" w:line="240" w:lineRule="auto"/>
        <w:ind w:firstLine="709"/>
        <w:jc w:val="both"/>
        <w:rPr>
          <w:rFonts w:ascii="Times New Roman" w:hAnsi="Times New Roman"/>
          <w:sz w:val="27"/>
          <w:szCs w:val="27"/>
        </w:rPr>
      </w:pPr>
      <w:proofErr w:type="spellStart"/>
      <w:r w:rsidRPr="00FC6AEA">
        <w:rPr>
          <w:rFonts w:ascii="Times New Roman" w:hAnsi="Times New Roman"/>
          <w:b/>
          <w:i/>
          <w:sz w:val="27"/>
          <w:szCs w:val="27"/>
        </w:rPr>
        <w:t>Ксоб</w:t>
      </w:r>
      <w:proofErr w:type="spellEnd"/>
      <w:r>
        <w:rPr>
          <w:rFonts w:ascii="Times New Roman" w:hAnsi="Times New Roman"/>
          <w:sz w:val="27"/>
          <w:szCs w:val="27"/>
        </w:rPr>
        <w:t xml:space="preserve">. - </w:t>
      </w:r>
      <w:r w:rsidRPr="00D35917">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2E6085E" w14:textId="77777777" w:rsidR="00FC6AEA" w:rsidRPr="00D35917" w:rsidRDefault="00FC6AEA" w:rsidP="00FC6AEA">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B2839F6" w14:textId="77777777" w:rsidR="003531F5" w:rsidRDefault="00FC6AEA" w:rsidP="003531F5">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F</w:t>
      </w:r>
      <w:r w:rsidRPr="00D35917">
        <w:rPr>
          <w:rFonts w:ascii="Times New Roman" w:hAnsi="Times New Roman"/>
          <w:sz w:val="27"/>
          <w:szCs w:val="27"/>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23051B4A" w14:textId="77777777" w:rsidR="00E611E9" w:rsidRPr="00D35917" w:rsidRDefault="00E611E9" w:rsidP="00E611E9">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14:paraId="611F675B" w14:textId="77777777" w:rsidR="00E611E9"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5D6BE707" w14:textId="02A6AA47" w:rsidR="005E6115" w:rsidRPr="00D35917" w:rsidRDefault="005E6115" w:rsidP="005E6115">
      <w:pPr>
        <w:spacing w:after="0" w:line="240" w:lineRule="auto"/>
        <w:ind w:firstLine="709"/>
        <w:jc w:val="both"/>
        <w:rPr>
          <w:rFonts w:ascii="Times New Roman" w:hAnsi="Times New Roman"/>
          <w:sz w:val="26"/>
          <w:szCs w:val="26"/>
        </w:rPr>
      </w:pPr>
      <w:r>
        <w:rPr>
          <w:rFonts w:ascii="Times New Roman" w:hAnsi="Times New Roman"/>
          <w:sz w:val="26"/>
          <w:szCs w:val="26"/>
        </w:rPr>
        <w:lastRenderedPageBreak/>
        <w:t>Земельный налог с организаций</w:t>
      </w:r>
      <w:r w:rsidRPr="00D35917">
        <w:rPr>
          <w:rFonts w:ascii="Times New Roman" w:hAnsi="Times New Roman"/>
          <w:sz w:val="26"/>
          <w:szCs w:val="26"/>
        </w:rPr>
        <w:t xml:space="preserve"> зачисляется в консолидированный бюджет субъекта Российской Федерации по нормативам, установленным в соответствии со статьями БК РФ.</w:t>
      </w:r>
    </w:p>
    <w:p w14:paraId="133FD1A6" w14:textId="346771B3" w:rsidR="00FC6AEA" w:rsidRPr="00FC6AEA" w:rsidRDefault="00FC6AEA" w:rsidP="001B706D">
      <w:pPr>
        <w:spacing w:after="0" w:line="240" w:lineRule="auto"/>
        <w:ind w:firstLine="709"/>
        <w:jc w:val="both"/>
        <w:rPr>
          <w:rFonts w:ascii="Times New Roman" w:hAnsi="Times New Roman"/>
          <w:sz w:val="27"/>
          <w:szCs w:val="27"/>
        </w:rPr>
      </w:pPr>
    </w:p>
    <w:p w14:paraId="0DD69BCD" w14:textId="0331CF37" w:rsidR="00B412DF" w:rsidRPr="001128DB" w:rsidRDefault="00E1344F" w:rsidP="00B412DF">
      <w:pPr>
        <w:pStyle w:val="3"/>
        <w:tabs>
          <w:tab w:val="left" w:pos="-142"/>
        </w:tabs>
        <w:spacing w:before="120" w:after="120" w:line="240" w:lineRule="auto"/>
        <w:ind w:left="709" w:right="1133"/>
        <w:rPr>
          <w:rFonts w:ascii="Times New Roman" w:hAnsi="Times New Roman"/>
          <w:i/>
          <w:sz w:val="27"/>
          <w:szCs w:val="27"/>
        </w:rPr>
      </w:pPr>
      <w:bookmarkStart w:id="143" w:name="_Toc133225639"/>
      <w:r w:rsidRPr="001128DB">
        <w:rPr>
          <w:rFonts w:ascii="Times New Roman" w:hAnsi="Times New Roman"/>
          <w:i/>
          <w:sz w:val="27"/>
          <w:szCs w:val="27"/>
        </w:rPr>
        <w:t>2.</w:t>
      </w:r>
      <w:r w:rsidR="000B0FFA" w:rsidRPr="001128DB">
        <w:rPr>
          <w:rFonts w:ascii="Times New Roman" w:hAnsi="Times New Roman"/>
          <w:i/>
          <w:sz w:val="27"/>
          <w:szCs w:val="27"/>
        </w:rPr>
        <w:t>1</w:t>
      </w:r>
      <w:r w:rsidR="00FA7C8C">
        <w:rPr>
          <w:rFonts w:ascii="Times New Roman" w:hAnsi="Times New Roman"/>
          <w:i/>
          <w:sz w:val="27"/>
          <w:szCs w:val="27"/>
        </w:rPr>
        <w:t>0</w:t>
      </w:r>
      <w:r w:rsidRPr="001128DB">
        <w:rPr>
          <w:rFonts w:ascii="Times New Roman" w:hAnsi="Times New Roman"/>
          <w:i/>
          <w:sz w:val="27"/>
          <w:szCs w:val="27"/>
        </w:rPr>
        <w:t>.</w:t>
      </w:r>
      <w:r w:rsidR="00191E1F" w:rsidRPr="001128DB">
        <w:rPr>
          <w:rFonts w:ascii="Times New Roman" w:hAnsi="Times New Roman"/>
          <w:i/>
          <w:sz w:val="27"/>
          <w:szCs w:val="27"/>
        </w:rPr>
        <w:t>5</w:t>
      </w:r>
      <w:r w:rsidRPr="001128DB">
        <w:rPr>
          <w:rFonts w:ascii="Times New Roman" w:hAnsi="Times New Roman"/>
          <w:i/>
          <w:sz w:val="27"/>
          <w:szCs w:val="27"/>
        </w:rPr>
        <w:t>.2.</w:t>
      </w:r>
      <w:r w:rsidR="00B412DF" w:rsidRPr="001128DB">
        <w:rPr>
          <w:rFonts w:ascii="Times New Roman" w:hAnsi="Times New Roman"/>
          <w:i/>
          <w:sz w:val="27"/>
          <w:szCs w:val="27"/>
        </w:rPr>
        <w:t xml:space="preserve"> Земельный налог с физических лиц</w:t>
      </w:r>
      <w:r w:rsidR="00B412DF" w:rsidRPr="001128DB">
        <w:rPr>
          <w:rFonts w:ascii="Times New Roman" w:hAnsi="Times New Roman"/>
          <w:i/>
          <w:sz w:val="27"/>
          <w:szCs w:val="27"/>
        </w:rPr>
        <w:br/>
        <w:t>182 1 06 06040 00 0000 110</w:t>
      </w:r>
      <w:bookmarkEnd w:id="143"/>
    </w:p>
    <w:p w14:paraId="7D23AE0F"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земельного налога с физических лиц используются:</w:t>
      </w:r>
    </w:p>
    <w:p w14:paraId="5CD96431"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AE5977A" w14:textId="44ECEBC9"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и фактических поступлений по земельному налогу с физических лиц в соответствии с отчетом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00140B45" w:rsidRPr="00D35917">
        <w:rPr>
          <w:rFonts w:ascii="Times New Roman" w:hAnsi="Times New Roman"/>
          <w:sz w:val="27"/>
          <w:szCs w:val="27"/>
        </w:rPr>
        <w:t xml:space="preserve"> </w:t>
      </w:r>
      <w:r w:rsidRPr="00D35917">
        <w:rPr>
          <w:rFonts w:ascii="Times New Roman" w:hAnsi="Times New Roman"/>
          <w:sz w:val="27"/>
          <w:szCs w:val="27"/>
        </w:rPr>
        <w:t>за предыдущие периоды;</w:t>
      </w:r>
    </w:p>
    <w:p w14:paraId="74F0D778" w14:textId="77777777" w:rsidR="00B412DF" w:rsidRPr="00D35917" w:rsidRDefault="00B412DF" w:rsidP="00B412DF">
      <w:pPr>
        <w:autoSpaceDE w:val="0"/>
        <w:autoSpaceDN w:val="0"/>
        <w:adjustRightInd w:val="0"/>
        <w:spacing w:after="0" w:line="240" w:lineRule="auto"/>
        <w:ind w:firstLine="540"/>
        <w:jc w:val="both"/>
        <w:rPr>
          <w:rFonts w:ascii="Times New Roman" w:hAnsi="Times New Roman"/>
          <w:sz w:val="27"/>
          <w:szCs w:val="27"/>
        </w:rPr>
      </w:pPr>
      <w:r w:rsidRPr="00D35917">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1FAEDB78" w14:textId="51592910"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 xml:space="preserve">Расчет прогнозного объема поступлений земельного налога с физических лиц осуществляется методом </w:t>
      </w:r>
      <w:r w:rsidRPr="007B65BA">
        <w:rPr>
          <w:rFonts w:ascii="Times New Roman" w:hAnsi="Times New Roman"/>
          <w:b/>
          <w:sz w:val="27"/>
          <w:szCs w:val="27"/>
        </w:rPr>
        <w:t>прямого расчета</w:t>
      </w:r>
      <w:r w:rsidRPr="008E1352">
        <w:rPr>
          <w:rFonts w:ascii="Times New Roman" w:hAnsi="Times New Roman"/>
          <w:sz w:val="27"/>
          <w:szCs w:val="27"/>
        </w:rPr>
        <w:t xml:space="preserve">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12264E7B"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124DC56D"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Прогнозируемый объем поступлений по земельному налогу (</w:t>
      </w:r>
      <w:r w:rsidRPr="008E1352">
        <w:rPr>
          <w:rFonts w:ascii="Times New Roman" w:hAnsi="Times New Roman"/>
          <w:b/>
          <w:i/>
          <w:sz w:val="27"/>
          <w:szCs w:val="27"/>
        </w:rPr>
        <w:t xml:space="preserve">ЗН </w:t>
      </w:r>
      <w:r w:rsidRPr="008E1352">
        <w:rPr>
          <w:rFonts w:ascii="Times New Roman" w:hAnsi="Times New Roman"/>
          <w:b/>
          <w:i/>
          <w:sz w:val="27"/>
          <w:szCs w:val="27"/>
          <w:vertAlign w:val="subscript"/>
        </w:rPr>
        <w:t>ФЛ</w:t>
      </w:r>
      <w:r w:rsidRPr="008E1352">
        <w:rPr>
          <w:rFonts w:ascii="Times New Roman" w:hAnsi="Times New Roman"/>
          <w:b/>
          <w:i/>
          <w:sz w:val="27"/>
          <w:szCs w:val="27"/>
        </w:rPr>
        <w:t xml:space="preserve">) </w:t>
      </w:r>
      <w:r w:rsidRPr="008E1352">
        <w:rPr>
          <w:rFonts w:ascii="Times New Roman" w:hAnsi="Times New Roman"/>
          <w:sz w:val="27"/>
          <w:szCs w:val="27"/>
        </w:rPr>
        <w:t>рассчитывается по формуле:</w:t>
      </w:r>
    </w:p>
    <w:p w14:paraId="4C9BB413" w14:textId="6C189B06" w:rsidR="006D0FF4" w:rsidRPr="00AA35DB" w:rsidRDefault="006D0FF4" w:rsidP="006D0FF4">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ЗН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 НБ</w:t>
      </w:r>
      <w:r w:rsidRPr="00AA35DB">
        <w:rPr>
          <w:rFonts w:ascii="Times New Roman" w:hAnsi="Times New Roman"/>
          <w:b/>
          <w:sz w:val="27"/>
          <w:szCs w:val="27"/>
        </w:rPr>
        <w:t xml:space="preserve"> </w:t>
      </w:r>
      <w:r w:rsidRPr="00AA35DB">
        <w:rPr>
          <w:rFonts w:ascii="Times New Roman" w:hAnsi="Times New Roman"/>
          <w:b/>
          <w:i/>
          <w:sz w:val="27"/>
          <w:szCs w:val="27"/>
        </w:rPr>
        <w:t xml:space="preserve">× </w:t>
      </w:r>
      <w:proofErr w:type="spellStart"/>
      <w:r w:rsidRPr="00AA35DB">
        <w:rPr>
          <w:rFonts w:ascii="Times New Roman" w:hAnsi="Times New Roman"/>
          <w:b/>
          <w:i/>
          <w:sz w:val="27"/>
          <w:szCs w:val="27"/>
        </w:rPr>
        <w:t>К</w:t>
      </w:r>
      <w:r w:rsidRPr="00AA35DB">
        <w:rPr>
          <w:rFonts w:ascii="Times New Roman" w:hAnsi="Times New Roman"/>
          <w:b/>
          <w:i/>
          <w:sz w:val="27"/>
          <w:szCs w:val="27"/>
          <w:vertAlign w:val="subscript"/>
        </w:rPr>
        <w:t>экстр</w:t>
      </w:r>
      <w:proofErr w:type="spellEnd"/>
      <w:r w:rsidRPr="00AA35DB">
        <w:rPr>
          <w:rFonts w:ascii="Times New Roman" w:hAnsi="Times New Roman"/>
          <w:b/>
          <w:i/>
          <w:sz w:val="27"/>
          <w:szCs w:val="27"/>
          <w:vertAlign w:val="subscript"/>
        </w:rPr>
        <w:t>.</w:t>
      </w:r>
      <w:r w:rsidRPr="00AA35DB">
        <w:rPr>
          <w:rFonts w:ascii="Times New Roman" w:hAnsi="Times New Roman"/>
          <w:b/>
          <w:i/>
          <w:sz w:val="27"/>
          <w:szCs w:val="27"/>
        </w:rPr>
        <w:t>×</w:t>
      </w:r>
      <w:r w:rsidRPr="00AA35DB">
        <w:rPr>
          <w:rFonts w:ascii="Times New Roman" w:hAnsi="Times New Roman"/>
          <w:b/>
          <w:i/>
          <w:sz w:val="27"/>
          <w:szCs w:val="27"/>
          <w:lang w:val="en-US"/>
        </w:rPr>
        <w:t>S</w:t>
      </w:r>
      <w:r w:rsidRPr="00AA35DB">
        <w:rPr>
          <w:rFonts w:ascii="Times New Roman" w:hAnsi="Times New Roman"/>
          <w:b/>
          <w:sz w:val="27"/>
          <w:szCs w:val="27"/>
        </w:rPr>
        <w:t xml:space="preserve"> </w:t>
      </w:r>
      <w:r w:rsidRPr="00AA35DB">
        <w:rPr>
          <w:rFonts w:ascii="Times New Roman" w:hAnsi="Times New Roman"/>
          <w:b/>
          <w:i/>
          <w:sz w:val="27"/>
          <w:szCs w:val="27"/>
        </w:rPr>
        <w:t xml:space="preserve">× </w:t>
      </w:r>
      <w:proofErr w:type="spellStart"/>
      <w:r w:rsidRPr="00AA35DB">
        <w:rPr>
          <w:rFonts w:ascii="Times New Roman" w:hAnsi="Times New Roman"/>
          <w:b/>
          <w:i/>
          <w:sz w:val="27"/>
          <w:szCs w:val="27"/>
        </w:rPr>
        <w:t>К</w:t>
      </w:r>
      <w:r w:rsidRPr="00AA35DB">
        <w:rPr>
          <w:rFonts w:ascii="Times New Roman" w:hAnsi="Times New Roman"/>
          <w:b/>
          <w:i/>
          <w:sz w:val="27"/>
          <w:szCs w:val="27"/>
          <w:vertAlign w:val="subscript"/>
        </w:rPr>
        <w:t>соб</w:t>
      </w:r>
      <w:proofErr w:type="spellEnd"/>
      <w:r w:rsidRPr="00AA35DB">
        <w:rPr>
          <w:rFonts w:ascii="Times New Roman" w:hAnsi="Times New Roman"/>
          <w:b/>
          <w:i/>
          <w:sz w:val="27"/>
          <w:szCs w:val="27"/>
          <w:vertAlign w:val="subscript"/>
        </w:rPr>
        <w:t xml:space="preserve">. </w:t>
      </w:r>
      <w:r w:rsidRPr="00AA35DB">
        <w:rPr>
          <w:rFonts w:ascii="Times New Roman" w:hAnsi="Times New Roman"/>
          <w:b/>
          <w:i/>
          <w:sz w:val="27"/>
          <w:szCs w:val="27"/>
        </w:rPr>
        <w:t xml:space="preserve">(+/-)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0C580FB4"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где,</w:t>
      </w:r>
    </w:p>
    <w:p w14:paraId="295F14DB" w14:textId="07002BF2"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НБ</w:t>
      </w:r>
      <w:r w:rsidRPr="008E1352">
        <w:rPr>
          <w:rFonts w:ascii="Times New Roman" w:hAnsi="Times New Roman"/>
          <w:sz w:val="27"/>
          <w:szCs w:val="27"/>
        </w:rPr>
        <w:t xml:space="preserve"> – налоговая база в виде кадастровой стоимости земельных участков ф</w:t>
      </w:r>
      <w:r>
        <w:rPr>
          <w:rFonts w:ascii="Times New Roman" w:hAnsi="Times New Roman"/>
          <w:sz w:val="27"/>
          <w:szCs w:val="27"/>
        </w:rPr>
        <w:t xml:space="preserve">изических лиц (отчет по форме № </w:t>
      </w:r>
      <w:r w:rsidRPr="008E1352">
        <w:rPr>
          <w:rFonts w:ascii="Times New Roman" w:hAnsi="Times New Roman"/>
          <w:sz w:val="27"/>
          <w:szCs w:val="27"/>
        </w:rPr>
        <w:t>5-МН), тыс. рублей</w:t>
      </w:r>
      <w:r w:rsidR="001E2BB9">
        <w:rPr>
          <w:rFonts w:ascii="Times New Roman" w:hAnsi="Times New Roman"/>
          <w:sz w:val="27"/>
          <w:szCs w:val="27"/>
        </w:rPr>
        <w:t>;</w:t>
      </w:r>
      <w:r w:rsidR="001E2BB9" w:rsidRPr="001E2BB9">
        <w:rPr>
          <w:rFonts w:ascii="Times New Roman" w:hAnsi="Times New Roman"/>
          <w:sz w:val="27"/>
          <w:szCs w:val="27"/>
        </w:rPr>
        <w:t xml:space="preserve"> </w:t>
      </w:r>
    </w:p>
    <w:p w14:paraId="3FAFCC55" w14:textId="77777777" w:rsidR="006D0FF4" w:rsidRPr="008E1352" w:rsidRDefault="006D0FF4" w:rsidP="006D0FF4">
      <w:pPr>
        <w:spacing w:after="0" w:line="240" w:lineRule="auto"/>
        <w:ind w:firstLine="709"/>
        <w:jc w:val="both"/>
        <w:rPr>
          <w:rFonts w:ascii="Times New Roman" w:hAnsi="Times New Roman"/>
          <w:sz w:val="27"/>
          <w:szCs w:val="27"/>
        </w:rPr>
      </w:pPr>
      <w:proofErr w:type="spellStart"/>
      <w:r w:rsidRPr="008E1352">
        <w:rPr>
          <w:rFonts w:ascii="Times New Roman" w:hAnsi="Times New Roman"/>
          <w:b/>
          <w:i/>
          <w:sz w:val="27"/>
          <w:szCs w:val="27"/>
        </w:rPr>
        <w:t>К</w:t>
      </w:r>
      <w:r w:rsidRPr="008E1352">
        <w:rPr>
          <w:rFonts w:ascii="Times New Roman" w:hAnsi="Times New Roman"/>
          <w:b/>
          <w:i/>
          <w:sz w:val="27"/>
          <w:szCs w:val="27"/>
          <w:vertAlign w:val="subscript"/>
        </w:rPr>
        <w:t>экстр</w:t>
      </w:r>
      <w:proofErr w:type="spellEnd"/>
      <w:r w:rsidRPr="008E1352">
        <w:rPr>
          <w:rFonts w:ascii="Times New Roman" w:hAnsi="Times New Roman"/>
          <w:b/>
          <w:i/>
          <w:sz w:val="27"/>
          <w:szCs w:val="27"/>
          <w:vertAlign w:val="subscript"/>
        </w:rPr>
        <w:t xml:space="preserve">. </w:t>
      </w:r>
      <w:r w:rsidRPr="008E1352">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14:paraId="563EAA40" w14:textId="4AC2B208"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S </w:t>
      </w:r>
      <w:r w:rsidRPr="008E1352">
        <w:rPr>
          <w:rFonts w:ascii="Times New Roman" w:hAnsi="Times New Roman"/>
          <w:sz w:val="27"/>
          <w:szCs w:val="27"/>
        </w:rPr>
        <w:t>- расчетная средняя ставка по земельному налогу с физических лиц за отчетный период.</w:t>
      </w:r>
    </w:p>
    <w:p w14:paraId="3D163D21"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w:t>
      </w:r>
      <w:r>
        <w:rPr>
          <w:rFonts w:ascii="Times New Roman" w:hAnsi="Times New Roman"/>
          <w:sz w:val="27"/>
          <w:szCs w:val="27"/>
        </w:rPr>
        <w:t xml:space="preserve">алоговую базу (отчет по форме № </w:t>
      </w:r>
      <w:r w:rsidRPr="008E1352">
        <w:rPr>
          <w:rFonts w:ascii="Times New Roman" w:hAnsi="Times New Roman"/>
          <w:sz w:val="27"/>
          <w:szCs w:val="27"/>
        </w:rPr>
        <w:t>5-МН);</w:t>
      </w:r>
    </w:p>
    <w:p w14:paraId="1933F9B3"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lang w:val="en-US"/>
        </w:rPr>
        <w:t>K</w:t>
      </w:r>
      <w:r w:rsidRPr="008E1352">
        <w:rPr>
          <w:rFonts w:ascii="Times New Roman" w:hAnsi="Times New Roman"/>
          <w:b/>
          <w:i/>
          <w:sz w:val="27"/>
          <w:szCs w:val="27"/>
        </w:rPr>
        <w:t xml:space="preserve"> </w:t>
      </w:r>
      <w:r w:rsidRPr="008E1352">
        <w:rPr>
          <w:rFonts w:ascii="Times New Roman" w:hAnsi="Times New Roman"/>
          <w:b/>
          <w:i/>
          <w:sz w:val="27"/>
          <w:szCs w:val="27"/>
          <w:vertAlign w:val="subscript"/>
        </w:rPr>
        <w:t>соб.</w:t>
      </w:r>
      <w:r w:rsidRPr="008E135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8E1352">
        <w:rPr>
          <w:rFonts w:ascii="Times New Roman" w:hAnsi="Times New Roman"/>
          <w:sz w:val="27"/>
          <w:szCs w:val="27"/>
        </w:rPr>
        <w:t xml:space="preserve">%. </w:t>
      </w:r>
    </w:p>
    <w:p w14:paraId="79FF1247" w14:textId="77777777" w:rsidR="006D0FF4"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C97F826" w14:textId="77777777" w:rsidR="00C02937" w:rsidRPr="00C02937" w:rsidRDefault="00C02937" w:rsidP="00C02937">
      <w:pPr>
        <w:spacing w:after="0" w:line="240" w:lineRule="auto"/>
        <w:ind w:firstLine="709"/>
        <w:jc w:val="both"/>
        <w:rPr>
          <w:rFonts w:ascii="Times New Roman" w:eastAsia="Times New Roman" w:hAnsi="Times New Roman"/>
          <w:sz w:val="27"/>
          <w:szCs w:val="27"/>
        </w:rPr>
      </w:pPr>
      <w:r w:rsidRPr="00C02937">
        <w:rPr>
          <w:rFonts w:ascii="Times New Roman" w:eastAsia="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14:paraId="3B1466B0" w14:textId="77777777" w:rsidR="003531F5" w:rsidRDefault="006D0FF4" w:rsidP="003531F5">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F </w:t>
      </w:r>
      <w:r w:rsidRPr="008E1352">
        <w:rPr>
          <w:rFonts w:ascii="Times New Roman" w:hAnsi="Times New Roman"/>
          <w:i/>
          <w:sz w:val="27"/>
          <w:szCs w:val="27"/>
        </w:rPr>
        <w:t>–</w:t>
      </w:r>
      <w:r w:rsidRPr="008E1352">
        <w:rPr>
          <w:rFonts w:ascii="Times New Roman" w:hAnsi="Times New Roman"/>
          <w:b/>
          <w:i/>
          <w:sz w:val="27"/>
          <w:szCs w:val="27"/>
        </w:rPr>
        <w:t xml:space="preserve">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7B5E7733" w14:textId="77777777" w:rsidR="00E611E9" w:rsidRDefault="00E611E9" w:rsidP="00E611E9">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14:paraId="1A351A68" w14:textId="77777777" w:rsidR="00C02937" w:rsidRPr="00C02937" w:rsidRDefault="00C02937" w:rsidP="00C02937">
      <w:pPr>
        <w:spacing w:after="0" w:line="240" w:lineRule="auto"/>
        <w:ind w:firstLine="709"/>
        <w:jc w:val="both"/>
        <w:rPr>
          <w:rFonts w:ascii="Times New Roman" w:eastAsia="Times New Roman" w:hAnsi="Times New Roman"/>
          <w:sz w:val="27"/>
          <w:szCs w:val="27"/>
        </w:rPr>
      </w:pPr>
      <w:r w:rsidRPr="00C02937">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34070D3" w14:textId="77777777" w:rsidR="00C02937" w:rsidRPr="00D35917" w:rsidRDefault="00C02937" w:rsidP="00E611E9">
      <w:pPr>
        <w:autoSpaceDE w:val="0"/>
        <w:autoSpaceDN w:val="0"/>
        <w:adjustRightInd w:val="0"/>
        <w:spacing w:after="0" w:line="240" w:lineRule="auto"/>
        <w:ind w:firstLine="709"/>
        <w:jc w:val="both"/>
        <w:rPr>
          <w:rFonts w:ascii="Times New Roman" w:hAnsi="Times New Roman"/>
          <w:sz w:val="27"/>
          <w:szCs w:val="27"/>
        </w:rPr>
      </w:pPr>
    </w:p>
    <w:p w14:paraId="5DA2F737" w14:textId="62B0256C" w:rsidR="005E6115" w:rsidRPr="00D35917" w:rsidRDefault="005E6115" w:rsidP="005E6115">
      <w:pPr>
        <w:spacing w:after="0" w:line="240" w:lineRule="auto"/>
        <w:ind w:firstLine="709"/>
        <w:jc w:val="both"/>
        <w:rPr>
          <w:rFonts w:ascii="Times New Roman" w:hAnsi="Times New Roman"/>
          <w:sz w:val="26"/>
          <w:szCs w:val="26"/>
        </w:rPr>
      </w:pPr>
      <w:r>
        <w:rPr>
          <w:rFonts w:ascii="Times New Roman" w:hAnsi="Times New Roman"/>
          <w:sz w:val="26"/>
          <w:szCs w:val="26"/>
        </w:rPr>
        <w:t>Земельный налог с физических лиц</w:t>
      </w:r>
      <w:r w:rsidRPr="00D35917">
        <w:rPr>
          <w:rFonts w:ascii="Times New Roman" w:hAnsi="Times New Roman"/>
          <w:sz w:val="26"/>
          <w:szCs w:val="26"/>
        </w:rPr>
        <w:t xml:space="preserve"> зачисляется в консолидированный бюджет субъекта Российской Федерации по нормативам, установленным в соответствии со статьями БК РФ.</w:t>
      </w:r>
    </w:p>
    <w:p w14:paraId="453B7D8D" w14:textId="48D8725F" w:rsidR="00926FDD" w:rsidRPr="00926FDD" w:rsidRDefault="00926FDD" w:rsidP="00273148">
      <w:pPr>
        <w:keepNext/>
        <w:tabs>
          <w:tab w:val="left" w:pos="1985"/>
        </w:tabs>
        <w:spacing w:before="120" w:after="120" w:line="240" w:lineRule="auto"/>
        <w:ind w:left="1985" w:right="1134" w:hanging="1276"/>
        <w:outlineLvl w:val="2"/>
        <w:rPr>
          <w:rFonts w:ascii="Times New Roman" w:eastAsia="Times New Roman" w:hAnsi="Times New Roman"/>
          <w:b/>
          <w:bCs/>
          <w:i/>
          <w:sz w:val="27"/>
          <w:szCs w:val="27"/>
        </w:rPr>
      </w:pPr>
      <w:bookmarkStart w:id="144" w:name="_Toc89426793"/>
      <w:bookmarkStart w:id="145" w:name="_Toc133225640"/>
      <w:r w:rsidRPr="00926FDD">
        <w:rPr>
          <w:rFonts w:ascii="Times New Roman" w:eastAsia="Times New Roman" w:hAnsi="Times New Roman"/>
          <w:b/>
          <w:bCs/>
          <w:i/>
          <w:sz w:val="27"/>
          <w:szCs w:val="27"/>
        </w:rPr>
        <w:t>2.1</w:t>
      </w:r>
      <w:r w:rsidR="00FA7C8C">
        <w:rPr>
          <w:rFonts w:ascii="Times New Roman" w:eastAsia="Times New Roman" w:hAnsi="Times New Roman"/>
          <w:b/>
          <w:bCs/>
          <w:i/>
          <w:sz w:val="27"/>
          <w:szCs w:val="27"/>
        </w:rPr>
        <w:t>0</w:t>
      </w:r>
      <w:r w:rsidRPr="00926FDD">
        <w:rPr>
          <w:rFonts w:ascii="Times New Roman" w:eastAsia="Times New Roman" w:hAnsi="Times New Roman"/>
          <w:b/>
          <w:bCs/>
          <w:i/>
          <w:sz w:val="27"/>
          <w:szCs w:val="27"/>
        </w:rPr>
        <w:t>.</w:t>
      </w:r>
      <w:r w:rsidR="00273148">
        <w:rPr>
          <w:rFonts w:ascii="Times New Roman" w:eastAsia="Times New Roman" w:hAnsi="Times New Roman"/>
          <w:b/>
          <w:bCs/>
          <w:i/>
          <w:sz w:val="27"/>
          <w:szCs w:val="27"/>
        </w:rPr>
        <w:t>6</w:t>
      </w:r>
      <w:r w:rsidRPr="00926FDD">
        <w:rPr>
          <w:rFonts w:ascii="Times New Roman" w:eastAsia="Times New Roman" w:hAnsi="Times New Roman"/>
          <w:b/>
          <w:bCs/>
          <w:i/>
          <w:sz w:val="27"/>
          <w:szCs w:val="27"/>
        </w:rPr>
        <w:t>. Единый налоговый платеж физического лица</w:t>
      </w:r>
      <w:r w:rsidRPr="00926FDD">
        <w:rPr>
          <w:rFonts w:ascii="Times New Roman" w:eastAsia="Times New Roman" w:hAnsi="Times New Roman"/>
          <w:b/>
          <w:bCs/>
          <w:i/>
          <w:sz w:val="27"/>
          <w:szCs w:val="27"/>
        </w:rPr>
        <w:br/>
        <w:t>1 06 07000 01 0000 110</w:t>
      </w:r>
      <w:bookmarkEnd w:id="144"/>
      <w:bookmarkEnd w:id="145"/>
    </w:p>
    <w:p w14:paraId="164C657D" w14:textId="77777777" w:rsidR="00926FDD" w:rsidRPr="00926FDD" w:rsidRDefault="00926FDD" w:rsidP="00926FDD">
      <w:pPr>
        <w:spacing w:after="0" w:line="240" w:lineRule="auto"/>
        <w:ind w:firstLine="709"/>
        <w:jc w:val="both"/>
        <w:rPr>
          <w:rFonts w:ascii="Times New Roman" w:eastAsia="Times New Roman" w:hAnsi="Times New Roman"/>
          <w:sz w:val="27"/>
          <w:szCs w:val="27"/>
        </w:rPr>
      </w:pPr>
      <w:r w:rsidRPr="00926FDD">
        <w:rPr>
          <w:rFonts w:ascii="Times New Roman" w:eastAsia="Times New Roman" w:hAnsi="Times New Roman"/>
          <w:sz w:val="27"/>
          <w:szCs w:val="27"/>
        </w:rPr>
        <w:t xml:space="preserve">Единый налоговый платеж физического лица является авансовым платежом по имущественным налогам физических лиц. Это денежные средства, которые гражданин добровольно перечисляет в бюджетную систему Российской Федерации с помощью одного платежного поручения. Данные денежные средства зачисляется на соответствующий счет Федерального казначейства для последующего уточнения на соответствующие коды бюджетной классификации в соответствующие бюджеты бюджетной системы Российской Федерации. </w:t>
      </w:r>
    </w:p>
    <w:p w14:paraId="0BDE2908" w14:textId="77777777" w:rsidR="00926FDD" w:rsidRPr="00926FDD" w:rsidRDefault="00926FDD" w:rsidP="00926FDD">
      <w:pPr>
        <w:spacing w:after="0" w:line="240" w:lineRule="auto"/>
        <w:ind w:firstLine="709"/>
        <w:jc w:val="both"/>
        <w:rPr>
          <w:rFonts w:ascii="Times New Roman" w:eastAsia="Times New Roman" w:hAnsi="Times New Roman"/>
          <w:sz w:val="27"/>
          <w:szCs w:val="27"/>
        </w:rPr>
      </w:pPr>
      <w:r w:rsidRPr="00926FDD">
        <w:rPr>
          <w:rFonts w:ascii="Times New Roman" w:eastAsia="Times New Roman" w:hAnsi="Times New Roman"/>
          <w:sz w:val="27"/>
          <w:szCs w:val="27"/>
        </w:rPr>
        <w:t>С учетом изложенного, прогнозирование единого налогового платежа физического лица осуществляется в нулевом объеме.</w:t>
      </w:r>
    </w:p>
    <w:p w14:paraId="6D3F0157" w14:textId="77777777" w:rsidR="00EC4EC4" w:rsidRPr="00D35917" w:rsidRDefault="00EC4EC4" w:rsidP="00B412DF">
      <w:pPr>
        <w:spacing w:after="0" w:line="240" w:lineRule="auto"/>
        <w:ind w:firstLine="709"/>
        <w:jc w:val="both"/>
        <w:rPr>
          <w:rFonts w:ascii="Times New Roman" w:hAnsi="Times New Roman"/>
          <w:sz w:val="27"/>
          <w:szCs w:val="27"/>
        </w:rPr>
      </w:pPr>
    </w:p>
    <w:p w14:paraId="25236443" w14:textId="77777777" w:rsidR="00EC4EC4" w:rsidRPr="00D35917" w:rsidRDefault="00EC4EC4" w:rsidP="00921182">
      <w:pPr>
        <w:spacing w:after="0" w:line="240" w:lineRule="auto"/>
        <w:ind w:firstLine="709"/>
        <w:jc w:val="both"/>
        <w:rPr>
          <w:rFonts w:ascii="Times New Roman" w:hAnsi="Times New Roman"/>
          <w:sz w:val="27"/>
          <w:szCs w:val="27"/>
        </w:rPr>
      </w:pPr>
    </w:p>
    <w:p w14:paraId="2D29666E" w14:textId="08252DC8" w:rsidR="00784209" w:rsidRDefault="00921182" w:rsidP="00921182">
      <w:pPr>
        <w:pStyle w:val="2"/>
        <w:spacing w:before="0" w:after="0" w:line="240" w:lineRule="auto"/>
        <w:ind w:left="709"/>
        <w:rPr>
          <w:rFonts w:ascii="Times New Roman" w:hAnsi="Times New Roman"/>
          <w:i w:val="0"/>
          <w:sz w:val="27"/>
          <w:szCs w:val="27"/>
        </w:rPr>
      </w:pPr>
      <w:bookmarkStart w:id="146" w:name="_Toc460509789"/>
      <w:bookmarkStart w:id="147" w:name="_Toc133225641"/>
      <w:r w:rsidRPr="00D35917">
        <w:rPr>
          <w:rFonts w:ascii="Times New Roman" w:hAnsi="Times New Roman"/>
          <w:i w:val="0"/>
          <w:sz w:val="27"/>
          <w:szCs w:val="27"/>
        </w:rPr>
        <w:t>2</w:t>
      </w:r>
      <w:r w:rsidR="00784209" w:rsidRPr="00D35917">
        <w:rPr>
          <w:rFonts w:ascii="Times New Roman" w:hAnsi="Times New Roman"/>
          <w:i w:val="0"/>
          <w:sz w:val="27"/>
          <w:szCs w:val="27"/>
        </w:rPr>
        <w:t>.</w:t>
      </w:r>
      <w:r w:rsidR="000B0FFA" w:rsidRPr="00D35917">
        <w:rPr>
          <w:rFonts w:ascii="Times New Roman" w:hAnsi="Times New Roman"/>
          <w:i w:val="0"/>
          <w:sz w:val="27"/>
          <w:szCs w:val="27"/>
        </w:rPr>
        <w:t>1</w:t>
      </w:r>
      <w:r w:rsidR="00FA7C8C">
        <w:rPr>
          <w:rFonts w:ascii="Times New Roman" w:hAnsi="Times New Roman"/>
          <w:i w:val="0"/>
          <w:sz w:val="27"/>
          <w:szCs w:val="27"/>
        </w:rPr>
        <w:t>1</w:t>
      </w:r>
      <w:r w:rsidR="00784209" w:rsidRPr="00D35917">
        <w:rPr>
          <w:rFonts w:ascii="Times New Roman" w:hAnsi="Times New Roman"/>
          <w:i w:val="0"/>
          <w:sz w:val="27"/>
          <w:szCs w:val="27"/>
        </w:rPr>
        <w:t>. Налог на добычу полезных ископаемых</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t>182 1 07 01000 01 0000 110</w:t>
      </w:r>
      <w:bookmarkEnd w:id="146"/>
      <w:bookmarkEnd w:id="147"/>
    </w:p>
    <w:p w14:paraId="48303B86" w14:textId="77777777" w:rsidR="00805BDB" w:rsidRPr="00805BDB" w:rsidRDefault="00805BDB" w:rsidP="00805BDB"/>
    <w:p w14:paraId="3FB60550" w14:textId="0850D7A9" w:rsidR="00766433" w:rsidRPr="00D35917" w:rsidRDefault="0076643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485DFD" w:rsidRPr="00D35917">
        <w:rPr>
          <w:rFonts w:ascii="Times New Roman" w:hAnsi="Times New Roman"/>
          <w:sz w:val="26"/>
        </w:rPr>
        <w:t>консолидированный бюджет Смоленской области</w:t>
      </w:r>
      <w:r w:rsidR="00485DFD" w:rsidRPr="00D35917">
        <w:rPr>
          <w:rFonts w:ascii="Times New Roman" w:hAnsi="Times New Roman"/>
          <w:sz w:val="27"/>
          <w:szCs w:val="27"/>
        </w:rPr>
        <w:t xml:space="preserve"> </w:t>
      </w:r>
      <w:r w:rsidRPr="00D35917">
        <w:rPr>
          <w:rFonts w:ascii="Times New Roman" w:hAnsi="Times New Roman"/>
          <w:sz w:val="27"/>
          <w:szCs w:val="27"/>
        </w:rPr>
        <w:t xml:space="preserve"> от уплаты налога на </w:t>
      </w:r>
      <w:r w:rsidR="009D1F50" w:rsidRPr="00D35917">
        <w:rPr>
          <w:rFonts w:ascii="Times New Roman" w:hAnsi="Times New Roman"/>
          <w:sz w:val="27"/>
          <w:szCs w:val="27"/>
        </w:rPr>
        <w:t>добычу полезных ископаемых</w:t>
      </w:r>
      <w:r w:rsidRPr="00D35917">
        <w:rPr>
          <w:rFonts w:ascii="Times New Roman" w:hAnsi="Times New Roman"/>
          <w:sz w:val="27"/>
          <w:szCs w:val="27"/>
        </w:rPr>
        <w:t xml:space="preserve"> осуществляется в соответствии с действующим законодательством Российской Федерации о налогах и сборах.</w:t>
      </w:r>
    </w:p>
    <w:p w14:paraId="74F48890" w14:textId="4E17AB86" w:rsidR="0003451F" w:rsidRPr="00D35917" w:rsidRDefault="000345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14:paraId="579D4A4C" w14:textId="77777777" w:rsidR="00B412DF" w:rsidRDefault="00B412DF" w:rsidP="00921182">
      <w:pPr>
        <w:pStyle w:val="3"/>
        <w:spacing w:before="0" w:after="0" w:line="240" w:lineRule="auto"/>
        <w:ind w:left="709" w:right="1133"/>
        <w:rPr>
          <w:rFonts w:ascii="Times New Roman" w:hAnsi="Times New Roman"/>
          <w:i/>
          <w:sz w:val="27"/>
          <w:szCs w:val="27"/>
        </w:rPr>
      </w:pPr>
      <w:bookmarkStart w:id="148" w:name="_Toc460509790"/>
    </w:p>
    <w:p w14:paraId="535F2DD8" w14:textId="77777777" w:rsidR="00CB0E9A" w:rsidRPr="00CB0E9A" w:rsidRDefault="00CB0E9A" w:rsidP="00CB0E9A"/>
    <w:p w14:paraId="1D8CD7FD" w14:textId="7BD27326" w:rsidR="00860FFC" w:rsidRDefault="00860FFC" w:rsidP="00921182">
      <w:pPr>
        <w:pStyle w:val="3"/>
        <w:spacing w:before="0" w:after="0" w:line="240" w:lineRule="auto"/>
        <w:ind w:left="709" w:right="1133"/>
        <w:rPr>
          <w:rFonts w:ascii="Times New Roman" w:hAnsi="Times New Roman"/>
          <w:i/>
          <w:sz w:val="27"/>
          <w:szCs w:val="27"/>
        </w:rPr>
      </w:pPr>
      <w:bookmarkStart w:id="149" w:name="_Toc133225642"/>
      <w:r w:rsidRPr="00D35917">
        <w:rPr>
          <w:rFonts w:ascii="Times New Roman" w:hAnsi="Times New Roman"/>
          <w:i/>
          <w:sz w:val="27"/>
          <w:szCs w:val="27"/>
        </w:rPr>
        <w:t>2.</w:t>
      </w:r>
      <w:r w:rsidR="000B0FFA" w:rsidRPr="00D35917">
        <w:rPr>
          <w:rFonts w:ascii="Times New Roman" w:hAnsi="Times New Roman"/>
          <w:i/>
          <w:sz w:val="27"/>
          <w:szCs w:val="27"/>
        </w:rPr>
        <w:t>1</w:t>
      </w:r>
      <w:r w:rsidR="001C5D72">
        <w:rPr>
          <w:rFonts w:ascii="Times New Roman" w:hAnsi="Times New Roman"/>
          <w:i/>
          <w:sz w:val="27"/>
          <w:szCs w:val="27"/>
        </w:rPr>
        <w:t>1</w:t>
      </w:r>
      <w:r w:rsidRPr="00D35917">
        <w:rPr>
          <w:rFonts w:ascii="Times New Roman" w:hAnsi="Times New Roman"/>
          <w:i/>
          <w:sz w:val="27"/>
          <w:szCs w:val="27"/>
        </w:rPr>
        <w:t>.</w:t>
      </w:r>
      <w:r w:rsidR="007B5708" w:rsidRPr="00D35917">
        <w:rPr>
          <w:rFonts w:ascii="Times New Roman" w:hAnsi="Times New Roman"/>
          <w:i/>
          <w:sz w:val="27"/>
          <w:szCs w:val="27"/>
        </w:rPr>
        <w:t>1.</w:t>
      </w:r>
      <w:r w:rsidRPr="00D35917">
        <w:rPr>
          <w:rFonts w:ascii="Times New Roman" w:hAnsi="Times New Roman"/>
          <w:i/>
          <w:sz w:val="27"/>
          <w:szCs w:val="27"/>
        </w:rPr>
        <w:t xml:space="preserve"> Налог на добычу общераспространенных полезных ископаемых</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182 1 07 01020 01 0000 110</w:t>
      </w:r>
      <w:bookmarkEnd w:id="148"/>
      <w:bookmarkEnd w:id="149"/>
    </w:p>
    <w:p w14:paraId="7D686B14" w14:textId="77777777" w:rsidR="00805BDB" w:rsidRPr="00805BDB" w:rsidRDefault="00805BDB" w:rsidP="00805BDB"/>
    <w:p w14:paraId="741BC2B7" w14:textId="77777777" w:rsidR="00C44EFF" w:rsidRPr="00D35917" w:rsidRDefault="00C44EF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 прогнозе поступлений налога на добычу общераспространённых полезных ископаемых учитываются:</w:t>
      </w:r>
    </w:p>
    <w:p w14:paraId="3AD28555" w14:textId="5103A81F"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 очередной финансовый год и плановый период (</w:t>
      </w:r>
      <w:r w:rsidR="00C44EFF" w:rsidRPr="00D35917">
        <w:rPr>
          <w:rFonts w:ascii="Times New Roman" w:hAnsi="Times New Roman"/>
          <w:sz w:val="27"/>
          <w:szCs w:val="27"/>
        </w:rPr>
        <w:t>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Pr="00D35917">
        <w:rPr>
          <w:rFonts w:ascii="Times New Roman" w:hAnsi="Times New Roman"/>
          <w:sz w:val="27"/>
          <w:szCs w:val="27"/>
        </w:rPr>
        <w:t xml:space="preserve">),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3951F355" w14:textId="518F5A9E"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налогу </w:t>
      </w:r>
      <w:r w:rsidR="005F4B38" w:rsidRPr="00D35917">
        <w:rPr>
          <w:rFonts w:ascii="Times New Roman" w:hAnsi="Times New Roman"/>
          <w:sz w:val="27"/>
          <w:szCs w:val="27"/>
        </w:rPr>
        <w:t xml:space="preserve">согласно данным отчёта по форме </w:t>
      </w:r>
      <w:r w:rsidR="00736EEB" w:rsidRPr="00D35917">
        <w:rPr>
          <w:rFonts w:ascii="Times New Roman" w:hAnsi="Times New Roman"/>
          <w:sz w:val="27"/>
          <w:szCs w:val="27"/>
        </w:rPr>
        <w:br/>
      </w:r>
      <w:r w:rsidRPr="00D35917">
        <w:rPr>
          <w:rFonts w:ascii="Times New Roman" w:hAnsi="Times New Roman"/>
          <w:sz w:val="27"/>
          <w:szCs w:val="27"/>
        </w:rPr>
        <w:t>№ 5-НДПИ «Отчёт о налоговой базе и структуре начислений по налогу на добычу полезных ископаемых», сложившаяся за предыдущие периоды;</w:t>
      </w:r>
    </w:p>
    <w:p w14:paraId="02CA4249" w14:textId="5E8004F1" w:rsidR="00DC10BA" w:rsidRPr="00D35917" w:rsidRDefault="00DC10B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E207166" w14:textId="293F5509"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льготы и преференции, предусмотренные главой 26 </w:t>
      </w:r>
      <w:r w:rsidR="003603D4" w:rsidRPr="00D35917">
        <w:rPr>
          <w:rFonts w:ascii="Times New Roman" w:hAnsi="Times New Roman"/>
          <w:sz w:val="27"/>
          <w:szCs w:val="27"/>
        </w:rPr>
        <w:t xml:space="preserve">НК РФ </w:t>
      </w:r>
      <w:r w:rsidRPr="00D35917">
        <w:rPr>
          <w:rFonts w:ascii="Times New Roman" w:hAnsi="Times New Roman"/>
          <w:sz w:val="27"/>
          <w:szCs w:val="27"/>
        </w:rPr>
        <w:t>«Налог на добычу полезных ископаемых» и др. источники.</w:t>
      </w:r>
    </w:p>
    <w:p w14:paraId="3B725CA7" w14:textId="77777777" w:rsidR="001F7B13" w:rsidRPr="001F7B13" w:rsidRDefault="001F7B13" w:rsidP="001F7B13">
      <w:pPr>
        <w:spacing w:after="0" w:line="240" w:lineRule="auto"/>
        <w:ind w:firstLine="709"/>
        <w:jc w:val="both"/>
        <w:rPr>
          <w:rFonts w:ascii="Times New Roman" w:eastAsia="Times New Roman" w:hAnsi="Times New Roman"/>
          <w:sz w:val="27"/>
          <w:szCs w:val="27"/>
        </w:rPr>
      </w:pPr>
      <w:r w:rsidRPr="001F7B13">
        <w:rPr>
          <w:rFonts w:ascii="Times New Roman" w:eastAsia="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7BA425ED" w14:textId="77777777" w:rsidR="00075BF8" w:rsidRPr="00AA35DB" w:rsidRDefault="00075BF8" w:rsidP="00075BF8">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Прогнозный объём поступлений налога на добычу общераспространённых полезных ископаемых (</w:t>
      </w:r>
      <w:r w:rsidRPr="00AA35DB">
        <w:rPr>
          <w:rFonts w:ascii="Times New Roman" w:hAnsi="Times New Roman"/>
          <w:b/>
          <w:i/>
          <w:sz w:val="27"/>
          <w:szCs w:val="27"/>
        </w:rPr>
        <w:t xml:space="preserve">НДПИ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w:t>
      </w:r>
      <w:r w:rsidRPr="00AA35DB">
        <w:rPr>
          <w:rFonts w:ascii="Times New Roman" w:hAnsi="Times New Roman"/>
          <w:sz w:val="27"/>
          <w:szCs w:val="27"/>
        </w:rPr>
        <w:t>определяется исходя из следующего алгоритма расчёта:</w:t>
      </w:r>
    </w:p>
    <w:p w14:paraId="634FF84C" w14:textId="77777777" w:rsidR="00075BF8" w:rsidRPr="00AA35DB" w:rsidRDefault="00075BF8" w:rsidP="00075BF8">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НДПИ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 (Ʃ(</w:t>
      </w:r>
      <w:r w:rsidRPr="00AA35DB">
        <w:rPr>
          <w:rFonts w:ascii="Times New Roman" w:hAnsi="Times New Roman"/>
          <w:b/>
          <w:i/>
          <w:sz w:val="27"/>
          <w:szCs w:val="27"/>
          <w:lang w:val="en-US"/>
        </w:rPr>
        <w:t>U</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факт</w:t>
      </w:r>
      <w:r w:rsidRPr="00AA35DB">
        <w:rPr>
          <w:rFonts w:ascii="Times New Roman" w:hAnsi="Times New Roman"/>
          <w:b/>
          <w:i/>
          <w:sz w:val="27"/>
          <w:szCs w:val="27"/>
        </w:rPr>
        <w:t xml:space="preserve"> × </w:t>
      </w:r>
      <w:r w:rsidRPr="00AA35DB">
        <w:rPr>
          <w:rFonts w:ascii="Times New Roman" w:hAnsi="Times New Roman"/>
          <w:b/>
          <w:i/>
          <w:sz w:val="27"/>
          <w:szCs w:val="27"/>
          <w:lang w:val="en-US"/>
        </w:rPr>
        <w:t>J</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 S (</w:t>
      </w:r>
      <w:r w:rsidRPr="00AA35DB">
        <w:rPr>
          <w:rFonts w:ascii="Times New Roman" w:hAnsi="Times New Roman"/>
          <w:b/>
          <w:i/>
          <w:sz w:val="27"/>
          <w:szCs w:val="27"/>
          <w:vertAlign w:val="subscript"/>
        </w:rPr>
        <w:t>или</w:t>
      </w:r>
      <w:r w:rsidRPr="00AA35DB">
        <w:rPr>
          <w:rFonts w:ascii="Times New Roman" w:hAnsi="Times New Roman"/>
          <w:b/>
          <w:i/>
          <w:sz w:val="27"/>
          <w:szCs w:val="27"/>
        </w:rPr>
        <w:t xml:space="preserve"> S </w:t>
      </w:r>
      <w:r w:rsidRPr="00AA35DB">
        <w:rPr>
          <w:rFonts w:ascii="Times New Roman" w:hAnsi="Times New Roman"/>
          <w:b/>
          <w:i/>
          <w:sz w:val="27"/>
          <w:szCs w:val="27"/>
          <w:vertAlign w:val="subscript"/>
        </w:rPr>
        <w:t>расчет.</w:t>
      </w:r>
      <w:r w:rsidRPr="00AA35DB">
        <w:rPr>
          <w:rFonts w:ascii="Times New Roman" w:hAnsi="Times New Roman"/>
          <w:b/>
          <w:i/>
          <w:sz w:val="27"/>
          <w:szCs w:val="27"/>
        </w:rPr>
        <w:t xml:space="preserve">)) (+-) P) × </w:t>
      </w:r>
      <w:r w:rsidRPr="00AA35DB">
        <w:rPr>
          <w:rFonts w:ascii="Times New Roman" w:hAnsi="Times New Roman"/>
          <w:b/>
          <w:i/>
          <w:sz w:val="27"/>
          <w:szCs w:val="27"/>
          <w:lang w:val="en-US"/>
        </w:rPr>
        <w:t>K</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соб.</w:t>
      </w:r>
      <w:r w:rsidRPr="00AA35DB">
        <w:rPr>
          <w:rFonts w:ascii="Times New Roman" w:hAnsi="Times New Roman"/>
          <w:b/>
          <w:i/>
          <w:sz w:val="27"/>
          <w:szCs w:val="27"/>
        </w:rPr>
        <w:t xml:space="preserve"> (+-) F,</w:t>
      </w:r>
    </w:p>
    <w:p w14:paraId="0DF5578D"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где,</w:t>
      </w:r>
    </w:p>
    <w:p w14:paraId="182C6AD5"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U</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общ. ПИ</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факт</w:t>
      </w:r>
      <w:r w:rsidRPr="004850E4">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14:paraId="7B0B201A"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J</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общ. ПИ</w:t>
      </w:r>
      <w:r w:rsidRPr="004850E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14:paraId="74DB8485"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S</w:t>
      </w:r>
      <w:r w:rsidRPr="004850E4">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14:paraId="2477E4EB" w14:textId="77777777" w:rsidR="00075BF8" w:rsidRPr="004850E4" w:rsidRDefault="00075BF8" w:rsidP="00075BF8">
      <w:pPr>
        <w:spacing w:after="0" w:line="240" w:lineRule="auto"/>
        <w:ind w:firstLine="709"/>
        <w:jc w:val="both"/>
        <w:rPr>
          <w:rFonts w:ascii="Times New Roman" w:hAnsi="Times New Roman"/>
          <w:sz w:val="27"/>
          <w:szCs w:val="27"/>
        </w:rPr>
      </w:pPr>
      <w:proofErr w:type="spellStart"/>
      <w:r w:rsidRPr="004850E4">
        <w:rPr>
          <w:rFonts w:ascii="Times New Roman" w:hAnsi="Times New Roman"/>
          <w:b/>
          <w:i/>
          <w:sz w:val="27"/>
          <w:szCs w:val="27"/>
        </w:rPr>
        <w:lastRenderedPageBreak/>
        <w:t>S</w:t>
      </w:r>
      <w:r w:rsidRPr="004850E4">
        <w:rPr>
          <w:rFonts w:ascii="Times New Roman" w:hAnsi="Times New Roman"/>
          <w:b/>
          <w:i/>
          <w:sz w:val="27"/>
          <w:szCs w:val="27"/>
          <w:vertAlign w:val="subscript"/>
        </w:rPr>
        <w:t>расчет</w:t>
      </w:r>
      <w:proofErr w:type="spellEnd"/>
      <w:r w:rsidRPr="004850E4">
        <w:rPr>
          <w:rFonts w:ascii="Times New Roman" w:hAnsi="Times New Roman"/>
          <w:b/>
          <w:i/>
          <w:sz w:val="27"/>
          <w:szCs w:val="27"/>
          <w:vertAlign w:val="subscript"/>
        </w:rPr>
        <w:t>.</w:t>
      </w:r>
      <w:r w:rsidRPr="004850E4">
        <w:rPr>
          <w:rFonts w:ascii="Times New Roman" w:hAnsi="Times New Roman"/>
          <w:sz w:val="27"/>
          <w:szCs w:val="27"/>
        </w:rPr>
        <w:t xml:space="preserve"> – расчётная ставка налога, сложившаяся за предыдущие периоды, %;</w:t>
      </w:r>
    </w:p>
    <w:p w14:paraId="2695D5ED"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Расчетная ставка налога (</w:t>
      </w:r>
      <w:proofErr w:type="spellStart"/>
      <w:r w:rsidRPr="004850E4">
        <w:rPr>
          <w:rFonts w:ascii="Times New Roman" w:hAnsi="Times New Roman"/>
          <w:b/>
          <w:i/>
          <w:sz w:val="27"/>
          <w:szCs w:val="27"/>
        </w:rPr>
        <w:t>S</w:t>
      </w:r>
      <w:r w:rsidRPr="004850E4">
        <w:rPr>
          <w:rFonts w:ascii="Times New Roman" w:hAnsi="Times New Roman"/>
          <w:b/>
          <w:i/>
          <w:sz w:val="27"/>
          <w:szCs w:val="27"/>
          <w:vertAlign w:val="subscript"/>
        </w:rPr>
        <w:t>расчет</w:t>
      </w:r>
      <w:proofErr w:type="spellEnd"/>
      <w:r w:rsidRPr="004850E4">
        <w:rPr>
          <w:rFonts w:ascii="Times New Roman" w:hAnsi="Times New Roman"/>
          <w:b/>
          <w:i/>
          <w:sz w:val="27"/>
          <w:szCs w:val="27"/>
          <w:vertAlign w:val="subscript"/>
        </w:rPr>
        <w:t>.</w:t>
      </w:r>
      <w:r w:rsidRPr="004850E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5D3CB4AC"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P</w:t>
      </w:r>
      <w:r w:rsidRPr="004850E4">
        <w:rPr>
          <w:rFonts w:ascii="Times New Roman" w:hAnsi="Times New Roman"/>
          <w:sz w:val="27"/>
          <w:szCs w:val="27"/>
        </w:rPr>
        <w:t xml:space="preserve"> – переходящие платежи, тыс. рублей;</w:t>
      </w:r>
    </w:p>
    <w:p w14:paraId="7CEC0093"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K</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соб.</w:t>
      </w:r>
      <w:r w:rsidRPr="004850E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4DEFC4B"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400511F" w14:textId="77777777" w:rsidR="00B4570C" w:rsidRDefault="00075BF8" w:rsidP="00B4570C">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F</w:t>
      </w:r>
      <w:r w:rsidRPr="004850E4">
        <w:rPr>
          <w:rFonts w:ascii="Times New Roman" w:hAnsi="Times New Roman"/>
          <w:sz w:val="27"/>
          <w:szCs w:val="27"/>
        </w:rPr>
        <w:t xml:space="preserve"> – </w:t>
      </w:r>
      <w:r w:rsidR="00B4570C"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B4570C" w:rsidRPr="000E0032">
        <w:rPr>
          <w:rFonts w:ascii="Times New Roman" w:hAnsi="Times New Roman"/>
          <w:sz w:val="27"/>
          <w:szCs w:val="27"/>
        </w:rPr>
        <w:t xml:space="preserve"> </w:t>
      </w:r>
    </w:p>
    <w:p w14:paraId="4356C8D4"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36343EE"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14:paraId="4231F646"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14:paraId="4B0F7D96" w14:textId="11C1BC2A" w:rsidR="00EC4EC4" w:rsidRDefault="00991C04" w:rsidP="00991C04">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2858C8F4" w14:textId="77777777" w:rsidR="00075BF8"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79AB7F14" w14:textId="77777777" w:rsidR="00075BF8" w:rsidRPr="00D35917" w:rsidRDefault="00075BF8" w:rsidP="00991C04">
      <w:pPr>
        <w:spacing w:after="0" w:line="240" w:lineRule="auto"/>
        <w:ind w:firstLine="709"/>
        <w:jc w:val="both"/>
        <w:rPr>
          <w:rFonts w:ascii="Times New Roman" w:hAnsi="Times New Roman"/>
          <w:sz w:val="27"/>
          <w:szCs w:val="27"/>
        </w:rPr>
      </w:pPr>
    </w:p>
    <w:p w14:paraId="6FC5815A" w14:textId="1AEE58E8" w:rsidR="00B412DF" w:rsidRPr="00D35917" w:rsidRDefault="00B412DF" w:rsidP="00B412DF">
      <w:pPr>
        <w:pStyle w:val="3"/>
        <w:tabs>
          <w:tab w:val="left" w:pos="-142"/>
        </w:tabs>
        <w:spacing w:before="120" w:after="120" w:line="240" w:lineRule="auto"/>
        <w:ind w:left="709" w:right="1133"/>
        <w:rPr>
          <w:rFonts w:ascii="Times New Roman" w:hAnsi="Times New Roman"/>
          <w:i/>
        </w:rPr>
      </w:pPr>
      <w:bookmarkStart w:id="150" w:name="_Toc133225643"/>
      <w:r w:rsidRPr="00D35917">
        <w:rPr>
          <w:rFonts w:ascii="Times New Roman" w:hAnsi="Times New Roman"/>
          <w:i/>
        </w:rPr>
        <w:t>2.</w:t>
      </w:r>
      <w:r w:rsidR="000B0FFA" w:rsidRPr="00D35917">
        <w:rPr>
          <w:rFonts w:ascii="Times New Roman" w:hAnsi="Times New Roman"/>
          <w:i/>
        </w:rPr>
        <w:t>1</w:t>
      </w:r>
      <w:r w:rsidR="001C5D72">
        <w:rPr>
          <w:rFonts w:ascii="Times New Roman" w:hAnsi="Times New Roman"/>
          <w:i/>
        </w:rPr>
        <w:t>1</w:t>
      </w:r>
      <w:r w:rsidRPr="00D35917">
        <w:rPr>
          <w:rFonts w:ascii="Times New Roman" w:hAnsi="Times New Roman"/>
          <w:i/>
        </w:rPr>
        <w:t xml:space="preserve">.2 </w:t>
      </w:r>
      <w:r w:rsidR="004B256C" w:rsidRPr="004E2A7C">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4B256C">
        <w:rPr>
          <w:rFonts w:ascii="Times New Roman" w:hAnsi="Times New Roman"/>
          <w:i/>
          <w:sz w:val="27"/>
          <w:szCs w:val="27"/>
        </w:rPr>
        <w:t xml:space="preserve"> </w:t>
      </w:r>
      <w:r w:rsidR="00B4570C" w:rsidRPr="00B4570C">
        <w:rPr>
          <w:rFonts w:ascii="Times New Roman" w:hAnsi="Times New Roman"/>
          <w:i/>
          <w:sz w:val="27"/>
          <w:szCs w:val="27"/>
        </w:rPr>
        <w:br/>
      </w:r>
      <w:r w:rsidRPr="00D35917">
        <w:rPr>
          <w:rFonts w:ascii="Times New Roman" w:hAnsi="Times New Roman"/>
          <w:i/>
        </w:rPr>
        <w:t>182 1 07 01030 01 0000 110</w:t>
      </w:r>
      <w:bookmarkEnd w:id="150"/>
    </w:p>
    <w:p w14:paraId="1FBEFEFB"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В прогнозе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учитываются:</w:t>
      </w:r>
    </w:p>
    <w:p w14:paraId="7D489442"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(индексы, </w:t>
      </w:r>
      <w:r w:rsidRPr="00B4570C">
        <w:rPr>
          <w:rFonts w:ascii="Times New Roman" w:eastAsia="Times New Roman" w:hAnsi="Times New Roman"/>
          <w:sz w:val="27"/>
          <w:szCs w:val="27"/>
        </w:rPr>
        <w:lastRenderedPageBreak/>
        <w:t>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646CA734"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xml:space="preserve">- динамика налоговой базы по налогу согласно данным отчёта по форме </w:t>
      </w:r>
      <w:r w:rsidRPr="00B4570C">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7576037"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12EE28"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74735A5" w14:textId="77777777" w:rsidR="00B4570C" w:rsidRPr="00B4570C" w:rsidRDefault="00B4570C" w:rsidP="00B4570C">
      <w:pPr>
        <w:spacing w:after="0" w:line="240" w:lineRule="auto"/>
        <w:ind w:firstLine="709"/>
        <w:jc w:val="both"/>
        <w:rPr>
          <w:rFonts w:ascii="Times New Roman" w:eastAsia="Times New Roman" w:hAnsi="Times New Roman"/>
          <w:sz w:val="20"/>
          <w:szCs w:val="20"/>
        </w:rPr>
      </w:pPr>
    </w:p>
    <w:p w14:paraId="71E1CEDC"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Расчёт прогнозного объёма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7EC9B88B" w14:textId="77777777" w:rsidR="00B4570C" w:rsidRPr="00B4570C" w:rsidRDefault="00B4570C" w:rsidP="00B4570C">
      <w:pPr>
        <w:spacing w:after="0" w:line="240" w:lineRule="auto"/>
        <w:ind w:firstLine="709"/>
        <w:jc w:val="both"/>
        <w:rPr>
          <w:rFonts w:ascii="Times New Roman" w:eastAsia="Times New Roman" w:hAnsi="Times New Roman"/>
          <w:sz w:val="20"/>
          <w:szCs w:val="20"/>
        </w:rPr>
      </w:pPr>
    </w:p>
    <w:p w14:paraId="1BB9989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B4570C">
        <w:rPr>
          <w:rFonts w:ascii="Times New Roman" w:eastAsia="Times New Roman" w:hAnsi="Times New Roman"/>
          <w:b/>
          <w:i/>
          <w:sz w:val="27"/>
          <w:szCs w:val="27"/>
        </w:rPr>
        <w:t xml:space="preserve">НДПИ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i/>
          <w:sz w:val="27"/>
          <w:szCs w:val="27"/>
        </w:rPr>
        <w:t xml:space="preserve">) </w:t>
      </w:r>
      <w:r w:rsidRPr="00B4570C">
        <w:rPr>
          <w:rFonts w:ascii="Times New Roman" w:eastAsia="Times New Roman" w:hAnsi="Times New Roman"/>
          <w:sz w:val="27"/>
          <w:szCs w:val="27"/>
        </w:rPr>
        <w:t>определяется исходя из следующего алгоритма расчёта:</w:t>
      </w:r>
    </w:p>
    <w:p w14:paraId="3A20C36F" w14:textId="77777777" w:rsidR="00B4570C" w:rsidRPr="00B4570C" w:rsidRDefault="00B4570C" w:rsidP="00B4570C">
      <w:pPr>
        <w:spacing w:before="120" w:after="120" w:line="240" w:lineRule="auto"/>
        <w:ind w:firstLine="709"/>
        <w:jc w:val="center"/>
        <w:rPr>
          <w:rFonts w:ascii="Times New Roman" w:eastAsia="Times New Roman" w:hAnsi="Times New Roman"/>
          <w:b/>
          <w:i/>
          <w:sz w:val="27"/>
          <w:szCs w:val="27"/>
        </w:rPr>
      </w:pPr>
      <w:r w:rsidRPr="00B4570C">
        <w:rPr>
          <w:rFonts w:ascii="Times New Roman" w:eastAsia="Times New Roman" w:hAnsi="Times New Roman"/>
          <w:b/>
          <w:i/>
          <w:sz w:val="27"/>
          <w:szCs w:val="27"/>
        </w:rPr>
        <w:t xml:space="preserve">НДПИ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 ((Ʃ(</w:t>
      </w: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 xml:space="preserve">проч. ПИ </w:t>
      </w:r>
      <w:r w:rsidRPr="00B4570C">
        <w:rPr>
          <w:rFonts w:ascii="Times New Roman" w:eastAsia="Times New Roman" w:hAnsi="Times New Roman"/>
          <w:b/>
          <w:i/>
          <w:sz w:val="27"/>
          <w:szCs w:val="27"/>
        </w:rPr>
        <w:t>× S (</w:t>
      </w:r>
      <w:r w:rsidRPr="00B4570C">
        <w:rPr>
          <w:rFonts w:ascii="Times New Roman" w:eastAsia="Times New Roman" w:hAnsi="Times New Roman"/>
          <w:b/>
          <w:i/>
          <w:sz w:val="27"/>
          <w:szCs w:val="27"/>
          <w:vertAlign w:val="subscript"/>
        </w:rPr>
        <w:t>или</w:t>
      </w:r>
      <w:r w:rsidRPr="00B4570C">
        <w:rPr>
          <w:rFonts w:ascii="Times New Roman" w:eastAsia="Times New Roman" w:hAnsi="Times New Roman"/>
          <w:b/>
          <w:i/>
          <w:sz w:val="27"/>
          <w:szCs w:val="27"/>
        </w:rPr>
        <w:t xml:space="preserve"> S </w:t>
      </w:r>
      <w:r w:rsidRPr="00B4570C">
        <w:rPr>
          <w:rFonts w:ascii="Times New Roman" w:eastAsia="Times New Roman" w:hAnsi="Times New Roman"/>
          <w:b/>
          <w:i/>
          <w:sz w:val="27"/>
          <w:szCs w:val="27"/>
          <w:vertAlign w:val="subscript"/>
        </w:rPr>
        <w:t>расчет.</w:t>
      </w:r>
      <w:r w:rsidRPr="00B4570C">
        <w:rPr>
          <w:rFonts w:ascii="Times New Roman" w:eastAsia="Times New Roman" w:hAnsi="Times New Roman"/>
          <w:b/>
          <w:i/>
          <w:sz w:val="27"/>
          <w:szCs w:val="27"/>
        </w:rPr>
        <w:t xml:space="preserve">)) (+-) P) </w:t>
      </w:r>
      <w:r w:rsidRPr="00B4570C">
        <w:rPr>
          <w:rFonts w:ascii="Times New Roman" w:eastAsia="Times New Roman" w:hAnsi="Times New Roman"/>
          <w:b/>
          <w:i/>
          <w:sz w:val="27"/>
          <w:szCs w:val="27"/>
        </w:rPr>
        <w:br/>
        <w:t xml:space="preserve">× </w:t>
      </w:r>
      <w:r w:rsidRPr="00B4570C">
        <w:rPr>
          <w:rFonts w:ascii="Times New Roman" w:eastAsia="Times New Roman" w:hAnsi="Times New Roman"/>
          <w:b/>
          <w:i/>
          <w:sz w:val="27"/>
          <w:szCs w:val="27"/>
          <w:lang w:val="en-US"/>
        </w:rPr>
        <w:t>K</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соб.</w:t>
      </w:r>
      <w:r w:rsidRPr="00B4570C">
        <w:rPr>
          <w:rFonts w:ascii="Times New Roman" w:eastAsia="Times New Roman" w:hAnsi="Times New Roman"/>
          <w:b/>
          <w:i/>
          <w:sz w:val="27"/>
          <w:szCs w:val="27"/>
        </w:rPr>
        <w:t xml:space="preserve"> (+-) F,</w:t>
      </w:r>
    </w:p>
    <w:p w14:paraId="15F65198"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где,</w:t>
      </w:r>
    </w:p>
    <w:p w14:paraId="25A4E6A6"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 xml:space="preserve">проч. ПИ </w:t>
      </w:r>
      <w:r w:rsidRPr="00B4570C">
        <w:rPr>
          <w:rFonts w:ascii="Times New Roman" w:eastAsia="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млн. рублей;</w:t>
      </w:r>
    </w:p>
    <w:p w14:paraId="42312B26"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S</w:t>
      </w:r>
      <w:r w:rsidRPr="00B4570C">
        <w:rPr>
          <w:rFonts w:ascii="Times New Roman" w:eastAsia="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установленная в соответствии с НК РФ, %;</w:t>
      </w:r>
    </w:p>
    <w:p w14:paraId="73511729"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proofErr w:type="spellStart"/>
      <w:r w:rsidRPr="00B4570C">
        <w:rPr>
          <w:rFonts w:ascii="Times New Roman" w:eastAsia="Times New Roman" w:hAnsi="Times New Roman"/>
          <w:b/>
          <w:i/>
          <w:sz w:val="27"/>
          <w:szCs w:val="27"/>
        </w:rPr>
        <w:t>S</w:t>
      </w:r>
      <w:r w:rsidRPr="00B4570C">
        <w:rPr>
          <w:rFonts w:ascii="Times New Roman" w:eastAsia="Times New Roman" w:hAnsi="Times New Roman"/>
          <w:b/>
          <w:i/>
          <w:sz w:val="27"/>
          <w:szCs w:val="27"/>
          <w:vertAlign w:val="subscript"/>
        </w:rPr>
        <w:t>расчет</w:t>
      </w:r>
      <w:proofErr w:type="spellEnd"/>
      <w:r w:rsidRPr="00B4570C">
        <w:rPr>
          <w:rFonts w:ascii="Times New Roman" w:eastAsia="Times New Roman" w:hAnsi="Times New Roman"/>
          <w:b/>
          <w:i/>
          <w:sz w:val="27"/>
          <w:szCs w:val="27"/>
          <w:vertAlign w:val="subscript"/>
        </w:rPr>
        <w:t>.</w:t>
      </w:r>
      <w:r w:rsidRPr="00B4570C">
        <w:rPr>
          <w:rFonts w:ascii="Times New Roman" w:eastAsia="Times New Roman" w:hAnsi="Times New Roman"/>
          <w:sz w:val="27"/>
          <w:szCs w:val="27"/>
        </w:rPr>
        <w:t xml:space="preserve"> – расчётная ставка налога, сложившаяся за предыдущие периоды, по видам полезных ископаемых, %;</w:t>
      </w:r>
    </w:p>
    <w:p w14:paraId="08F26F3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Расчетная ставка налога (</w:t>
      </w:r>
      <w:proofErr w:type="spellStart"/>
      <w:r w:rsidRPr="00B4570C">
        <w:rPr>
          <w:rFonts w:ascii="Times New Roman" w:eastAsia="Times New Roman" w:hAnsi="Times New Roman"/>
          <w:b/>
          <w:i/>
          <w:sz w:val="27"/>
          <w:szCs w:val="27"/>
        </w:rPr>
        <w:t>S</w:t>
      </w:r>
      <w:r w:rsidRPr="00B4570C">
        <w:rPr>
          <w:rFonts w:ascii="Times New Roman" w:eastAsia="Times New Roman" w:hAnsi="Times New Roman"/>
          <w:b/>
          <w:i/>
          <w:sz w:val="27"/>
          <w:szCs w:val="27"/>
          <w:vertAlign w:val="subscript"/>
        </w:rPr>
        <w:t>расчет</w:t>
      </w:r>
      <w:proofErr w:type="spellEnd"/>
      <w:r w:rsidRPr="00B4570C">
        <w:rPr>
          <w:rFonts w:ascii="Times New Roman" w:eastAsia="Times New Roman" w:hAnsi="Times New Roman"/>
          <w:b/>
          <w:i/>
          <w:sz w:val="27"/>
          <w:szCs w:val="27"/>
          <w:vertAlign w:val="subscript"/>
        </w:rPr>
        <w:t>.</w:t>
      </w:r>
      <w:r w:rsidRPr="00B4570C">
        <w:rPr>
          <w:rFonts w:ascii="Times New Roman" w:eastAsia="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57A24E0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lastRenderedPageBreak/>
        <w:t>P</w:t>
      </w:r>
      <w:r w:rsidRPr="00B4570C">
        <w:rPr>
          <w:rFonts w:ascii="Times New Roman" w:eastAsia="Times New Roman" w:hAnsi="Times New Roman"/>
          <w:sz w:val="27"/>
          <w:szCs w:val="27"/>
        </w:rPr>
        <w:t xml:space="preserve"> – переходящие платежи, тыс. рублей;</w:t>
      </w:r>
    </w:p>
    <w:p w14:paraId="089743D9"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lang w:val="en-US"/>
        </w:rPr>
        <w:t>K</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соб.</w:t>
      </w:r>
      <w:r w:rsidRPr="00B4570C">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E129A4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AB4487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F – </w:t>
      </w:r>
      <w:r w:rsidRPr="00B4570C">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14DC8F1"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p>
    <w:p w14:paraId="70227DB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w:t>
      </w:r>
      <w:r w:rsidRPr="00B4570C">
        <w:rPr>
          <w:rFonts w:ascii="Times New Roman" w:eastAsia="Times New Roman" w:hAnsi="Times New Roman"/>
          <w:b/>
          <w:i/>
          <w:sz w:val="27"/>
          <w:szCs w:val="27"/>
          <w:vertAlign w:val="subscript"/>
        </w:rPr>
        <w:t xml:space="preserve"> </w:t>
      </w:r>
      <w:r w:rsidRPr="00B4570C">
        <w:rPr>
          <w:rFonts w:ascii="Times New Roman" w:eastAsia="Times New Roman" w:hAnsi="Times New Roman"/>
          <w:sz w:val="27"/>
          <w:szCs w:val="27"/>
        </w:rPr>
        <w:t>по видам полезных ископаемых, определяется по формуле:</w:t>
      </w:r>
    </w:p>
    <w:p w14:paraId="763EEB10" w14:textId="77777777" w:rsidR="00B4570C" w:rsidRPr="00B4570C" w:rsidRDefault="00B4570C" w:rsidP="00B4570C">
      <w:pPr>
        <w:spacing w:before="120" w:after="120" w:line="240" w:lineRule="auto"/>
        <w:ind w:firstLine="709"/>
        <w:jc w:val="center"/>
        <w:rPr>
          <w:rFonts w:ascii="Times New Roman" w:eastAsia="Times New Roman" w:hAnsi="Times New Roman"/>
          <w:b/>
          <w:i/>
          <w:sz w:val="27"/>
          <w:szCs w:val="27"/>
        </w:rPr>
      </w:pPr>
      <w:r w:rsidRPr="00B4570C">
        <w:rPr>
          <w:rFonts w:ascii="Times New Roman" w:eastAsia="Times New Roman" w:hAnsi="Times New Roman"/>
          <w:b/>
          <w:i/>
          <w:sz w:val="27"/>
          <w:szCs w:val="27"/>
        </w:rPr>
        <w:t xml:space="preserve">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 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факт</w:t>
      </w:r>
      <w:r w:rsidRPr="00B4570C">
        <w:rPr>
          <w:rFonts w:ascii="Times New Roman" w:eastAsia="Times New Roman" w:hAnsi="Times New Roman"/>
          <w:b/>
          <w:i/>
          <w:sz w:val="27"/>
          <w:szCs w:val="27"/>
        </w:rPr>
        <w:t xml:space="preserve"> × J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w:t>
      </w:r>
    </w:p>
    <w:p w14:paraId="66CCCD8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где,</w:t>
      </w:r>
    </w:p>
    <w:p w14:paraId="59F6AD75"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факт</w:t>
      </w:r>
      <w:r w:rsidRPr="00B4570C">
        <w:rPr>
          <w:rFonts w:ascii="Times New Roman" w:eastAsia="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согласно данным отчёта по форме № 5-НДПИ, млн. рублей;</w:t>
      </w:r>
    </w:p>
    <w:p w14:paraId="6769386B"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p>
    <w:p w14:paraId="4AA655A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J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6A31FB3B"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A7FEC6A"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389D5A27"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0798542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14:paraId="79E00DD0" w14:textId="77777777" w:rsid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14:paraId="1AFE336E" w14:textId="3CE0E606" w:rsidR="001024F5" w:rsidRPr="00A404A7" w:rsidRDefault="001024F5" w:rsidP="001024F5">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 xml:space="preserve">добычу </w:t>
      </w:r>
      <w:r w:rsidRPr="001024F5">
        <w:rPr>
          <w:rFonts w:ascii="Times New Roman" w:hAnsi="Times New Roman"/>
          <w:sz w:val="26"/>
          <w:szCs w:val="26"/>
        </w:rPr>
        <w:t xml:space="preserve">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024F5">
        <w:rPr>
          <w:rFonts w:ascii="Times New Roman" w:hAnsi="Times New Roman"/>
          <w:snapToGrid w:val="0"/>
          <w:sz w:val="26"/>
          <w:szCs w:val="26"/>
          <w:lang w:eastAsia="ru-RU"/>
        </w:rPr>
        <w:t xml:space="preserve"> </w:t>
      </w:r>
      <w:r w:rsidRPr="001024F5">
        <w:rPr>
          <w:rFonts w:ascii="Times New Roman" w:hAnsi="Times New Roman"/>
          <w:sz w:val="26"/>
          <w:szCs w:val="26"/>
        </w:rPr>
        <w:t>на территории Смоленской области,</w:t>
      </w:r>
      <w:r w:rsidRPr="00A404A7">
        <w:rPr>
          <w:rFonts w:ascii="Times New Roman" w:hAnsi="Times New Roman"/>
          <w:sz w:val="27"/>
          <w:szCs w:val="27"/>
        </w:rPr>
        <w:t xml:space="preserve"> расчет данного </w:t>
      </w:r>
      <w:r>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2507D23D" w14:textId="77777777" w:rsidR="001024F5" w:rsidRPr="00F87DA5" w:rsidRDefault="001024F5" w:rsidP="001024F5">
      <w:pPr>
        <w:spacing w:after="0" w:line="240" w:lineRule="auto"/>
        <w:ind w:firstLine="709"/>
        <w:jc w:val="both"/>
        <w:rPr>
          <w:rFonts w:ascii="Times New Roman" w:hAnsi="Times New Roman"/>
          <w:sz w:val="27"/>
          <w:szCs w:val="27"/>
        </w:rPr>
      </w:pPr>
    </w:p>
    <w:p w14:paraId="19CAFAA4" w14:textId="77777777" w:rsidR="001024F5" w:rsidRPr="00B4570C" w:rsidRDefault="001024F5" w:rsidP="00B4570C">
      <w:pPr>
        <w:spacing w:after="0" w:line="240" w:lineRule="auto"/>
        <w:ind w:firstLine="709"/>
        <w:jc w:val="both"/>
        <w:rPr>
          <w:rFonts w:ascii="Times New Roman" w:eastAsia="Times New Roman" w:hAnsi="Times New Roman"/>
          <w:sz w:val="27"/>
          <w:szCs w:val="27"/>
        </w:rPr>
      </w:pPr>
    </w:p>
    <w:p w14:paraId="2430D282" w14:textId="4F186A03" w:rsidR="00194CFD" w:rsidRPr="000C559C" w:rsidRDefault="00B02D99" w:rsidP="00B02D99">
      <w:pPr>
        <w:pStyle w:val="3"/>
        <w:tabs>
          <w:tab w:val="left" w:pos="-284"/>
        </w:tabs>
        <w:spacing w:before="120" w:after="120" w:line="240" w:lineRule="auto"/>
        <w:ind w:left="709" w:right="1134"/>
        <w:rPr>
          <w:rFonts w:ascii="Times New Roman" w:hAnsi="Times New Roman"/>
          <w:i/>
          <w:sz w:val="27"/>
          <w:szCs w:val="27"/>
        </w:rPr>
      </w:pPr>
      <w:bookmarkStart w:id="151" w:name="_Toc133225644"/>
      <w:r w:rsidRPr="000C559C">
        <w:rPr>
          <w:rFonts w:ascii="Times New Roman" w:hAnsi="Times New Roman"/>
          <w:i/>
          <w:sz w:val="27"/>
          <w:szCs w:val="27"/>
        </w:rPr>
        <w:t>2.1</w:t>
      </w:r>
      <w:r w:rsidR="001C5D72">
        <w:rPr>
          <w:rFonts w:ascii="Times New Roman" w:hAnsi="Times New Roman"/>
          <w:i/>
          <w:sz w:val="27"/>
          <w:szCs w:val="27"/>
        </w:rPr>
        <w:t>1</w:t>
      </w:r>
      <w:r w:rsidRPr="000C559C">
        <w:rPr>
          <w:rFonts w:ascii="Times New Roman" w:hAnsi="Times New Roman"/>
          <w:i/>
          <w:sz w:val="27"/>
          <w:szCs w:val="27"/>
        </w:rPr>
        <w:t xml:space="preserve">.3. </w:t>
      </w:r>
      <w:r w:rsidR="004B256C" w:rsidRPr="004E2A7C">
        <w:rPr>
          <w:rFonts w:ascii="Times New Roman" w:hAnsi="Times New Roman"/>
          <w:i/>
          <w:sz w:val="27"/>
          <w:szCs w:val="27"/>
        </w:rPr>
        <w:t xml:space="preserve">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4B256C" w:rsidRPr="004E2A7C">
        <w:rPr>
          <w:rFonts w:ascii="Times New Roman" w:hAnsi="Times New Roman"/>
          <w:i/>
          <w:sz w:val="27"/>
          <w:szCs w:val="27"/>
        </w:rPr>
        <w:br/>
        <w:t xml:space="preserve">33 процентов, за налоговый период, начало которого приходиться на период </w:t>
      </w:r>
      <w:r w:rsidR="004B256C" w:rsidRPr="004E2A7C">
        <w:rPr>
          <w:rFonts w:ascii="Times New Roman" w:hAnsi="Times New Roman"/>
          <w:i/>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004B256C" w:rsidRPr="004E2A7C">
        <w:rPr>
          <w:rFonts w:ascii="Times New Roman" w:hAnsi="Times New Roman"/>
          <w:i/>
          <w:sz w:val="27"/>
          <w:szCs w:val="27"/>
        </w:rPr>
        <w:br/>
        <w:t>Российской Федерации о недрах</w:t>
      </w:r>
      <w:r w:rsidR="004B256C" w:rsidRPr="004E2A7C">
        <w:rPr>
          <w:rFonts w:ascii="Times New Roman" w:hAnsi="Times New Roman"/>
          <w:i/>
          <w:sz w:val="27"/>
          <w:szCs w:val="27"/>
        </w:rPr>
        <w:br/>
      </w:r>
      <w:r w:rsidR="00194CFD" w:rsidRPr="000C559C">
        <w:rPr>
          <w:rFonts w:ascii="Times New Roman" w:hAnsi="Times New Roman"/>
          <w:i/>
          <w:sz w:val="27"/>
          <w:szCs w:val="27"/>
        </w:rPr>
        <w:t>182 1 07 01050 01 0000 110</w:t>
      </w:r>
      <w:bookmarkEnd w:id="151"/>
    </w:p>
    <w:p w14:paraId="000879D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14:paraId="60368C9F"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27BDA6B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налоговой базы по налогу согласно данным отчёта по форме </w:t>
      </w:r>
      <w:r w:rsidRPr="00F87DA5">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1B1760D" w14:textId="785C8845"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F87DA5">
        <w:rPr>
          <w:rFonts w:ascii="Times New Roman" w:hAnsi="Times New Roman"/>
          <w:sz w:val="27"/>
          <w:szCs w:val="27"/>
        </w:rPr>
        <w:t>;</w:t>
      </w:r>
    </w:p>
    <w:p w14:paraId="000A93B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0D16F6E"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w:t>
      </w:r>
    </w:p>
    <w:p w14:paraId="6DAC9F48" w14:textId="77777777" w:rsidR="00194CFD" w:rsidRPr="00F87DA5" w:rsidRDefault="00194CFD" w:rsidP="00194CFD">
      <w:pPr>
        <w:spacing w:after="0" w:line="240" w:lineRule="auto"/>
        <w:jc w:val="both"/>
        <w:rPr>
          <w:rFonts w:ascii="Times New Roman" w:hAnsi="Times New Roman"/>
          <w:sz w:val="27"/>
          <w:szCs w:val="27"/>
        </w:rPr>
      </w:pPr>
      <w:r w:rsidRPr="00F87DA5">
        <w:rPr>
          <w:rFonts w:ascii="Times New Roman" w:hAnsi="Times New Roman"/>
          <w:sz w:val="27"/>
          <w:szCs w:val="27"/>
        </w:rPr>
        <w:lastRenderedPageBreak/>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1267903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налога на добычу полезных ископаемых в виде природных алмазов (</w:t>
      </w: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алмазы</w:t>
      </w:r>
      <w:r w:rsidRPr="00F87DA5">
        <w:rPr>
          <w:rFonts w:ascii="Times New Roman" w:hAnsi="Times New Roman"/>
          <w:sz w:val="27"/>
          <w:szCs w:val="27"/>
        </w:rPr>
        <w:t>) определяется исходя из следующего алгоритма расчёта:</w:t>
      </w:r>
    </w:p>
    <w:p w14:paraId="2A140F42" w14:textId="77777777" w:rsidR="00194CFD" w:rsidRPr="00F87DA5" w:rsidRDefault="00194CFD" w:rsidP="00194CFD">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 xml:space="preserve"> ПИ алмазы</w:t>
      </w:r>
      <w:r w:rsidRPr="00F87DA5">
        <w:rPr>
          <w:rFonts w:ascii="Times New Roman" w:hAnsi="Times New Roman"/>
          <w:b/>
          <w:i/>
          <w:sz w:val="27"/>
          <w:szCs w:val="27"/>
        </w:rPr>
        <w:t xml:space="preserve"> = (Ʃ(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алмазы </w:t>
      </w:r>
      <w:r w:rsidRPr="00F87DA5">
        <w:rPr>
          <w:rFonts w:ascii="Times New Roman" w:hAnsi="Times New Roman"/>
          <w:b/>
          <w:i/>
          <w:sz w:val="27"/>
          <w:szCs w:val="27"/>
        </w:rPr>
        <w:t xml:space="preserve">× J </w:t>
      </w:r>
      <w:r w:rsidRPr="00F87DA5">
        <w:rPr>
          <w:rFonts w:ascii="Times New Roman" w:hAnsi="Times New Roman"/>
          <w:b/>
          <w:i/>
          <w:sz w:val="27"/>
          <w:szCs w:val="27"/>
          <w:vertAlign w:val="subscript"/>
        </w:rPr>
        <w:t>алмазы</w:t>
      </w:r>
      <w:r w:rsidRPr="00F87DA5">
        <w:rPr>
          <w:rFonts w:ascii="Times New Roman" w:hAnsi="Times New Roman"/>
          <w:b/>
          <w:i/>
          <w:sz w:val="27"/>
          <w:szCs w:val="27"/>
        </w:rPr>
        <w:t xml:space="preserve"> × S (+-) P)) ×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F,</w:t>
      </w:r>
    </w:p>
    <w:p w14:paraId="5E9A0DD3"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57112FF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алмазы </w:t>
      </w:r>
      <w:r w:rsidRPr="00F87DA5">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F87DA5">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F87DA5">
        <w:rPr>
          <w:rFonts w:ascii="Times New Roman" w:hAnsi="Times New Roman"/>
          <w:snapToGrid w:val="0"/>
          <w:sz w:val="27"/>
          <w:szCs w:val="27"/>
          <w:lang w:eastAsia="ru-RU"/>
        </w:rPr>
        <w:t>млн. рублей;</w:t>
      </w:r>
    </w:p>
    <w:p w14:paraId="496B0308"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J </w:t>
      </w:r>
      <w:r w:rsidRPr="00F87DA5">
        <w:rPr>
          <w:rFonts w:ascii="Times New Roman" w:hAnsi="Times New Roman"/>
          <w:b/>
          <w:i/>
          <w:sz w:val="27"/>
          <w:szCs w:val="27"/>
          <w:vertAlign w:val="subscript"/>
        </w:rPr>
        <w:t>алмазы</w:t>
      </w:r>
      <w:r w:rsidRPr="00F87DA5">
        <w:rPr>
          <w:rFonts w:ascii="Times New Roman" w:hAnsi="Times New Roman"/>
          <w:b/>
          <w:i/>
          <w:sz w:val="27"/>
          <w:szCs w:val="27"/>
        </w:rPr>
        <w:t xml:space="preserve"> </w:t>
      </w:r>
      <w:r w:rsidRPr="00F87DA5">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296028F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S</w:t>
      </w:r>
      <w:r w:rsidRPr="00F87DA5">
        <w:rPr>
          <w:rFonts w:ascii="Times New Roman" w:hAnsi="Times New Roman"/>
          <w:b/>
          <w:i/>
          <w:snapToGrid w:val="0"/>
          <w:sz w:val="27"/>
          <w:szCs w:val="27"/>
          <w:lang w:eastAsia="ru-RU"/>
        </w:rPr>
        <w:t xml:space="preserve"> </w:t>
      </w:r>
      <w:r w:rsidRPr="00F87DA5">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14:paraId="69115F0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P</w:t>
      </w:r>
      <w:r w:rsidRPr="00F87DA5">
        <w:rPr>
          <w:rFonts w:ascii="Times New Roman" w:hAnsi="Times New Roman"/>
          <w:sz w:val="27"/>
          <w:szCs w:val="27"/>
        </w:rPr>
        <w:t xml:space="preserve"> – переходящие платежи, тыс. рублей;</w:t>
      </w:r>
    </w:p>
    <w:p w14:paraId="5A76952F"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246148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58E3A7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о налогах и сборах, а также другие факторы, тыс. рублей.</w:t>
      </w:r>
    </w:p>
    <w:p w14:paraId="5C659C47"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412940B6"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14:paraId="66A455B0"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9783D6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24D81A3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14:paraId="244BB8B2" w14:textId="380D4243" w:rsidR="0080797A" w:rsidRPr="00A404A7" w:rsidRDefault="0080797A" w:rsidP="0080797A">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добычу п</w:t>
      </w:r>
      <w:r w:rsidRPr="00F87DA5">
        <w:rPr>
          <w:rFonts w:ascii="Times New Roman" w:hAnsi="Times New Roman"/>
          <w:snapToGrid w:val="0"/>
          <w:sz w:val="27"/>
          <w:szCs w:val="27"/>
          <w:lang w:eastAsia="ru-RU"/>
        </w:rPr>
        <w:t xml:space="preserve">олезных ископаемых в виде </w:t>
      </w:r>
      <w:r>
        <w:rPr>
          <w:rFonts w:ascii="Times New Roman" w:hAnsi="Times New Roman"/>
          <w:snapToGrid w:val="0"/>
          <w:sz w:val="27"/>
          <w:szCs w:val="27"/>
          <w:lang w:eastAsia="ru-RU"/>
        </w:rPr>
        <w:t>природных алмазов</w:t>
      </w:r>
      <w:r w:rsidRPr="00F87DA5">
        <w:rPr>
          <w:rFonts w:ascii="Times New Roman" w:hAnsi="Times New Roman"/>
          <w:snapToGrid w:val="0"/>
          <w:sz w:val="27"/>
          <w:szCs w:val="27"/>
          <w:lang w:eastAsia="ru-RU"/>
        </w:rPr>
        <w:t xml:space="preserve"> </w:t>
      </w:r>
      <w:r w:rsidRPr="00A404A7">
        <w:rPr>
          <w:rFonts w:ascii="Times New Roman" w:hAnsi="Times New Roman"/>
          <w:sz w:val="27"/>
          <w:szCs w:val="27"/>
        </w:rPr>
        <w:t xml:space="preserve">на территории Смоленской области, расчет данного </w:t>
      </w:r>
      <w:r w:rsidR="005E6115">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1172979C" w14:textId="77777777" w:rsidR="00194CFD" w:rsidRPr="00F87DA5" w:rsidRDefault="00194CFD" w:rsidP="00194CFD">
      <w:pPr>
        <w:spacing w:after="0" w:line="240" w:lineRule="auto"/>
        <w:ind w:firstLine="709"/>
        <w:jc w:val="both"/>
        <w:rPr>
          <w:rFonts w:ascii="Times New Roman" w:hAnsi="Times New Roman"/>
          <w:sz w:val="27"/>
          <w:szCs w:val="27"/>
        </w:rPr>
      </w:pPr>
    </w:p>
    <w:p w14:paraId="742EF729" w14:textId="21975128" w:rsidR="00194CFD" w:rsidRPr="00B02D99" w:rsidRDefault="00194CFD" w:rsidP="00B02D99">
      <w:pPr>
        <w:pStyle w:val="3"/>
        <w:spacing w:before="120" w:after="120" w:line="240" w:lineRule="auto"/>
        <w:ind w:left="709" w:right="1134" w:firstLine="142"/>
        <w:rPr>
          <w:rFonts w:ascii="Times New Roman" w:hAnsi="Times New Roman"/>
          <w:i/>
          <w:sz w:val="27"/>
          <w:szCs w:val="27"/>
        </w:rPr>
      </w:pPr>
      <w:bookmarkStart w:id="152" w:name="_Toc519584999"/>
      <w:bookmarkStart w:id="153" w:name="_Toc133225645"/>
      <w:r w:rsidRPr="00B02D99">
        <w:rPr>
          <w:rFonts w:ascii="Times New Roman" w:hAnsi="Times New Roman"/>
          <w:i/>
          <w:sz w:val="27"/>
          <w:szCs w:val="27"/>
        </w:rPr>
        <w:t>2.1</w:t>
      </w:r>
      <w:r w:rsidR="001C5D72">
        <w:rPr>
          <w:rFonts w:ascii="Times New Roman" w:hAnsi="Times New Roman"/>
          <w:i/>
          <w:sz w:val="27"/>
          <w:szCs w:val="27"/>
        </w:rPr>
        <w:t>1</w:t>
      </w:r>
      <w:r w:rsidR="00B02D99" w:rsidRPr="00B02D99">
        <w:rPr>
          <w:rFonts w:ascii="Times New Roman" w:hAnsi="Times New Roman"/>
          <w:i/>
          <w:sz w:val="27"/>
          <w:szCs w:val="27"/>
        </w:rPr>
        <w:t>.4</w:t>
      </w:r>
      <w:r w:rsidRPr="00B02D99">
        <w:rPr>
          <w:rFonts w:ascii="Times New Roman" w:hAnsi="Times New Roman"/>
          <w:i/>
          <w:sz w:val="27"/>
          <w:szCs w:val="27"/>
        </w:rPr>
        <w:t xml:space="preserve">. Налог на добычу полезных ископаемых в виде угля </w:t>
      </w:r>
      <w:r w:rsidR="004B256C">
        <w:rPr>
          <w:rFonts w:ascii="Times New Roman" w:hAnsi="Times New Roman"/>
          <w:i/>
          <w:sz w:val="27"/>
          <w:szCs w:val="27"/>
        </w:rPr>
        <w:t>(за исключением  угля коксующегося)</w:t>
      </w:r>
      <w:r w:rsidRPr="00B02D99">
        <w:rPr>
          <w:rFonts w:ascii="Times New Roman" w:hAnsi="Times New Roman"/>
          <w:i/>
          <w:sz w:val="27"/>
          <w:szCs w:val="27"/>
        </w:rPr>
        <w:br/>
        <w:t>182 1 07 01060 01 0000 110</w:t>
      </w:r>
      <w:bookmarkEnd w:id="152"/>
      <w:bookmarkEnd w:id="153"/>
    </w:p>
    <w:p w14:paraId="48CCE8A3"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поступлений налога на добычу полезных ископаемых в виде угля, учитываются:</w:t>
      </w:r>
    </w:p>
    <w:p w14:paraId="7805A21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 разрабатываемые Минэкономразвития Российской Федерации;</w:t>
      </w:r>
    </w:p>
    <w:p w14:paraId="0B27FCEA"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налоговой базы по налогу согласно данным отчёта по форме </w:t>
      </w:r>
      <w:r w:rsidRPr="00F87DA5">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181E4519" w14:textId="76E2895D"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F87DA5">
        <w:rPr>
          <w:rFonts w:ascii="Times New Roman" w:hAnsi="Times New Roman"/>
          <w:sz w:val="27"/>
          <w:szCs w:val="27"/>
        </w:rPr>
        <w:t>;</w:t>
      </w:r>
    </w:p>
    <w:p w14:paraId="5C4D8A60"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объёмных показателей добычи угля по всем видам угля </w:t>
      </w:r>
      <w:r w:rsidRPr="00F87DA5">
        <w:rPr>
          <w:rFonts w:ascii="Times New Roman" w:hAnsi="Times New Roman"/>
          <w:snapToGrid w:val="0"/>
          <w:sz w:val="27"/>
          <w:szCs w:val="27"/>
          <w:lang w:eastAsia="ru-RU"/>
        </w:rPr>
        <w:t xml:space="preserve">(антрацит,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согласно данным Росстата;</w:t>
      </w:r>
    </w:p>
    <w:p w14:paraId="25C26ADB"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E8A0F34" w14:textId="77777777" w:rsidR="00194CFD" w:rsidRPr="00F87DA5" w:rsidRDefault="00194CFD" w:rsidP="00194CFD">
      <w:pPr>
        <w:spacing w:after="0" w:line="240" w:lineRule="auto"/>
        <w:ind w:firstLine="709"/>
        <w:jc w:val="both"/>
        <w:rPr>
          <w:rFonts w:ascii="Times New Roman" w:hAnsi="Times New Roman"/>
          <w:sz w:val="27"/>
          <w:szCs w:val="27"/>
        </w:rPr>
      </w:pPr>
    </w:p>
    <w:p w14:paraId="017607D9"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2817CE06" w14:textId="77777777" w:rsidR="00194CFD" w:rsidRPr="00F87DA5" w:rsidRDefault="00194CFD" w:rsidP="00194CFD">
      <w:pPr>
        <w:spacing w:after="0" w:line="240" w:lineRule="auto"/>
        <w:ind w:firstLine="709"/>
        <w:jc w:val="both"/>
        <w:rPr>
          <w:rFonts w:ascii="Times New Roman" w:hAnsi="Times New Roman"/>
          <w:sz w:val="27"/>
          <w:szCs w:val="27"/>
        </w:rPr>
      </w:pPr>
    </w:p>
    <w:p w14:paraId="34478CE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Прогнозный объём поступлений налога на добычу полезных ископаемых </w:t>
      </w:r>
      <w:r w:rsidRPr="00F87DA5">
        <w:rPr>
          <w:rFonts w:ascii="Times New Roman" w:hAnsi="Times New Roman"/>
          <w:sz w:val="27"/>
          <w:szCs w:val="27"/>
        </w:rPr>
        <w:br/>
        <w:t>(</w:t>
      </w: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уголь</w:t>
      </w:r>
      <w:r w:rsidRPr="00F87DA5">
        <w:rPr>
          <w:rFonts w:ascii="Times New Roman" w:hAnsi="Times New Roman"/>
          <w:i/>
          <w:sz w:val="27"/>
          <w:szCs w:val="27"/>
        </w:rPr>
        <w:t xml:space="preserve">) </w:t>
      </w:r>
      <w:r w:rsidRPr="00F87DA5">
        <w:rPr>
          <w:rFonts w:ascii="Times New Roman" w:hAnsi="Times New Roman"/>
          <w:sz w:val="27"/>
          <w:szCs w:val="27"/>
        </w:rPr>
        <w:t>в виде угля определяется исходя из следующего алгоритма расчёта:</w:t>
      </w:r>
    </w:p>
    <w:p w14:paraId="37F46AC5" w14:textId="77777777" w:rsidR="00194CFD" w:rsidRPr="00F87DA5" w:rsidRDefault="00194CFD" w:rsidP="00194CFD">
      <w:pPr>
        <w:spacing w:after="0" w:line="240" w:lineRule="auto"/>
        <w:ind w:firstLine="709"/>
        <w:jc w:val="both"/>
        <w:rPr>
          <w:rFonts w:ascii="Times New Roman" w:hAnsi="Times New Roman"/>
          <w:sz w:val="27"/>
          <w:szCs w:val="27"/>
        </w:rPr>
      </w:pPr>
    </w:p>
    <w:p w14:paraId="36B0CD4A" w14:textId="77777777" w:rsidR="00194CFD" w:rsidRPr="00F87DA5" w:rsidRDefault="00194CFD" w:rsidP="00194CFD">
      <w:pPr>
        <w:spacing w:before="120" w:after="120" w:line="240" w:lineRule="auto"/>
        <w:ind w:firstLine="567"/>
        <w:jc w:val="center"/>
        <w:rPr>
          <w:rFonts w:ascii="Times New Roman" w:hAnsi="Times New Roman"/>
          <w:b/>
          <w:i/>
          <w:sz w:val="27"/>
          <w:szCs w:val="27"/>
        </w:rPr>
      </w:pP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уголь</w:t>
      </w:r>
      <w:r w:rsidRPr="00F87DA5">
        <w:rPr>
          <w:rFonts w:ascii="Times New Roman" w:hAnsi="Times New Roman"/>
          <w:b/>
          <w:i/>
          <w:sz w:val="27"/>
          <w:szCs w:val="27"/>
        </w:rPr>
        <w:t xml:space="preserve"> = (Ʃ((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b/>
          <w:i/>
          <w:sz w:val="27"/>
          <w:szCs w:val="27"/>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b/>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b/>
          <w:i/>
          <w:sz w:val="27"/>
          <w:szCs w:val="27"/>
        </w:rPr>
        <w:t>- Ʃ</w:t>
      </w:r>
      <w:r w:rsidRPr="00F87DA5">
        <w:rPr>
          <w:rFonts w:ascii="Times New Roman" w:hAnsi="Times New Roman"/>
          <w:i/>
          <w:sz w:val="27"/>
          <w:szCs w:val="27"/>
        </w:rPr>
        <w:t xml:space="preserve"> </w:t>
      </w:r>
      <w:r w:rsidRPr="00F87DA5">
        <w:rPr>
          <w:rFonts w:ascii="Times New Roman" w:hAnsi="Times New Roman"/>
          <w:b/>
          <w:i/>
          <w:sz w:val="27"/>
          <w:szCs w:val="27"/>
          <w:lang w:val="en-US"/>
        </w:rPr>
        <w:t>L</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ПИ льгот</w:t>
      </w:r>
      <w:r w:rsidRPr="00F87DA5">
        <w:rPr>
          <w:rFonts w:ascii="Times New Roman" w:hAnsi="Times New Roman"/>
          <w:b/>
          <w:i/>
          <w:sz w:val="27"/>
          <w:szCs w:val="27"/>
        </w:rPr>
        <w:t xml:space="preserve">) (+-) </w:t>
      </w:r>
      <w:r w:rsidRPr="00F87DA5">
        <w:rPr>
          <w:rFonts w:ascii="Times New Roman" w:hAnsi="Times New Roman"/>
          <w:b/>
          <w:i/>
          <w:sz w:val="27"/>
          <w:szCs w:val="27"/>
          <w:lang w:val="en-US"/>
        </w:rPr>
        <w:t>P</w:t>
      </w:r>
      <w:r w:rsidRPr="00F87DA5">
        <w:rPr>
          <w:rFonts w:ascii="Times New Roman" w:hAnsi="Times New Roman"/>
          <w:b/>
          <w:i/>
          <w:sz w:val="27"/>
          <w:szCs w:val="27"/>
        </w:rPr>
        <w:t xml:space="preserve">) ×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w:t>
      </w:r>
      <w:r w:rsidRPr="00F87DA5">
        <w:rPr>
          <w:rFonts w:ascii="Times New Roman" w:hAnsi="Times New Roman"/>
          <w:b/>
          <w:i/>
          <w:sz w:val="27"/>
          <w:szCs w:val="27"/>
          <w:lang w:val="en-US"/>
        </w:rPr>
        <w:t>F</w:t>
      </w:r>
      <w:r w:rsidRPr="00F87DA5">
        <w:rPr>
          <w:rFonts w:ascii="Times New Roman" w:hAnsi="Times New Roman"/>
          <w:b/>
          <w:i/>
          <w:sz w:val="27"/>
          <w:szCs w:val="27"/>
        </w:rPr>
        <w:t>,</w:t>
      </w:r>
    </w:p>
    <w:p w14:paraId="37C05737"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68DEAFD2"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snapToGrid w:val="0"/>
          <w:sz w:val="27"/>
          <w:szCs w:val="27"/>
          <w:lang w:eastAsia="ru-RU"/>
        </w:rPr>
        <w:t xml:space="preserve"> –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 xml:space="preserve">с учётом распределения по </w:t>
      </w:r>
      <w:r w:rsidRPr="00F87DA5">
        <w:rPr>
          <w:rFonts w:ascii="Times New Roman" w:hAnsi="Times New Roman"/>
          <w:sz w:val="27"/>
          <w:szCs w:val="27"/>
        </w:rPr>
        <w:lastRenderedPageBreak/>
        <w:t xml:space="preserve">долям на соответствующий прогнозируемый период в соответствии с фактическими объёмными показателями добычи </w:t>
      </w:r>
      <w:r w:rsidRPr="00F87DA5">
        <w:rPr>
          <w:rFonts w:ascii="Times New Roman" w:hAnsi="Times New Roman"/>
          <w:snapToGrid w:val="0"/>
          <w:sz w:val="27"/>
          <w:szCs w:val="27"/>
          <w:lang w:eastAsia="ru-RU"/>
        </w:rPr>
        <w:t xml:space="preserve">полезных ископаемых в виде угля по всем видам угля </w:t>
      </w:r>
      <w:r w:rsidRPr="00F87DA5">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87DA5">
        <w:rPr>
          <w:rFonts w:ascii="Times New Roman" w:hAnsi="Times New Roman"/>
          <w:snapToGrid w:val="0"/>
          <w:sz w:val="27"/>
          <w:szCs w:val="27"/>
          <w:lang w:eastAsia="ru-RU"/>
        </w:rPr>
        <w:t>млн. тонн;</w:t>
      </w:r>
    </w:p>
    <w:p w14:paraId="420BF922"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определяемая на соответствующий прогнозируемый период,</w:t>
      </w:r>
      <w:r w:rsidRPr="00F87DA5">
        <w:rPr>
          <w:rFonts w:ascii="Times New Roman" w:hAnsi="Times New Roman"/>
          <w:snapToGrid w:val="0"/>
          <w:sz w:val="27"/>
          <w:szCs w:val="27"/>
          <w:lang w:eastAsia="ru-RU"/>
        </w:rPr>
        <w:t xml:space="preserve"> рублей;</w:t>
      </w:r>
    </w:p>
    <w:p w14:paraId="60617221"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Ʃ</w:t>
      </w:r>
      <w:r w:rsidRPr="00F87DA5">
        <w:rPr>
          <w:rFonts w:ascii="Times New Roman" w:hAnsi="Times New Roman"/>
          <w:i/>
          <w:sz w:val="27"/>
          <w:szCs w:val="27"/>
        </w:rPr>
        <w:t xml:space="preserve">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 xml:space="preserve">ПИ льгот </w:t>
      </w:r>
      <w:r w:rsidRPr="00F87DA5">
        <w:rPr>
          <w:rFonts w:ascii="Times New Roman" w:hAnsi="Times New Roman"/>
          <w:snapToGrid w:val="0"/>
          <w:sz w:val="27"/>
          <w:szCs w:val="27"/>
          <w:lang w:eastAsia="ru-RU"/>
        </w:rPr>
        <w:t xml:space="preserve">– сумма налоговых льгот, предоставленных налогоплательщикам, </w:t>
      </w:r>
      <w:r w:rsidRPr="00F87DA5">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1564419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P</w:t>
      </w:r>
      <w:r w:rsidRPr="00F87DA5">
        <w:rPr>
          <w:rFonts w:ascii="Times New Roman" w:hAnsi="Times New Roman"/>
          <w:sz w:val="27"/>
          <w:szCs w:val="27"/>
        </w:rPr>
        <w:t xml:space="preserve"> – переходящие платежи, тыс. рублей;</w:t>
      </w:r>
    </w:p>
    <w:p w14:paraId="42352362"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B9B452A"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EB91893"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о налогах и сборах, а также другие факторы, тыс. рублей.</w:t>
      </w:r>
    </w:p>
    <w:p w14:paraId="7DF0A1B4" w14:textId="77777777" w:rsidR="00194CFD" w:rsidRPr="00F87DA5" w:rsidRDefault="00194CFD" w:rsidP="00194CFD">
      <w:pPr>
        <w:spacing w:after="0" w:line="240" w:lineRule="auto"/>
        <w:ind w:firstLine="709"/>
        <w:jc w:val="both"/>
        <w:rPr>
          <w:rFonts w:ascii="Times New Roman" w:hAnsi="Times New Roman"/>
          <w:snapToGrid w:val="0"/>
          <w:sz w:val="20"/>
          <w:szCs w:val="20"/>
          <w:lang w:eastAsia="ru-RU"/>
        </w:rPr>
      </w:pPr>
    </w:p>
    <w:p w14:paraId="13788296"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i/>
          <w:snapToGrid w:val="0"/>
          <w:sz w:val="27"/>
          <w:szCs w:val="27"/>
          <w:lang w:eastAsia="ru-RU"/>
        </w:rPr>
        <w:t>(</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snapToGrid w:val="0"/>
          <w:sz w:val="27"/>
          <w:szCs w:val="27"/>
          <w:lang w:eastAsia="ru-RU"/>
        </w:rPr>
        <w:t>определяется как:</w:t>
      </w:r>
    </w:p>
    <w:p w14:paraId="11366247" w14:textId="77777777" w:rsidR="00194CFD" w:rsidRPr="00F87DA5" w:rsidRDefault="00194CFD" w:rsidP="00194CFD">
      <w:pPr>
        <w:spacing w:after="0" w:line="240" w:lineRule="auto"/>
        <w:ind w:firstLine="709"/>
        <w:jc w:val="center"/>
        <w:rPr>
          <w:rFonts w:ascii="Times New Roman" w:hAnsi="Times New Roman"/>
          <w:snapToGrid w:val="0"/>
          <w:sz w:val="27"/>
          <w:szCs w:val="27"/>
          <w:lang w:eastAsia="ru-RU"/>
        </w:rPr>
      </w:pPr>
    </w:p>
    <w:p w14:paraId="6E64F098" w14:textId="77777777" w:rsidR="00194CFD" w:rsidRPr="00F87DA5" w:rsidRDefault="00194CFD" w:rsidP="00194CFD">
      <w:pPr>
        <w:spacing w:after="0" w:line="240" w:lineRule="auto"/>
        <w:ind w:firstLine="709"/>
        <w:jc w:val="center"/>
        <w:rPr>
          <w:rFonts w:ascii="Times New Roman" w:hAnsi="Times New Roman"/>
          <w:i/>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z w:val="27"/>
          <w:szCs w:val="27"/>
          <w:vertAlign w:val="subscript"/>
        </w:rPr>
        <w:t>.</w:t>
      </w:r>
      <w:r w:rsidRPr="00F87DA5">
        <w:rPr>
          <w:rFonts w:ascii="Times New Roman" w:hAnsi="Times New Roman"/>
          <w:i/>
          <w:snapToGrid w:val="0"/>
          <w:sz w:val="27"/>
          <w:szCs w:val="27"/>
          <w:lang w:eastAsia="ru-RU"/>
        </w:rPr>
        <w:t xml:space="preserve"> = </w:t>
      </w:r>
      <w:r w:rsidRPr="00F87DA5">
        <w:rPr>
          <w:rFonts w:ascii="Times New Roman" w:hAnsi="Times New Roman"/>
          <w:b/>
          <w:i/>
          <w:snapToGrid w:val="0"/>
          <w:sz w:val="27"/>
          <w:szCs w:val="27"/>
          <w:lang w:val="en-US" w:eastAsia="ru-RU"/>
        </w:rPr>
        <w:t>S</w:t>
      </w:r>
      <w:r w:rsidRPr="00F87DA5">
        <w:rPr>
          <w:rFonts w:ascii="Times New Roman" w:hAnsi="Times New Roman"/>
          <w:b/>
          <w:i/>
          <w:snapToGrid w:val="0"/>
          <w:sz w:val="27"/>
          <w:szCs w:val="27"/>
          <w:lang w:eastAsia="ru-RU"/>
        </w:rPr>
        <w:t xml:space="preserve"> </w:t>
      </w:r>
      <w:r w:rsidRPr="00F87DA5">
        <w:rPr>
          <w:rFonts w:ascii="Times New Roman" w:hAnsi="Times New Roman"/>
          <w:i/>
          <w:snapToGrid w:val="0"/>
          <w:sz w:val="27"/>
          <w:szCs w:val="27"/>
          <w:lang w:eastAsia="ru-RU"/>
        </w:rPr>
        <w:t xml:space="preserve">× </w:t>
      </w:r>
      <w:proofErr w:type="spellStart"/>
      <w:r w:rsidRPr="00F87DA5">
        <w:rPr>
          <w:rFonts w:ascii="Times New Roman" w:hAnsi="Times New Roman"/>
          <w:b/>
          <w:i/>
          <w:snapToGrid w:val="0"/>
          <w:sz w:val="27"/>
          <w:szCs w:val="27"/>
          <w:lang w:eastAsia="ru-RU"/>
        </w:rPr>
        <w:t>К</w:t>
      </w:r>
      <w:r w:rsidRPr="00F87DA5">
        <w:rPr>
          <w:rFonts w:ascii="Times New Roman" w:hAnsi="Times New Roman"/>
          <w:b/>
          <w:i/>
          <w:snapToGrid w:val="0"/>
          <w:sz w:val="27"/>
          <w:szCs w:val="27"/>
          <w:vertAlign w:val="subscript"/>
          <w:lang w:eastAsia="ru-RU"/>
        </w:rPr>
        <w:t>дф</w:t>
      </w:r>
      <w:proofErr w:type="spellEnd"/>
      <w:r w:rsidRPr="00F87DA5">
        <w:rPr>
          <w:rFonts w:ascii="Times New Roman" w:hAnsi="Times New Roman"/>
          <w:b/>
          <w:i/>
          <w:snapToGrid w:val="0"/>
          <w:sz w:val="27"/>
          <w:szCs w:val="27"/>
          <w:vertAlign w:val="subscript"/>
          <w:lang w:eastAsia="ru-RU"/>
        </w:rPr>
        <w:t xml:space="preserve"> </w:t>
      </w:r>
      <w:r w:rsidRPr="00F87DA5">
        <w:rPr>
          <w:rFonts w:ascii="Times New Roman" w:hAnsi="Times New Roman"/>
          <w:i/>
          <w:snapToGrid w:val="0"/>
          <w:sz w:val="27"/>
          <w:szCs w:val="27"/>
          <w:vertAlign w:val="subscript"/>
          <w:lang w:eastAsia="ru-RU"/>
        </w:rPr>
        <w:t>(уголь1,2,3,…,</w:t>
      </w:r>
      <w:r w:rsidRPr="00F87DA5">
        <w:rPr>
          <w:rFonts w:ascii="Times New Roman" w:hAnsi="Times New Roman"/>
          <w:i/>
          <w:snapToGrid w:val="0"/>
          <w:sz w:val="27"/>
          <w:szCs w:val="27"/>
          <w:vertAlign w:val="subscript"/>
          <w:lang w:val="en-US" w:eastAsia="ru-RU"/>
        </w:rPr>
        <w:t>n</w:t>
      </w:r>
      <w:r w:rsidRPr="00F87DA5">
        <w:rPr>
          <w:rFonts w:ascii="Times New Roman" w:hAnsi="Times New Roman"/>
          <w:i/>
          <w:snapToGrid w:val="0"/>
          <w:sz w:val="27"/>
          <w:szCs w:val="27"/>
          <w:vertAlign w:val="subscript"/>
          <w:lang w:eastAsia="ru-RU"/>
        </w:rPr>
        <w:t>)</w:t>
      </w:r>
      <w:r w:rsidRPr="00F87DA5">
        <w:rPr>
          <w:rFonts w:ascii="Times New Roman" w:hAnsi="Times New Roman"/>
          <w:i/>
          <w:snapToGrid w:val="0"/>
          <w:sz w:val="27"/>
          <w:szCs w:val="27"/>
          <w:lang w:eastAsia="ru-RU"/>
        </w:rPr>
        <w:t xml:space="preserve">, </w:t>
      </w:r>
    </w:p>
    <w:p w14:paraId="316ED6E7"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0437341D"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S</w:t>
      </w:r>
      <w:r w:rsidRPr="00F87DA5">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14:paraId="54D6E7FE"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lang w:eastAsia="ru-RU"/>
        </w:rPr>
      </w:pPr>
      <w:proofErr w:type="spellStart"/>
      <w:r w:rsidRPr="00F87DA5">
        <w:rPr>
          <w:rFonts w:ascii="Times New Roman" w:hAnsi="Times New Roman"/>
          <w:b/>
          <w:i/>
          <w:snapToGrid w:val="0"/>
          <w:sz w:val="27"/>
          <w:szCs w:val="27"/>
          <w:lang w:eastAsia="ru-RU"/>
        </w:rPr>
        <w:t>К</w:t>
      </w:r>
      <w:r w:rsidRPr="00F87DA5">
        <w:rPr>
          <w:rFonts w:ascii="Times New Roman" w:hAnsi="Times New Roman"/>
          <w:b/>
          <w:i/>
          <w:snapToGrid w:val="0"/>
          <w:sz w:val="27"/>
          <w:szCs w:val="27"/>
          <w:vertAlign w:val="subscript"/>
          <w:lang w:eastAsia="ru-RU"/>
        </w:rPr>
        <w:t>дф</w:t>
      </w:r>
      <w:proofErr w:type="spellEnd"/>
      <w:r w:rsidRPr="00F87DA5">
        <w:rPr>
          <w:rFonts w:ascii="Times New Roman" w:hAnsi="Times New Roman"/>
          <w:b/>
          <w:i/>
          <w:snapToGrid w:val="0"/>
          <w:sz w:val="27"/>
          <w:szCs w:val="27"/>
          <w:vertAlign w:val="subscript"/>
          <w:lang w:eastAsia="ru-RU"/>
        </w:rPr>
        <w:t xml:space="preserve"> </w:t>
      </w:r>
      <w:r w:rsidRPr="00F87DA5">
        <w:rPr>
          <w:rFonts w:ascii="Times New Roman" w:hAnsi="Times New Roman"/>
          <w:i/>
          <w:snapToGrid w:val="0"/>
          <w:sz w:val="27"/>
          <w:szCs w:val="27"/>
          <w:vertAlign w:val="subscript"/>
          <w:lang w:eastAsia="ru-RU"/>
        </w:rPr>
        <w:t>(уголь1,2,3,…,</w:t>
      </w:r>
      <w:r w:rsidRPr="00F87DA5">
        <w:rPr>
          <w:rFonts w:ascii="Times New Roman" w:hAnsi="Times New Roman"/>
          <w:i/>
          <w:snapToGrid w:val="0"/>
          <w:sz w:val="27"/>
          <w:szCs w:val="27"/>
          <w:vertAlign w:val="subscript"/>
          <w:lang w:val="en-US" w:eastAsia="ru-RU"/>
        </w:rPr>
        <w:t>n</w:t>
      </w:r>
      <w:r w:rsidRPr="00F87DA5">
        <w:rPr>
          <w:rFonts w:ascii="Times New Roman" w:hAnsi="Times New Roman"/>
          <w:i/>
          <w:snapToGrid w:val="0"/>
          <w:sz w:val="27"/>
          <w:szCs w:val="27"/>
          <w:vertAlign w:val="subscript"/>
          <w:lang w:eastAsia="ru-RU"/>
        </w:rPr>
        <w:t>)</w:t>
      </w:r>
      <w:r w:rsidRPr="00F87DA5">
        <w:rPr>
          <w:rFonts w:ascii="Times New Roman" w:hAnsi="Times New Roman"/>
          <w:sz w:val="27"/>
          <w:szCs w:val="27"/>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14:paraId="538EE299"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8"/>
          <w:szCs w:val="28"/>
          <w:lang w:eastAsia="ru-RU"/>
        </w:rPr>
      </w:pPr>
    </w:p>
    <w:p w14:paraId="2B97F3E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 xml:space="preserve">Сумма налоговых льгот </w:t>
      </w:r>
      <w:r w:rsidRPr="00F87DA5">
        <w:rPr>
          <w:rFonts w:ascii="Times New Roman" w:hAnsi="Times New Roman"/>
          <w:i/>
          <w:snapToGrid w:val="0"/>
          <w:sz w:val="27"/>
          <w:szCs w:val="27"/>
          <w:lang w:eastAsia="ru-RU"/>
        </w:rPr>
        <w:t>(</w:t>
      </w:r>
      <w:r w:rsidRPr="00F87DA5">
        <w:rPr>
          <w:rFonts w:ascii="Times New Roman" w:hAnsi="Times New Roman"/>
          <w:i/>
          <w:sz w:val="27"/>
          <w:szCs w:val="27"/>
        </w:rPr>
        <w:t xml:space="preserve">Ʃ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ПИ льгот</w:t>
      </w:r>
      <w:r w:rsidRPr="00F87DA5">
        <w:rPr>
          <w:rFonts w:ascii="Times New Roman" w:hAnsi="Times New Roman"/>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sz w:val="27"/>
          <w:szCs w:val="27"/>
        </w:rPr>
        <w:t>определяется</w:t>
      </w:r>
      <w:r w:rsidRPr="00F87DA5">
        <w:rPr>
          <w:rFonts w:ascii="Times New Roman" w:hAnsi="Times New Roman"/>
          <w:snapToGrid w:val="0"/>
          <w:sz w:val="27"/>
          <w:szCs w:val="27"/>
          <w:lang w:eastAsia="ru-RU"/>
        </w:rPr>
        <w:t>:</w:t>
      </w:r>
    </w:p>
    <w:p w14:paraId="7F75BDF6"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p>
    <w:p w14:paraId="630571AA" w14:textId="77777777" w:rsidR="00194CFD" w:rsidRPr="00F87DA5" w:rsidRDefault="00194CFD" w:rsidP="00194CFD">
      <w:pPr>
        <w:spacing w:before="120" w:after="120" w:line="240" w:lineRule="auto"/>
        <w:ind w:firstLine="709"/>
        <w:jc w:val="center"/>
        <w:rPr>
          <w:rFonts w:ascii="Times New Roman" w:hAnsi="Times New Roman"/>
          <w:snapToGrid w:val="0"/>
          <w:sz w:val="27"/>
          <w:szCs w:val="27"/>
          <w:lang w:eastAsia="ru-RU"/>
        </w:rPr>
      </w:pPr>
      <w:r w:rsidRPr="00F87DA5">
        <w:rPr>
          <w:rFonts w:ascii="Times New Roman" w:hAnsi="Times New Roman"/>
          <w:i/>
          <w:sz w:val="27"/>
          <w:szCs w:val="27"/>
        </w:rPr>
        <w:t xml:space="preserve">Ʃ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ПИ льгот</w:t>
      </w:r>
      <w:r w:rsidRPr="00F87DA5">
        <w:rPr>
          <w:rFonts w:ascii="Times New Roman" w:hAnsi="Times New Roman"/>
          <w:snapToGrid w:val="0"/>
          <w:sz w:val="27"/>
          <w:szCs w:val="27"/>
          <w:lang w:eastAsia="ru-RU"/>
        </w:rPr>
        <w:t xml:space="preserve"> = </w:t>
      </w:r>
      <w:r w:rsidRPr="00F87DA5">
        <w:rPr>
          <w:rFonts w:ascii="Times New Roman" w:hAnsi="Times New Roman"/>
          <w:i/>
          <w:snapToGrid w:val="0"/>
          <w:sz w:val="27"/>
          <w:szCs w:val="27"/>
          <w:lang w:eastAsia="ru-RU"/>
        </w:rPr>
        <w:t>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i/>
          <w:snapToGrid w:val="0"/>
          <w:sz w:val="27"/>
          <w:szCs w:val="27"/>
          <w:lang w:eastAsia="ru-RU"/>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napToGrid w:val="0"/>
          <w:sz w:val="27"/>
          <w:szCs w:val="27"/>
          <w:lang w:eastAsia="ru-RU"/>
        </w:rPr>
        <w:t>) - ((</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i/>
          <w:snapToGrid w:val="0"/>
          <w:sz w:val="27"/>
          <w:szCs w:val="27"/>
          <w:lang w:eastAsia="ru-RU"/>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napToGrid w:val="0"/>
          <w:sz w:val="27"/>
          <w:szCs w:val="27"/>
          <w:lang w:eastAsia="ru-RU"/>
        </w:rPr>
        <w:t>) ×</w:t>
      </w:r>
      <w:r w:rsidRPr="00F87DA5">
        <w:rPr>
          <w:rFonts w:ascii="Times New Roman" w:hAnsi="Times New Roman"/>
          <w:b/>
          <w:i/>
          <w:snapToGrid w:val="0"/>
          <w:sz w:val="27"/>
          <w:szCs w:val="27"/>
          <w:lang w:eastAsia="ru-RU"/>
        </w:rPr>
        <w:t>Д</w:t>
      </w:r>
      <w:r w:rsidRPr="00F87DA5">
        <w:rPr>
          <w:rFonts w:ascii="Times New Roman" w:hAnsi="Times New Roman"/>
          <w:i/>
          <w:snapToGrid w:val="0"/>
          <w:sz w:val="27"/>
          <w:szCs w:val="27"/>
          <w:lang w:eastAsia="ru-RU"/>
        </w:rPr>
        <w:t xml:space="preserve"> </w:t>
      </w:r>
      <w:r w:rsidRPr="00F87DA5">
        <w:rPr>
          <w:rFonts w:ascii="Times New Roman" w:hAnsi="Times New Roman"/>
          <w:i/>
          <w:snapToGrid w:val="0"/>
          <w:sz w:val="27"/>
          <w:szCs w:val="27"/>
          <w:vertAlign w:val="subscript"/>
          <w:lang w:eastAsia="ru-RU"/>
        </w:rPr>
        <w:t>льгот</w:t>
      </w:r>
      <w:r w:rsidRPr="00F87DA5">
        <w:rPr>
          <w:rFonts w:ascii="Times New Roman" w:hAnsi="Times New Roman"/>
          <w:i/>
          <w:snapToGrid w:val="0"/>
          <w:sz w:val="27"/>
          <w:szCs w:val="27"/>
          <w:lang w:eastAsia="ru-RU"/>
        </w:rPr>
        <w:t>),</w:t>
      </w:r>
    </w:p>
    <w:p w14:paraId="62E664CA"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3BB59803"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lastRenderedPageBreak/>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snapToGrid w:val="0"/>
          <w:sz w:val="27"/>
          <w:szCs w:val="27"/>
          <w:lang w:eastAsia="ru-RU"/>
        </w:rPr>
        <w:t xml:space="preserve"> –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87DA5">
        <w:rPr>
          <w:rFonts w:ascii="Times New Roman" w:hAnsi="Times New Roman"/>
          <w:snapToGrid w:val="0"/>
          <w:sz w:val="27"/>
          <w:szCs w:val="27"/>
          <w:lang w:eastAsia="ru-RU"/>
        </w:rPr>
        <w:t xml:space="preserve">полезных ископаемых в виде угля по всем видам угля </w:t>
      </w:r>
      <w:r w:rsidRPr="00F87DA5">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87DA5">
        <w:rPr>
          <w:rFonts w:ascii="Times New Roman" w:hAnsi="Times New Roman"/>
          <w:snapToGrid w:val="0"/>
          <w:sz w:val="27"/>
          <w:szCs w:val="27"/>
          <w:lang w:eastAsia="ru-RU"/>
        </w:rPr>
        <w:t>млн. тонн;</w:t>
      </w:r>
    </w:p>
    <w:p w14:paraId="409583E1"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определяемая на соответствующий прогнозируемый период,</w:t>
      </w:r>
      <w:r w:rsidRPr="00F87DA5">
        <w:rPr>
          <w:rFonts w:ascii="Times New Roman" w:hAnsi="Times New Roman"/>
          <w:snapToGrid w:val="0"/>
          <w:sz w:val="27"/>
          <w:szCs w:val="27"/>
          <w:lang w:eastAsia="ru-RU"/>
        </w:rPr>
        <w:t xml:space="preserve"> рублей;</w:t>
      </w:r>
    </w:p>
    <w:p w14:paraId="42F131F2" w14:textId="77777777" w:rsidR="00194CFD" w:rsidRPr="00F87DA5" w:rsidRDefault="00194CFD" w:rsidP="00194CFD">
      <w:pPr>
        <w:spacing w:after="0" w:line="240" w:lineRule="auto"/>
        <w:ind w:firstLine="709"/>
        <w:jc w:val="both"/>
        <w:rPr>
          <w:rFonts w:ascii="Times New Roman" w:hAnsi="Times New Roman"/>
          <w:sz w:val="27"/>
          <w:szCs w:val="27"/>
          <w:lang w:eastAsia="ru-RU"/>
        </w:rPr>
      </w:pPr>
      <w:r w:rsidRPr="00F87DA5">
        <w:rPr>
          <w:rFonts w:ascii="Times New Roman" w:hAnsi="Times New Roman"/>
          <w:b/>
          <w:i/>
          <w:snapToGrid w:val="0"/>
          <w:sz w:val="27"/>
          <w:szCs w:val="27"/>
          <w:lang w:eastAsia="ru-RU"/>
        </w:rPr>
        <w:t>Д</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льгот</w:t>
      </w:r>
      <w:r w:rsidRPr="00F87DA5">
        <w:rPr>
          <w:rFonts w:ascii="Times New Roman" w:hAnsi="Times New Roman"/>
          <w:sz w:val="27"/>
          <w:szCs w:val="27"/>
          <w:lang w:eastAsia="ru-RU"/>
        </w:rPr>
        <w:t xml:space="preserve"> – показатель, определяющий долю льготы по налогу, %. </w:t>
      </w:r>
    </w:p>
    <w:p w14:paraId="3A15D74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lang w:eastAsia="ru-RU"/>
        </w:rPr>
        <w:t>Показатель, определяющий долю льготы по налогу (</w:t>
      </w:r>
      <w:r w:rsidRPr="00F87DA5">
        <w:rPr>
          <w:rFonts w:ascii="Times New Roman" w:hAnsi="Times New Roman"/>
          <w:b/>
          <w:i/>
          <w:snapToGrid w:val="0"/>
          <w:sz w:val="27"/>
          <w:szCs w:val="27"/>
          <w:lang w:eastAsia="ru-RU"/>
        </w:rPr>
        <w:t>Д</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льгот</w:t>
      </w:r>
      <w:r w:rsidRPr="00F87DA5">
        <w:rPr>
          <w:rFonts w:ascii="Times New Roman" w:hAnsi="Times New Roman"/>
          <w:snapToGrid w:val="0"/>
          <w:sz w:val="27"/>
          <w:szCs w:val="27"/>
          <w:lang w:eastAsia="ru-RU"/>
        </w:rPr>
        <w:t>)</w:t>
      </w:r>
      <w:r w:rsidRPr="00F87DA5">
        <w:rPr>
          <w:rFonts w:ascii="Times New Roman" w:hAnsi="Times New Roman"/>
          <w:sz w:val="27"/>
          <w:szCs w:val="27"/>
          <w:lang w:eastAsia="ru-RU"/>
        </w:rPr>
        <w:t xml:space="preserve">, </w:t>
      </w:r>
      <w:r w:rsidRPr="00F87DA5">
        <w:rPr>
          <w:rFonts w:ascii="Times New Roman" w:hAnsi="Times New Roman"/>
          <w:sz w:val="27"/>
          <w:szCs w:val="27"/>
        </w:rPr>
        <w:t>определяется как частное от деления суммы налоговых льгот в отношении угля на сумму налога,</w:t>
      </w:r>
      <w:r w:rsidRPr="00F87DA5">
        <w:rPr>
          <w:rFonts w:ascii="Times New Roman" w:hAnsi="Times New Roman"/>
          <w:sz w:val="27"/>
          <w:szCs w:val="27"/>
          <w:lang w:eastAsia="ru-RU"/>
        </w:rPr>
        <w:t xml:space="preserve"> подлежащего уплате в бюджет, с учётом суммы налоговых льгот </w:t>
      </w:r>
      <w:r w:rsidRPr="00F87DA5">
        <w:rPr>
          <w:rFonts w:ascii="Times New Roman" w:hAnsi="Times New Roman"/>
          <w:sz w:val="27"/>
          <w:szCs w:val="27"/>
        </w:rPr>
        <w:t>(согласно данным отчёта по форме № 5-НДПИ).</w:t>
      </w:r>
    </w:p>
    <w:p w14:paraId="72F0616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AD5CFD7"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14:paraId="479324BA"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2F4C13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2A47BE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Налог на добычу п</w:t>
      </w:r>
      <w:r w:rsidRPr="00F87DA5">
        <w:rPr>
          <w:rFonts w:ascii="Times New Roman" w:hAnsi="Times New Roman"/>
          <w:snapToGrid w:val="0"/>
          <w:sz w:val="27"/>
          <w:szCs w:val="27"/>
          <w:lang w:eastAsia="ru-RU"/>
        </w:rPr>
        <w:t xml:space="preserve">олезных ископаемых в виде угля </w:t>
      </w:r>
      <w:r w:rsidRPr="00F87DA5">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14:paraId="18F35B79" w14:textId="005DAF60" w:rsidR="0080797A" w:rsidRDefault="0080797A" w:rsidP="0080797A">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добычу п</w:t>
      </w:r>
      <w:r w:rsidRPr="00F87DA5">
        <w:rPr>
          <w:rFonts w:ascii="Times New Roman" w:hAnsi="Times New Roman"/>
          <w:snapToGrid w:val="0"/>
          <w:sz w:val="27"/>
          <w:szCs w:val="27"/>
          <w:lang w:eastAsia="ru-RU"/>
        </w:rPr>
        <w:t xml:space="preserve">олезных ископаемых в виде угля </w:t>
      </w:r>
      <w:r w:rsidRPr="00A404A7">
        <w:rPr>
          <w:rFonts w:ascii="Times New Roman" w:hAnsi="Times New Roman"/>
          <w:sz w:val="27"/>
          <w:szCs w:val="27"/>
        </w:rPr>
        <w:t xml:space="preserve">на территории Смоленской области, расчет данного </w:t>
      </w:r>
      <w:r w:rsidR="005E6115">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54BC54BA" w14:textId="77777777" w:rsidR="00B4570C" w:rsidRDefault="00B4570C" w:rsidP="0080797A">
      <w:pPr>
        <w:spacing w:after="0" w:line="240" w:lineRule="auto"/>
        <w:ind w:firstLine="709"/>
        <w:jc w:val="both"/>
        <w:rPr>
          <w:rFonts w:ascii="Times New Roman" w:hAnsi="Times New Roman"/>
          <w:sz w:val="27"/>
          <w:szCs w:val="27"/>
        </w:rPr>
      </w:pPr>
    </w:p>
    <w:p w14:paraId="2FE68CE9" w14:textId="7B31A375" w:rsidR="004B256C" w:rsidRPr="001C5D72" w:rsidRDefault="004B256C" w:rsidP="001C5D72">
      <w:pPr>
        <w:pStyle w:val="aff0"/>
        <w:keepNext/>
        <w:numPr>
          <w:ilvl w:val="2"/>
          <w:numId w:val="8"/>
        </w:numPr>
        <w:spacing w:after="240" w:line="240" w:lineRule="auto"/>
        <w:ind w:left="709" w:firstLine="0"/>
        <w:outlineLvl w:val="0"/>
        <w:rPr>
          <w:rFonts w:ascii="Times New Roman" w:eastAsia="MS Gothic" w:hAnsi="Times New Roman"/>
          <w:b/>
          <w:bCs/>
          <w:i/>
          <w:kern w:val="32"/>
          <w:sz w:val="27"/>
          <w:szCs w:val="27"/>
        </w:rPr>
      </w:pPr>
      <w:bookmarkStart w:id="154" w:name="_Toc129336595"/>
      <w:bookmarkStart w:id="155" w:name="_Toc133225646"/>
      <w:r w:rsidRPr="001C5D72">
        <w:rPr>
          <w:rFonts w:ascii="Times New Roman" w:eastAsia="MS Gothic" w:hAnsi="Times New Roman"/>
          <w:b/>
          <w:bCs/>
          <w:i/>
          <w:kern w:val="32"/>
          <w:sz w:val="27"/>
          <w:szCs w:val="27"/>
        </w:rPr>
        <w:lastRenderedPageBreak/>
        <w:t xml:space="preserve">Налог на добычу полезных ископаемых в виде природных алмазов </w:t>
      </w:r>
      <w:r w:rsidRPr="001C5D72">
        <w:rPr>
          <w:rFonts w:ascii="Times New Roman" w:eastAsia="MS Gothic" w:hAnsi="Times New Roman"/>
          <w:b/>
          <w:bCs/>
          <w:i/>
          <w:kern w:val="32"/>
          <w:sz w:val="27"/>
          <w:szCs w:val="27"/>
        </w:rPr>
        <w:br/>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1C5D72">
        <w:rPr>
          <w:rFonts w:ascii="Times New Roman" w:eastAsia="MS Gothic" w:hAnsi="Times New Roman"/>
          <w:b/>
          <w:bCs/>
          <w:i/>
          <w:kern w:val="32"/>
          <w:sz w:val="27"/>
          <w:szCs w:val="27"/>
        </w:rPr>
        <w:br/>
        <w:t>182 1 07 01070 01 0000 110</w:t>
      </w:r>
      <w:bookmarkEnd w:id="154"/>
      <w:bookmarkEnd w:id="155"/>
    </w:p>
    <w:p w14:paraId="3AB892EC"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учитываются:</w:t>
      </w:r>
    </w:p>
    <w:p w14:paraId="55E93E20"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70013C05"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 xml:space="preserve">- динамика налоговой базы по налогу согласно данным отчёта по форме </w:t>
      </w:r>
      <w:r w:rsidRPr="004B256C">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7A688951"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768F239"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02129AF"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0348E22A"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 xml:space="preserve">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w:t>
      </w:r>
      <w:r w:rsidRPr="004B256C">
        <w:rPr>
          <w:rFonts w:ascii="Times New Roman" w:eastAsia="Times New Roman" w:hAnsi="Times New Roman"/>
          <w:sz w:val="27"/>
          <w:szCs w:val="27"/>
        </w:rPr>
        <w:lastRenderedPageBreak/>
        <w:t>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4B256C">
        <w:rPr>
          <w:rFonts w:ascii="Times New Roman" w:eastAsia="Times New Roman" w:hAnsi="Times New Roman"/>
          <w:b/>
          <w:i/>
          <w:sz w:val="27"/>
          <w:szCs w:val="27"/>
        </w:rPr>
        <w:t xml:space="preserve">НДПИ </w:t>
      </w:r>
      <w:r w:rsidRPr="004B256C">
        <w:rPr>
          <w:rFonts w:ascii="Times New Roman" w:eastAsia="Times New Roman" w:hAnsi="Times New Roman"/>
          <w:b/>
          <w:i/>
          <w:sz w:val="27"/>
          <w:szCs w:val="27"/>
          <w:vertAlign w:val="subscript"/>
        </w:rPr>
        <w:t>ПИ алмазы с долей более 33%</w:t>
      </w:r>
      <w:r w:rsidRPr="004B256C">
        <w:rPr>
          <w:rFonts w:ascii="Times New Roman" w:eastAsia="Times New Roman" w:hAnsi="Times New Roman"/>
          <w:sz w:val="27"/>
          <w:szCs w:val="27"/>
        </w:rPr>
        <w:t>), определяется исходя из следующего алгоритма расчёта:</w:t>
      </w:r>
    </w:p>
    <w:p w14:paraId="1E191298" w14:textId="77777777" w:rsidR="004B256C" w:rsidRPr="004B256C" w:rsidRDefault="004B256C" w:rsidP="004B256C">
      <w:pPr>
        <w:spacing w:before="120" w:after="120" w:line="240" w:lineRule="auto"/>
        <w:ind w:firstLine="709"/>
        <w:jc w:val="center"/>
        <w:rPr>
          <w:rFonts w:ascii="Times New Roman" w:eastAsia="Times New Roman" w:hAnsi="Times New Roman"/>
          <w:b/>
          <w:i/>
          <w:sz w:val="27"/>
          <w:szCs w:val="27"/>
        </w:rPr>
      </w:pPr>
      <w:r w:rsidRPr="004B256C">
        <w:rPr>
          <w:rFonts w:ascii="Times New Roman" w:eastAsia="Times New Roman" w:hAnsi="Times New Roman"/>
          <w:b/>
          <w:i/>
          <w:sz w:val="27"/>
          <w:szCs w:val="27"/>
        </w:rPr>
        <w:t xml:space="preserve">НДПИ </w:t>
      </w:r>
      <w:r w:rsidRPr="004B256C">
        <w:rPr>
          <w:rFonts w:ascii="Times New Roman" w:eastAsia="Times New Roman" w:hAnsi="Times New Roman"/>
          <w:b/>
          <w:i/>
          <w:sz w:val="27"/>
          <w:szCs w:val="27"/>
          <w:vertAlign w:val="subscript"/>
        </w:rPr>
        <w:t>ПИ алмазы с долей более 33%</w:t>
      </w:r>
      <w:r w:rsidRPr="004B256C">
        <w:rPr>
          <w:rFonts w:ascii="Times New Roman" w:eastAsia="Times New Roman" w:hAnsi="Times New Roman"/>
          <w:b/>
          <w:i/>
          <w:sz w:val="27"/>
          <w:szCs w:val="27"/>
        </w:rPr>
        <w:t xml:space="preserve"> = ((Ʃ(</w:t>
      </w:r>
      <w:r w:rsidRPr="004B256C">
        <w:rPr>
          <w:rFonts w:ascii="Times New Roman" w:eastAsia="Times New Roman" w:hAnsi="Times New Roman"/>
          <w:b/>
          <w:i/>
          <w:sz w:val="27"/>
          <w:szCs w:val="27"/>
          <w:lang w:val="en-US"/>
        </w:rPr>
        <w:t>V</w:t>
      </w:r>
      <w:r w:rsidRPr="004B256C">
        <w:rPr>
          <w:rFonts w:ascii="Times New Roman" w:eastAsia="Times New Roman" w:hAnsi="Times New Roman"/>
          <w:b/>
          <w:i/>
          <w:sz w:val="27"/>
          <w:szCs w:val="27"/>
        </w:rPr>
        <w:t xml:space="preserve"> </w:t>
      </w:r>
      <w:r w:rsidRPr="004B256C">
        <w:rPr>
          <w:rFonts w:ascii="Times New Roman" w:eastAsia="Times New Roman" w:hAnsi="Times New Roman"/>
          <w:b/>
          <w:i/>
          <w:sz w:val="27"/>
          <w:szCs w:val="27"/>
          <w:vertAlign w:val="subscript"/>
        </w:rPr>
        <w:t xml:space="preserve">ПИ алмазы  </w:t>
      </w:r>
      <w:r w:rsidRPr="004B256C">
        <w:rPr>
          <w:rFonts w:ascii="Times New Roman" w:eastAsia="Times New Roman" w:hAnsi="Times New Roman"/>
          <w:b/>
          <w:i/>
          <w:sz w:val="27"/>
          <w:szCs w:val="27"/>
        </w:rPr>
        <w:t xml:space="preserve">× J </w:t>
      </w:r>
      <w:r w:rsidRPr="004B256C">
        <w:rPr>
          <w:rFonts w:ascii="Times New Roman" w:eastAsia="Times New Roman" w:hAnsi="Times New Roman"/>
          <w:b/>
          <w:i/>
          <w:sz w:val="27"/>
          <w:szCs w:val="27"/>
          <w:vertAlign w:val="subscript"/>
        </w:rPr>
        <w:t>алмазы</w:t>
      </w:r>
      <w:r w:rsidRPr="004B256C">
        <w:rPr>
          <w:rFonts w:ascii="Times New Roman" w:eastAsia="Times New Roman" w:hAnsi="Times New Roman"/>
          <w:b/>
          <w:i/>
          <w:sz w:val="27"/>
          <w:szCs w:val="27"/>
        </w:rPr>
        <w:t xml:space="preserve"> × S (+-) P)) </w:t>
      </w:r>
    </w:p>
    <w:p w14:paraId="42EB0093" w14:textId="77777777" w:rsidR="004B256C" w:rsidRPr="004B256C" w:rsidRDefault="004B256C" w:rsidP="004B256C">
      <w:pPr>
        <w:spacing w:before="120" w:after="120" w:line="240" w:lineRule="auto"/>
        <w:ind w:firstLine="709"/>
        <w:jc w:val="center"/>
        <w:rPr>
          <w:rFonts w:ascii="Times New Roman" w:eastAsia="Times New Roman" w:hAnsi="Times New Roman"/>
          <w:b/>
          <w:i/>
          <w:sz w:val="27"/>
          <w:szCs w:val="27"/>
        </w:rPr>
      </w:pPr>
      <w:r w:rsidRPr="004B256C">
        <w:rPr>
          <w:rFonts w:ascii="Times New Roman" w:eastAsia="Times New Roman" w:hAnsi="Times New Roman"/>
          <w:b/>
          <w:i/>
          <w:sz w:val="27"/>
          <w:szCs w:val="27"/>
        </w:rPr>
        <w:t xml:space="preserve">× </w:t>
      </w:r>
      <w:r w:rsidRPr="004B256C">
        <w:rPr>
          <w:rFonts w:ascii="Times New Roman" w:eastAsia="Times New Roman" w:hAnsi="Times New Roman"/>
          <w:b/>
          <w:i/>
          <w:sz w:val="27"/>
          <w:szCs w:val="27"/>
          <w:lang w:val="en-US"/>
        </w:rPr>
        <w:t>B</w:t>
      </w:r>
      <w:r w:rsidRPr="004B256C">
        <w:rPr>
          <w:rFonts w:ascii="Times New Roman" w:eastAsia="Times New Roman" w:hAnsi="Times New Roman"/>
          <w:b/>
          <w:i/>
          <w:sz w:val="27"/>
          <w:szCs w:val="27"/>
          <w:vertAlign w:val="subscript"/>
        </w:rPr>
        <w:t xml:space="preserve"> ПИ алмазы с долей более 33%</w:t>
      </w:r>
      <w:r w:rsidRPr="004B256C">
        <w:rPr>
          <w:rFonts w:ascii="Times New Roman" w:eastAsia="Times New Roman" w:hAnsi="Times New Roman"/>
          <w:b/>
          <w:i/>
          <w:sz w:val="27"/>
          <w:szCs w:val="27"/>
        </w:rPr>
        <w:t xml:space="preserve"> × </w:t>
      </w:r>
      <w:r w:rsidRPr="004B256C">
        <w:rPr>
          <w:rFonts w:ascii="Times New Roman" w:eastAsia="Times New Roman" w:hAnsi="Times New Roman"/>
          <w:b/>
          <w:i/>
          <w:sz w:val="27"/>
          <w:szCs w:val="27"/>
          <w:lang w:val="en-US"/>
        </w:rPr>
        <w:t>K</w:t>
      </w:r>
      <w:r w:rsidRPr="004B256C">
        <w:rPr>
          <w:rFonts w:ascii="Times New Roman" w:eastAsia="Times New Roman" w:hAnsi="Times New Roman"/>
          <w:b/>
          <w:i/>
          <w:sz w:val="27"/>
          <w:szCs w:val="27"/>
        </w:rPr>
        <w:t xml:space="preserve"> </w:t>
      </w:r>
      <w:r w:rsidRPr="004B256C">
        <w:rPr>
          <w:rFonts w:ascii="Times New Roman" w:eastAsia="Times New Roman" w:hAnsi="Times New Roman"/>
          <w:b/>
          <w:i/>
          <w:sz w:val="27"/>
          <w:szCs w:val="27"/>
          <w:vertAlign w:val="subscript"/>
        </w:rPr>
        <w:t>соб.</w:t>
      </w:r>
      <w:r w:rsidRPr="004B256C">
        <w:rPr>
          <w:rFonts w:ascii="Times New Roman" w:eastAsia="Times New Roman" w:hAnsi="Times New Roman"/>
          <w:b/>
          <w:i/>
          <w:sz w:val="27"/>
          <w:szCs w:val="27"/>
        </w:rPr>
        <w:t xml:space="preserve"> (+-) F) + </w:t>
      </w:r>
      <w:r w:rsidRPr="004B256C">
        <w:rPr>
          <w:rFonts w:ascii="Times New Roman" w:eastAsia="Times New Roman" w:hAnsi="Times New Roman"/>
          <w:b/>
          <w:i/>
          <w:sz w:val="27"/>
          <w:szCs w:val="27"/>
          <w:lang w:val="en-US"/>
        </w:rPr>
        <w:t>G</w:t>
      </w:r>
      <w:r w:rsidRPr="004B256C">
        <w:rPr>
          <w:rFonts w:ascii="Times New Roman" w:eastAsia="Times New Roman" w:hAnsi="Times New Roman"/>
          <w:b/>
          <w:i/>
          <w:sz w:val="27"/>
          <w:szCs w:val="27"/>
        </w:rPr>
        <w:t>,</w:t>
      </w:r>
    </w:p>
    <w:p w14:paraId="4C81F074" w14:textId="77777777" w:rsidR="004B256C" w:rsidRPr="004B256C" w:rsidRDefault="004B256C" w:rsidP="004B256C">
      <w:pPr>
        <w:spacing w:after="0" w:line="240" w:lineRule="auto"/>
        <w:ind w:firstLine="709"/>
        <w:jc w:val="both"/>
        <w:rPr>
          <w:rFonts w:ascii="Times New Roman" w:eastAsia="Times New Roman" w:hAnsi="Times New Roman"/>
          <w:snapToGrid w:val="0"/>
          <w:sz w:val="27"/>
          <w:szCs w:val="27"/>
          <w:lang w:eastAsia="ru-RU"/>
        </w:rPr>
      </w:pPr>
      <w:r w:rsidRPr="004B256C">
        <w:rPr>
          <w:rFonts w:ascii="Times New Roman" w:eastAsia="Times New Roman" w:hAnsi="Times New Roman"/>
          <w:snapToGrid w:val="0"/>
          <w:sz w:val="27"/>
          <w:szCs w:val="27"/>
          <w:lang w:eastAsia="ru-RU"/>
        </w:rPr>
        <w:t>где,</w:t>
      </w:r>
    </w:p>
    <w:p w14:paraId="2FF25EF2" w14:textId="77777777" w:rsidR="004B256C" w:rsidRPr="004B256C" w:rsidRDefault="004B256C" w:rsidP="004B256C">
      <w:pPr>
        <w:spacing w:after="0" w:line="240" w:lineRule="auto"/>
        <w:ind w:firstLine="709"/>
        <w:jc w:val="both"/>
        <w:rPr>
          <w:rFonts w:ascii="Times New Roman" w:eastAsia="Times New Roman" w:hAnsi="Times New Roman"/>
          <w:snapToGrid w:val="0"/>
          <w:sz w:val="27"/>
          <w:szCs w:val="27"/>
          <w:lang w:eastAsia="ru-RU"/>
        </w:rPr>
      </w:pPr>
      <w:r w:rsidRPr="004B256C">
        <w:rPr>
          <w:rFonts w:ascii="Times New Roman" w:eastAsia="Times New Roman" w:hAnsi="Times New Roman"/>
          <w:b/>
          <w:i/>
          <w:sz w:val="27"/>
          <w:szCs w:val="27"/>
          <w:lang w:val="en-US"/>
        </w:rPr>
        <w:t>V</w:t>
      </w:r>
      <w:r w:rsidRPr="004B256C">
        <w:rPr>
          <w:rFonts w:ascii="Times New Roman" w:eastAsia="Times New Roman" w:hAnsi="Times New Roman"/>
          <w:b/>
          <w:i/>
          <w:sz w:val="27"/>
          <w:szCs w:val="27"/>
        </w:rPr>
        <w:t xml:space="preserve"> </w:t>
      </w:r>
      <w:r w:rsidRPr="004B256C">
        <w:rPr>
          <w:rFonts w:ascii="Times New Roman" w:eastAsia="Times New Roman" w:hAnsi="Times New Roman"/>
          <w:b/>
          <w:i/>
          <w:sz w:val="27"/>
          <w:szCs w:val="27"/>
          <w:vertAlign w:val="subscript"/>
        </w:rPr>
        <w:t xml:space="preserve">ПИ алмазы </w:t>
      </w:r>
      <w:r w:rsidRPr="004B256C">
        <w:rPr>
          <w:rFonts w:ascii="Times New Roman" w:eastAsia="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4B256C">
        <w:rPr>
          <w:rFonts w:ascii="Times New Roman" w:eastAsia="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4B256C">
        <w:rPr>
          <w:rFonts w:ascii="Times New Roman" w:eastAsia="Times New Roman" w:hAnsi="Times New Roman"/>
          <w:snapToGrid w:val="0"/>
          <w:sz w:val="27"/>
          <w:szCs w:val="27"/>
          <w:lang w:eastAsia="ru-RU"/>
        </w:rPr>
        <w:t>млн. рублей;</w:t>
      </w:r>
    </w:p>
    <w:p w14:paraId="0031245D" w14:textId="77777777" w:rsidR="004B256C" w:rsidRPr="004B256C" w:rsidRDefault="004B256C" w:rsidP="004B256C">
      <w:pPr>
        <w:spacing w:after="0" w:line="240" w:lineRule="auto"/>
        <w:ind w:firstLine="709"/>
        <w:jc w:val="both"/>
        <w:rPr>
          <w:rFonts w:ascii="Times New Roman" w:eastAsia="Times New Roman" w:hAnsi="Times New Roman"/>
          <w:snapToGrid w:val="0"/>
          <w:sz w:val="27"/>
          <w:szCs w:val="27"/>
          <w:lang w:eastAsia="ru-RU"/>
        </w:rPr>
      </w:pPr>
      <w:r w:rsidRPr="004B256C">
        <w:rPr>
          <w:rFonts w:ascii="Times New Roman" w:eastAsia="Times New Roman" w:hAnsi="Times New Roman"/>
          <w:b/>
          <w:i/>
          <w:sz w:val="27"/>
          <w:szCs w:val="27"/>
        </w:rPr>
        <w:t xml:space="preserve">J </w:t>
      </w:r>
      <w:r w:rsidRPr="004B256C">
        <w:rPr>
          <w:rFonts w:ascii="Times New Roman" w:eastAsia="Times New Roman" w:hAnsi="Times New Roman"/>
          <w:b/>
          <w:i/>
          <w:sz w:val="27"/>
          <w:szCs w:val="27"/>
          <w:vertAlign w:val="subscript"/>
        </w:rPr>
        <w:t>алмазы</w:t>
      </w:r>
      <w:r w:rsidRPr="004B256C">
        <w:rPr>
          <w:rFonts w:ascii="Times New Roman" w:eastAsia="Times New Roman" w:hAnsi="Times New Roman"/>
          <w:b/>
          <w:i/>
          <w:sz w:val="27"/>
          <w:szCs w:val="27"/>
        </w:rPr>
        <w:t xml:space="preserve"> </w:t>
      </w:r>
      <w:r w:rsidRPr="004B256C">
        <w:rPr>
          <w:rFonts w:ascii="Times New Roman" w:eastAsia="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784CAAF8" w14:textId="77777777" w:rsidR="004B256C" w:rsidRPr="004B256C" w:rsidRDefault="004B256C" w:rsidP="004B256C">
      <w:pPr>
        <w:spacing w:after="0" w:line="240" w:lineRule="auto"/>
        <w:ind w:firstLine="709"/>
        <w:jc w:val="both"/>
        <w:rPr>
          <w:rFonts w:ascii="Times New Roman" w:eastAsia="Times New Roman" w:hAnsi="Times New Roman"/>
          <w:snapToGrid w:val="0"/>
          <w:sz w:val="27"/>
          <w:szCs w:val="27"/>
          <w:lang w:eastAsia="ru-RU"/>
        </w:rPr>
      </w:pPr>
      <w:r w:rsidRPr="004B256C">
        <w:rPr>
          <w:rFonts w:ascii="Times New Roman" w:eastAsia="Times New Roman" w:hAnsi="Times New Roman"/>
          <w:b/>
          <w:i/>
          <w:snapToGrid w:val="0"/>
          <w:sz w:val="27"/>
          <w:szCs w:val="27"/>
          <w:lang w:val="en-US" w:eastAsia="ru-RU"/>
        </w:rPr>
        <w:t>S</w:t>
      </w:r>
      <w:r w:rsidRPr="004B256C">
        <w:rPr>
          <w:rFonts w:ascii="Times New Roman" w:eastAsia="Times New Roman" w:hAnsi="Times New Roman"/>
          <w:b/>
          <w:i/>
          <w:snapToGrid w:val="0"/>
          <w:sz w:val="27"/>
          <w:szCs w:val="27"/>
          <w:lang w:eastAsia="ru-RU"/>
        </w:rPr>
        <w:t xml:space="preserve"> </w:t>
      </w:r>
      <w:r w:rsidRPr="004B256C">
        <w:rPr>
          <w:rFonts w:ascii="Times New Roman" w:eastAsia="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14:paraId="3047EC39"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b/>
          <w:i/>
          <w:sz w:val="27"/>
          <w:szCs w:val="27"/>
        </w:rPr>
        <w:t>P</w:t>
      </w:r>
      <w:r w:rsidRPr="004B256C">
        <w:rPr>
          <w:rFonts w:ascii="Times New Roman" w:eastAsia="Times New Roman" w:hAnsi="Times New Roman"/>
          <w:sz w:val="27"/>
          <w:szCs w:val="27"/>
        </w:rPr>
        <w:t xml:space="preserve"> – переходящие платежи, тыс. рублей;</w:t>
      </w:r>
    </w:p>
    <w:p w14:paraId="523E1FCC"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b/>
          <w:i/>
          <w:sz w:val="27"/>
          <w:szCs w:val="27"/>
          <w:lang w:val="en-US"/>
        </w:rPr>
        <w:t>K</w:t>
      </w:r>
      <w:r w:rsidRPr="004B256C">
        <w:rPr>
          <w:rFonts w:ascii="Times New Roman" w:eastAsia="Times New Roman" w:hAnsi="Times New Roman"/>
          <w:b/>
          <w:i/>
          <w:sz w:val="27"/>
          <w:szCs w:val="27"/>
        </w:rPr>
        <w:t xml:space="preserve"> </w:t>
      </w:r>
      <w:r w:rsidRPr="004B256C">
        <w:rPr>
          <w:rFonts w:ascii="Times New Roman" w:eastAsia="Times New Roman" w:hAnsi="Times New Roman"/>
          <w:b/>
          <w:i/>
          <w:sz w:val="27"/>
          <w:szCs w:val="27"/>
          <w:vertAlign w:val="subscript"/>
        </w:rPr>
        <w:t>соб.</w:t>
      </w:r>
      <w:r w:rsidRPr="004B256C">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456ADD3"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C5753E3"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b/>
          <w:i/>
          <w:sz w:val="27"/>
          <w:szCs w:val="27"/>
          <w:lang w:val="en-US"/>
        </w:rPr>
        <w:t>B</w:t>
      </w:r>
      <w:r w:rsidRPr="004B256C">
        <w:rPr>
          <w:rFonts w:ascii="Times New Roman" w:eastAsia="Times New Roman" w:hAnsi="Times New Roman"/>
          <w:b/>
          <w:i/>
          <w:sz w:val="27"/>
          <w:szCs w:val="27"/>
        </w:rPr>
        <w:t xml:space="preserve"> </w:t>
      </w:r>
      <w:r w:rsidRPr="004B256C">
        <w:rPr>
          <w:rFonts w:ascii="Times New Roman" w:eastAsia="Times New Roman" w:hAnsi="Times New Roman"/>
          <w:b/>
          <w:i/>
          <w:sz w:val="27"/>
          <w:szCs w:val="27"/>
          <w:vertAlign w:val="subscript"/>
        </w:rPr>
        <w:t>ПИ алмазы с долей более 33%</w:t>
      </w:r>
      <w:r w:rsidRPr="004B256C">
        <w:rPr>
          <w:rFonts w:ascii="Times New Roman" w:eastAsia="Times New Roman" w:hAnsi="Times New Roman"/>
          <w:b/>
          <w:i/>
          <w:sz w:val="27"/>
          <w:szCs w:val="27"/>
        </w:rPr>
        <w:t xml:space="preserve"> </w:t>
      </w:r>
      <w:r w:rsidRPr="004B256C">
        <w:rPr>
          <w:rFonts w:ascii="Times New Roman" w:eastAsia="Times New Roman" w:hAnsi="Times New Roman"/>
          <w:sz w:val="27"/>
          <w:szCs w:val="27"/>
        </w:rPr>
        <w:t xml:space="preserve">–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w:t>
      </w:r>
      <w:r w:rsidRPr="004B256C">
        <w:rPr>
          <w:rFonts w:ascii="Times New Roman" w:eastAsia="Times New Roman" w:hAnsi="Times New Roman"/>
          <w:sz w:val="27"/>
          <w:szCs w:val="27"/>
        </w:rPr>
        <w:br/>
        <w:t>с 1 февраля 2023 года по 31 марта 2023 года, %;</w:t>
      </w:r>
    </w:p>
    <w:p w14:paraId="3D3A1C4F"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b/>
          <w:i/>
          <w:sz w:val="27"/>
          <w:szCs w:val="27"/>
        </w:rPr>
        <w:t xml:space="preserve">F – </w:t>
      </w:r>
      <w:r w:rsidRPr="004B256C">
        <w:rPr>
          <w:rFonts w:ascii="Times New Roman" w:eastAsia="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95CCB74"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b/>
          <w:i/>
          <w:sz w:val="27"/>
          <w:szCs w:val="27"/>
          <w:lang w:val="en-US"/>
        </w:rPr>
        <w:t>G</w:t>
      </w:r>
      <w:r w:rsidRPr="004B256C">
        <w:rPr>
          <w:rFonts w:ascii="Times New Roman" w:eastAsia="Times New Roman" w:hAnsi="Times New Roman"/>
          <w:b/>
          <w:i/>
          <w:sz w:val="27"/>
          <w:szCs w:val="27"/>
        </w:rPr>
        <w:t xml:space="preserve"> </w:t>
      </w:r>
      <w:r w:rsidRPr="004B256C">
        <w:rPr>
          <w:rFonts w:ascii="Times New Roman" w:eastAsia="Times New Roman" w:hAnsi="Times New Roman"/>
          <w:sz w:val="27"/>
          <w:szCs w:val="27"/>
        </w:rPr>
        <w:t>– дополнительные поступления, предусмотренные статьей 343 НК РФ, млн. рублей.</w:t>
      </w:r>
    </w:p>
    <w:p w14:paraId="77F6094A" w14:textId="77777777" w:rsidR="004B256C" w:rsidRPr="004B256C" w:rsidRDefault="004B256C" w:rsidP="004B256C">
      <w:pPr>
        <w:autoSpaceDE w:val="0"/>
        <w:autoSpaceDN w:val="0"/>
        <w:adjustRightInd w:val="0"/>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4CF484E" w14:textId="77777777" w:rsidR="004B256C" w:rsidRPr="004B256C" w:rsidRDefault="004B256C" w:rsidP="004B256C">
      <w:pPr>
        <w:autoSpaceDE w:val="0"/>
        <w:autoSpaceDN w:val="0"/>
        <w:adjustRightInd w:val="0"/>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0F15ABE2" w14:textId="77777777" w:rsidR="004B256C" w:rsidRPr="004B256C" w:rsidRDefault="004B256C" w:rsidP="004B256C">
      <w:pPr>
        <w:autoSpaceDE w:val="0"/>
        <w:autoSpaceDN w:val="0"/>
        <w:adjustRightInd w:val="0"/>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D6FC4E2"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53E0EC64" w14:textId="77777777" w:rsidR="004B256C" w:rsidRPr="004B256C" w:rsidRDefault="004B256C" w:rsidP="004B256C">
      <w:pPr>
        <w:spacing w:after="0" w:line="240" w:lineRule="auto"/>
        <w:ind w:firstLine="709"/>
        <w:jc w:val="both"/>
        <w:rPr>
          <w:rFonts w:ascii="Times New Roman" w:eastAsia="Times New Roman" w:hAnsi="Times New Roman"/>
          <w:sz w:val="27"/>
          <w:szCs w:val="27"/>
        </w:rPr>
      </w:pPr>
      <w:r w:rsidRPr="004B256C">
        <w:rPr>
          <w:rFonts w:ascii="Times New Roman" w:eastAsia="Times New Roman" w:hAnsi="Times New Roman"/>
          <w:sz w:val="27"/>
          <w:szCs w:val="27"/>
        </w:rPr>
        <w:t>Налог на добычу полезного ископаемого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14:paraId="76D98D72" w14:textId="77777777" w:rsidR="004B256C" w:rsidRPr="004B256C" w:rsidRDefault="004B256C" w:rsidP="004B256C">
      <w:pPr>
        <w:spacing w:after="0" w:line="240" w:lineRule="auto"/>
        <w:jc w:val="both"/>
        <w:rPr>
          <w:rFonts w:ascii="Times New Roman" w:eastAsia="Times New Roman" w:hAnsi="Times New Roman"/>
          <w:sz w:val="27"/>
          <w:szCs w:val="27"/>
        </w:rPr>
      </w:pPr>
    </w:p>
    <w:p w14:paraId="13143572" w14:textId="77777777" w:rsidR="004B256C" w:rsidRPr="004B256C" w:rsidRDefault="004B256C" w:rsidP="004B256C">
      <w:pPr>
        <w:spacing w:after="0" w:line="240" w:lineRule="auto"/>
        <w:jc w:val="both"/>
        <w:rPr>
          <w:rFonts w:ascii="Times New Roman" w:eastAsia="Times New Roman" w:hAnsi="Times New Roman"/>
          <w:sz w:val="27"/>
          <w:szCs w:val="27"/>
        </w:rPr>
      </w:pPr>
    </w:p>
    <w:p w14:paraId="17D2AB5D" w14:textId="6D00B207" w:rsidR="00A46954" w:rsidRPr="00A46954" w:rsidRDefault="00A46954" w:rsidP="00A46954">
      <w:pPr>
        <w:keepNext/>
        <w:tabs>
          <w:tab w:val="left" w:pos="426"/>
        </w:tabs>
        <w:spacing w:before="120" w:after="120" w:line="240" w:lineRule="auto"/>
        <w:ind w:left="709" w:right="1134"/>
        <w:outlineLvl w:val="2"/>
        <w:rPr>
          <w:rFonts w:ascii="Times New Roman" w:eastAsia="Times New Roman" w:hAnsi="Times New Roman"/>
          <w:b/>
          <w:bCs/>
          <w:i/>
          <w:sz w:val="27"/>
          <w:szCs w:val="27"/>
        </w:rPr>
      </w:pPr>
      <w:bookmarkStart w:id="156" w:name="_Toc33625402"/>
      <w:bookmarkStart w:id="157" w:name="_Toc133225647"/>
      <w:bookmarkStart w:id="158" w:name="_Toc519585001"/>
      <w:r w:rsidRPr="00A46954">
        <w:rPr>
          <w:rFonts w:ascii="Times New Roman" w:eastAsia="Times New Roman" w:hAnsi="Times New Roman"/>
          <w:b/>
          <w:bCs/>
          <w:i/>
          <w:sz w:val="27"/>
          <w:szCs w:val="27"/>
        </w:rPr>
        <w:t>2.1</w:t>
      </w:r>
      <w:r w:rsidR="001C5D72">
        <w:rPr>
          <w:rFonts w:ascii="Times New Roman" w:eastAsia="Times New Roman" w:hAnsi="Times New Roman"/>
          <w:b/>
          <w:bCs/>
          <w:i/>
          <w:sz w:val="27"/>
          <w:szCs w:val="27"/>
        </w:rPr>
        <w:t>1</w:t>
      </w:r>
      <w:r w:rsidRPr="00A46954">
        <w:rPr>
          <w:rFonts w:ascii="Times New Roman" w:eastAsia="Times New Roman" w:hAnsi="Times New Roman"/>
          <w:b/>
          <w:bCs/>
          <w:i/>
          <w:sz w:val="27"/>
          <w:szCs w:val="27"/>
        </w:rPr>
        <w:t>.</w:t>
      </w:r>
      <w:r w:rsidR="001C5D72">
        <w:rPr>
          <w:rFonts w:ascii="Times New Roman" w:eastAsia="Times New Roman" w:hAnsi="Times New Roman"/>
          <w:b/>
          <w:bCs/>
          <w:i/>
          <w:sz w:val="27"/>
          <w:szCs w:val="27"/>
        </w:rPr>
        <w:t>6</w:t>
      </w:r>
      <w:r w:rsidRPr="00A46954">
        <w:rPr>
          <w:rFonts w:ascii="Times New Roman" w:eastAsia="Times New Roman" w:hAnsi="Times New Roman"/>
          <w:b/>
          <w:bCs/>
          <w:i/>
          <w:sz w:val="27"/>
          <w:szCs w:val="27"/>
        </w:rPr>
        <w:t xml:space="preserve">. </w:t>
      </w:r>
      <w:r w:rsidR="004B256C" w:rsidRPr="004B256C">
        <w:rPr>
          <w:rFonts w:ascii="Times New Roman" w:hAnsi="Times New Roman"/>
          <w:b/>
          <w:i/>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004B256C" w:rsidRPr="004B256C">
        <w:rPr>
          <w:rFonts w:ascii="Times New Roman" w:hAnsi="Times New Roman"/>
          <w:b/>
          <w:i/>
          <w:sz w:val="27"/>
          <w:szCs w:val="27"/>
        </w:rPr>
        <w:t>штаффелитовых</w:t>
      </w:r>
      <w:proofErr w:type="spellEnd"/>
      <w:r w:rsidR="004B256C" w:rsidRPr="004B256C">
        <w:rPr>
          <w:rFonts w:ascii="Times New Roman" w:hAnsi="Times New Roman"/>
          <w:b/>
          <w:i/>
          <w:sz w:val="27"/>
          <w:szCs w:val="27"/>
        </w:rPr>
        <w:t xml:space="preserve"> руд, апатит-магнетитовых, маложелезистых апатитовых руд, апатитовых и фосфоритовых руд)</w:t>
      </w:r>
      <w:r w:rsidR="004B256C" w:rsidRPr="004E2A7C">
        <w:rPr>
          <w:rFonts w:ascii="Times New Roman" w:hAnsi="Times New Roman"/>
          <w:i/>
          <w:sz w:val="27"/>
          <w:szCs w:val="27"/>
        </w:rPr>
        <w:br/>
      </w:r>
      <w:r w:rsidRPr="00A46954">
        <w:rPr>
          <w:rFonts w:ascii="Times New Roman" w:eastAsia="Times New Roman" w:hAnsi="Times New Roman"/>
          <w:b/>
          <w:bCs/>
          <w:i/>
          <w:sz w:val="27"/>
          <w:szCs w:val="27"/>
        </w:rPr>
        <w:t>182 1 07 010</w:t>
      </w:r>
      <w:r w:rsidR="00265697">
        <w:rPr>
          <w:rFonts w:ascii="Times New Roman" w:eastAsia="Times New Roman" w:hAnsi="Times New Roman"/>
          <w:b/>
          <w:bCs/>
          <w:i/>
          <w:sz w:val="27"/>
          <w:szCs w:val="27"/>
        </w:rPr>
        <w:t>8</w:t>
      </w:r>
      <w:r w:rsidRPr="00A46954">
        <w:rPr>
          <w:rFonts w:ascii="Times New Roman" w:eastAsia="Times New Roman" w:hAnsi="Times New Roman"/>
          <w:b/>
          <w:bCs/>
          <w:i/>
          <w:sz w:val="27"/>
          <w:szCs w:val="27"/>
        </w:rPr>
        <w:t>0 01 0000 110</w:t>
      </w:r>
      <w:bookmarkEnd w:id="156"/>
      <w:bookmarkEnd w:id="157"/>
    </w:p>
    <w:p w14:paraId="3E336829"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В прогнозе поступлений на добычу прочих полезных ископаемых, в отношении которых при налогообложении установлен рентный коэффициент, отличный от 1 учитываются:</w:t>
      </w:r>
    </w:p>
    <w:p w14:paraId="552FBC9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2363DD6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xml:space="preserve">- динамика налоговой базы по налогу согласно данным отчёта по форме </w:t>
      </w:r>
      <w:r w:rsidRPr="00265697">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49328B3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314B1E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BF99F5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263B8A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xml:space="preserve">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w:t>
      </w:r>
      <w:r w:rsidRPr="00265697">
        <w:rPr>
          <w:rFonts w:ascii="Times New Roman" w:eastAsia="Times New Roman" w:hAnsi="Times New Roman"/>
          <w:sz w:val="27"/>
          <w:szCs w:val="27"/>
        </w:rPr>
        <w:lastRenderedPageBreak/>
        <w:t>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76B0DBC0"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9EB4E5B"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proofErr w:type="spellStart"/>
      <w:r w:rsidRPr="00265697">
        <w:rPr>
          <w:rFonts w:ascii="Times New Roman" w:eastAsia="Times New Roman" w:hAnsi="Times New Roman"/>
          <w:b/>
          <w:i/>
          <w:sz w:val="27"/>
          <w:szCs w:val="27"/>
        </w:rPr>
        <w:t>НДПИ</w:t>
      </w:r>
      <w:r w:rsidRPr="00265697">
        <w:rPr>
          <w:rFonts w:ascii="Times New Roman" w:eastAsia="Times New Roman" w:hAnsi="Times New Roman"/>
          <w:b/>
          <w:i/>
          <w:sz w:val="27"/>
          <w:szCs w:val="27"/>
          <w:vertAlign w:val="subscript"/>
        </w:rPr>
        <w:t>рента</w:t>
      </w:r>
      <w:proofErr w:type="spellEnd"/>
      <w:r w:rsidRPr="00265697">
        <w:rPr>
          <w:rFonts w:ascii="Times New Roman" w:eastAsia="Times New Roman" w:hAnsi="Times New Roman"/>
          <w:i/>
          <w:sz w:val="27"/>
          <w:szCs w:val="27"/>
        </w:rPr>
        <w:t xml:space="preserve">) </w:t>
      </w:r>
      <w:r w:rsidRPr="00265697">
        <w:rPr>
          <w:rFonts w:ascii="Times New Roman" w:eastAsia="Times New Roman" w:hAnsi="Times New Roman"/>
          <w:sz w:val="27"/>
          <w:szCs w:val="27"/>
        </w:rPr>
        <w:t>определяется исходя из следующего алгоритма расчёта:</w:t>
      </w:r>
    </w:p>
    <w:p w14:paraId="5329F1C4" w14:textId="77777777" w:rsidR="00265697" w:rsidRPr="00265697" w:rsidRDefault="00265697" w:rsidP="00265697">
      <w:pPr>
        <w:spacing w:before="120" w:after="120" w:line="240" w:lineRule="auto"/>
        <w:ind w:firstLine="709"/>
        <w:jc w:val="center"/>
        <w:rPr>
          <w:rFonts w:ascii="Times New Roman" w:eastAsia="Times New Roman" w:hAnsi="Times New Roman"/>
          <w:b/>
          <w:i/>
          <w:sz w:val="27"/>
          <w:szCs w:val="27"/>
        </w:rPr>
      </w:pPr>
      <w:r w:rsidRPr="00265697">
        <w:rPr>
          <w:rFonts w:ascii="Times New Roman" w:eastAsia="Times New Roman" w:hAnsi="Times New Roman"/>
          <w:b/>
          <w:i/>
          <w:sz w:val="27"/>
          <w:szCs w:val="27"/>
        </w:rPr>
        <w:t xml:space="preserve">НДПИ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 ((Ʃ(</w:t>
      </w: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 xml:space="preserve">рента </w:t>
      </w:r>
      <w:r w:rsidRPr="00265697">
        <w:rPr>
          <w:rFonts w:ascii="Times New Roman" w:eastAsia="Times New Roman" w:hAnsi="Times New Roman"/>
          <w:b/>
          <w:i/>
          <w:sz w:val="27"/>
          <w:szCs w:val="27"/>
        </w:rPr>
        <w:t>× S (</w:t>
      </w:r>
      <w:r w:rsidRPr="00265697">
        <w:rPr>
          <w:rFonts w:ascii="Times New Roman" w:eastAsia="Times New Roman" w:hAnsi="Times New Roman"/>
          <w:b/>
          <w:i/>
          <w:sz w:val="27"/>
          <w:szCs w:val="27"/>
          <w:vertAlign w:val="subscript"/>
        </w:rPr>
        <w:t>или</w:t>
      </w:r>
      <w:r w:rsidRPr="00265697">
        <w:rPr>
          <w:rFonts w:ascii="Times New Roman" w:eastAsia="Times New Roman" w:hAnsi="Times New Roman"/>
          <w:b/>
          <w:i/>
          <w:sz w:val="27"/>
          <w:szCs w:val="27"/>
        </w:rPr>
        <w:t xml:space="preserve"> S </w:t>
      </w:r>
      <w:r w:rsidRPr="00265697">
        <w:rPr>
          <w:rFonts w:ascii="Times New Roman" w:eastAsia="Times New Roman" w:hAnsi="Times New Roman"/>
          <w:b/>
          <w:i/>
          <w:sz w:val="27"/>
          <w:szCs w:val="27"/>
          <w:vertAlign w:val="subscript"/>
        </w:rPr>
        <w:t>расчет.</w:t>
      </w:r>
      <w:r w:rsidRPr="00265697">
        <w:rPr>
          <w:rFonts w:ascii="Times New Roman" w:eastAsia="Times New Roman" w:hAnsi="Times New Roman"/>
          <w:b/>
          <w:i/>
          <w:sz w:val="27"/>
          <w:szCs w:val="27"/>
        </w:rPr>
        <w:t>) + Ʃ(</w:t>
      </w:r>
      <w:proofErr w:type="spellStart"/>
      <w:r w:rsidRPr="00265697">
        <w:rPr>
          <w:rFonts w:ascii="Times New Roman" w:eastAsia="Times New Roman" w:hAnsi="Times New Roman"/>
          <w:b/>
          <w:i/>
          <w:sz w:val="27"/>
          <w:szCs w:val="27"/>
        </w:rPr>
        <w:t>V</w:t>
      </w:r>
      <w:r w:rsidRPr="00265697">
        <w:rPr>
          <w:rFonts w:ascii="Times New Roman" w:eastAsia="Times New Roman" w:hAnsi="Times New Roman"/>
          <w:b/>
          <w:i/>
          <w:sz w:val="27"/>
          <w:szCs w:val="27"/>
          <w:vertAlign w:val="subscript"/>
        </w:rPr>
        <w:t>м.к.р</w:t>
      </w:r>
      <w:proofErr w:type="spellEnd"/>
      <w:r w:rsidRPr="00265697">
        <w:rPr>
          <w:rFonts w:ascii="Times New Roman" w:eastAsia="Times New Roman" w:hAnsi="Times New Roman"/>
          <w:b/>
          <w:i/>
          <w:sz w:val="27"/>
          <w:szCs w:val="27"/>
          <w:vertAlign w:val="subscript"/>
        </w:rPr>
        <w:t>.</w:t>
      </w:r>
      <w:r w:rsidRPr="00265697">
        <w:rPr>
          <w:rFonts w:ascii="Times New Roman" w:eastAsia="Times New Roman" w:hAnsi="Times New Roman"/>
          <w:b/>
          <w:sz w:val="27"/>
          <w:szCs w:val="27"/>
          <w:vertAlign w:val="subscript"/>
        </w:rPr>
        <w:t xml:space="preserve"> </w:t>
      </w:r>
      <w:r w:rsidRPr="00265697">
        <w:rPr>
          <w:rFonts w:ascii="Times New Roman" w:eastAsia="Times New Roman" w:hAnsi="Times New Roman"/>
          <w:b/>
          <w:i/>
          <w:sz w:val="27"/>
          <w:szCs w:val="27"/>
        </w:rPr>
        <w:t xml:space="preserve">× </w:t>
      </w:r>
      <w:proofErr w:type="spellStart"/>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м.к.р</w:t>
      </w:r>
      <w:proofErr w:type="spellEnd"/>
      <w:r w:rsidRPr="00265697">
        <w:rPr>
          <w:rFonts w:ascii="Times New Roman" w:eastAsia="Times New Roman" w:hAnsi="Times New Roman"/>
          <w:b/>
          <w:i/>
          <w:sz w:val="27"/>
          <w:szCs w:val="27"/>
          <w:vertAlign w:val="subscript"/>
        </w:rPr>
        <w:t>..</w:t>
      </w:r>
      <w:r w:rsidRPr="00265697">
        <w:rPr>
          <w:rFonts w:ascii="Times New Roman" w:eastAsia="Times New Roman" w:hAnsi="Times New Roman"/>
          <w:b/>
          <w:i/>
          <w:sz w:val="27"/>
          <w:szCs w:val="27"/>
        </w:rPr>
        <w:t xml:space="preserve">)) × </w:t>
      </w:r>
      <w:proofErr w:type="spellStart"/>
      <w:r w:rsidRPr="00265697">
        <w:rPr>
          <w:rFonts w:ascii="Times New Roman" w:eastAsia="Times New Roman" w:hAnsi="Times New Roman"/>
          <w:b/>
          <w:i/>
          <w:sz w:val="27"/>
          <w:szCs w:val="27"/>
        </w:rPr>
        <w:t>К</w:t>
      </w:r>
      <w:r w:rsidRPr="00265697">
        <w:rPr>
          <w:rFonts w:ascii="Times New Roman" w:eastAsia="Times New Roman" w:hAnsi="Times New Roman"/>
          <w:b/>
          <w:i/>
          <w:sz w:val="27"/>
          <w:szCs w:val="27"/>
          <w:vertAlign w:val="subscript"/>
        </w:rPr>
        <w:t>рента</w:t>
      </w:r>
      <w:proofErr w:type="spellEnd"/>
      <w:r w:rsidRPr="00265697">
        <w:rPr>
          <w:rFonts w:ascii="Times New Roman" w:eastAsia="Times New Roman" w:hAnsi="Times New Roman"/>
          <w:b/>
          <w:i/>
          <w:sz w:val="27"/>
          <w:szCs w:val="27"/>
        </w:rPr>
        <w:t xml:space="preserve"> (+-) P) </w:t>
      </w:r>
      <w:r w:rsidRPr="00265697">
        <w:rPr>
          <w:rFonts w:ascii="Times New Roman" w:eastAsia="Times New Roman" w:hAnsi="Times New Roman"/>
          <w:b/>
          <w:i/>
          <w:sz w:val="27"/>
          <w:szCs w:val="27"/>
        </w:rPr>
        <w:br/>
        <w:t xml:space="preserve">× </w:t>
      </w:r>
      <w:r w:rsidRPr="00265697">
        <w:rPr>
          <w:rFonts w:ascii="Times New Roman" w:eastAsia="Times New Roman" w:hAnsi="Times New Roman"/>
          <w:b/>
          <w:i/>
          <w:sz w:val="27"/>
          <w:szCs w:val="27"/>
          <w:lang w:val="en-US"/>
        </w:rPr>
        <w:t>K</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соб.</w:t>
      </w:r>
      <w:r w:rsidRPr="00265697">
        <w:rPr>
          <w:rFonts w:ascii="Times New Roman" w:eastAsia="Times New Roman" w:hAnsi="Times New Roman"/>
          <w:b/>
          <w:i/>
          <w:sz w:val="27"/>
          <w:szCs w:val="27"/>
        </w:rPr>
        <w:t xml:space="preserve"> (+-) F,</w:t>
      </w:r>
    </w:p>
    <w:p w14:paraId="0B2CDE0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где,</w:t>
      </w:r>
    </w:p>
    <w:p w14:paraId="534E3C48"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 xml:space="preserve">рента </w:t>
      </w:r>
      <w:r w:rsidRPr="00265697">
        <w:rPr>
          <w:rFonts w:ascii="Times New Roman" w:eastAsia="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по видам полезных ископаемых, млн. рублей;</w:t>
      </w:r>
    </w:p>
    <w:p w14:paraId="7B6B8785"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S</w:t>
      </w:r>
      <w:r w:rsidRPr="00265697">
        <w:rPr>
          <w:rFonts w:ascii="Times New Roman" w:eastAsia="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по видам полезных ископаемых, установленная в соответствии с НК РФ, %;</w:t>
      </w:r>
    </w:p>
    <w:p w14:paraId="673AF2B3"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roofErr w:type="spellStart"/>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расчет</w:t>
      </w:r>
      <w:proofErr w:type="spellEnd"/>
      <w:r w:rsidRPr="00265697">
        <w:rPr>
          <w:rFonts w:ascii="Times New Roman" w:eastAsia="Times New Roman" w:hAnsi="Times New Roman"/>
          <w:b/>
          <w:i/>
          <w:sz w:val="27"/>
          <w:szCs w:val="27"/>
          <w:vertAlign w:val="subscript"/>
        </w:rPr>
        <w:t>.</w:t>
      </w:r>
      <w:r w:rsidRPr="00265697">
        <w:rPr>
          <w:rFonts w:ascii="Times New Roman" w:eastAsia="Times New Roman" w:hAnsi="Times New Roman"/>
          <w:sz w:val="27"/>
          <w:szCs w:val="27"/>
        </w:rPr>
        <w:t xml:space="preserve"> – расчётная ставка налога, сложившаяся за предыдущие периоды, по видам полезных ископаемых, %;</w:t>
      </w:r>
    </w:p>
    <w:p w14:paraId="5B7DA0C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Расчетная ставка налога (</w:t>
      </w:r>
      <w:proofErr w:type="spellStart"/>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расчет</w:t>
      </w:r>
      <w:proofErr w:type="spellEnd"/>
      <w:r w:rsidRPr="00265697">
        <w:rPr>
          <w:rFonts w:ascii="Times New Roman" w:eastAsia="Times New Roman" w:hAnsi="Times New Roman"/>
          <w:b/>
          <w:i/>
          <w:sz w:val="27"/>
          <w:szCs w:val="27"/>
          <w:vertAlign w:val="subscript"/>
        </w:rPr>
        <w:t>.</w:t>
      </w:r>
      <w:r w:rsidRPr="00265697">
        <w:rPr>
          <w:rFonts w:ascii="Times New Roman" w:eastAsia="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7D8D033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roofErr w:type="spellStart"/>
      <w:r w:rsidRPr="00265697">
        <w:rPr>
          <w:rFonts w:ascii="Times New Roman" w:eastAsia="Times New Roman" w:hAnsi="Times New Roman"/>
          <w:b/>
          <w:i/>
          <w:sz w:val="27"/>
          <w:szCs w:val="27"/>
        </w:rPr>
        <w:t>V</w:t>
      </w:r>
      <w:r w:rsidRPr="00265697">
        <w:rPr>
          <w:rFonts w:ascii="Times New Roman" w:eastAsia="Times New Roman" w:hAnsi="Times New Roman"/>
          <w:b/>
          <w:i/>
          <w:sz w:val="27"/>
          <w:szCs w:val="27"/>
          <w:vertAlign w:val="subscript"/>
        </w:rPr>
        <w:t>м.к.р</w:t>
      </w:r>
      <w:proofErr w:type="spellEnd"/>
      <w:r w:rsidRPr="00265697">
        <w:rPr>
          <w:rFonts w:ascii="Times New Roman" w:eastAsia="Times New Roman" w:hAnsi="Times New Roman"/>
          <w:b/>
          <w:i/>
          <w:sz w:val="27"/>
          <w:szCs w:val="27"/>
          <w:vertAlign w:val="subscript"/>
        </w:rPr>
        <w:t>.</w:t>
      </w:r>
      <w:r w:rsidRPr="00265697">
        <w:rPr>
          <w:rFonts w:ascii="Times New Roman" w:eastAsia="Times New Roman" w:hAnsi="Times New Roman"/>
          <w:sz w:val="27"/>
          <w:szCs w:val="27"/>
        </w:rPr>
        <w:t xml:space="preserve"> – налогооблагаемый объём добычи </w:t>
      </w:r>
      <w:r w:rsidRPr="00265697">
        <w:rPr>
          <w:rFonts w:ascii="Times New Roman" w:eastAsia="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265697">
        <w:rPr>
          <w:rFonts w:ascii="Times New Roman" w:eastAsia="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25C280B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roofErr w:type="spellStart"/>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м.к.р</w:t>
      </w:r>
      <w:proofErr w:type="spellEnd"/>
      <w:r w:rsidRPr="00265697">
        <w:rPr>
          <w:rFonts w:ascii="Times New Roman" w:eastAsia="Times New Roman" w:hAnsi="Times New Roman"/>
          <w:b/>
          <w:i/>
          <w:sz w:val="27"/>
          <w:szCs w:val="27"/>
          <w:vertAlign w:val="subscript"/>
        </w:rPr>
        <w:t xml:space="preserve">. </w:t>
      </w:r>
      <w:r w:rsidRPr="00265697">
        <w:rPr>
          <w:rFonts w:ascii="Times New Roman" w:eastAsia="Times New Roman" w:hAnsi="Times New Roman"/>
          <w:sz w:val="27"/>
          <w:szCs w:val="27"/>
        </w:rPr>
        <w:t xml:space="preserve">– ставка налога на добычу </w:t>
      </w:r>
      <w:r w:rsidRPr="00265697">
        <w:rPr>
          <w:rFonts w:ascii="Times New Roman" w:eastAsia="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265697">
        <w:rPr>
          <w:rFonts w:ascii="Times New Roman" w:eastAsia="Times New Roman" w:hAnsi="Times New Roman"/>
          <w:sz w:val="27"/>
          <w:szCs w:val="27"/>
        </w:rPr>
        <w:t xml:space="preserve"> по видам данных руд, установленная в соответствии с НК РФ, %;</w:t>
      </w:r>
    </w:p>
    <w:p w14:paraId="31D1F8C7" w14:textId="77777777" w:rsidR="00265697" w:rsidRPr="00265697" w:rsidRDefault="00265697" w:rsidP="00265697">
      <w:pPr>
        <w:spacing w:after="0" w:line="240" w:lineRule="auto"/>
        <w:ind w:firstLine="709"/>
        <w:jc w:val="both"/>
        <w:rPr>
          <w:rFonts w:ascii="Times New Roman" w:eastAsia="Times New Roman" w:hAnsi="Times New Roman"/>
          <w:b/>
          <w:i/>
          <w:sz w:val="27"/>
          <w:szCs w:val="27"/>
        </w:rPr>
      </w:pPr>
      <w:proofErr w:type="spellStart"/>
      <w:r w:rsidRPr="00265697">
        <w:rPr>
          <w:rFonts w:ascii="Times New Roman" w:eastAsia="Times New Roman" w:hAnsi="Times New Roman"/>
          <w:b/>
          <w:i/>
          <w:sz w:val="27"/>
          <w:szCs w:val="27"/>
        </w:rPr>
        <w:t>К</w:t>
      </w:r>
      <w:r w:rsidRPr="00265697">
        <w:rPr>
          <w:rFonts w:ascii="Times New Roman" w:eastAsia="Times New Roman" w:hAnsi="Times New Roman"/>
          <w:b/>
          <w:i/>
          <w:sz w:val="27"/>
          <w:szCs w:val="27"/>
          <w:vertAlign w:val="subscript"/>
        </w:rPr>
        <w:t>рента</w:t>
      </w:r>
      <w:proofErr w:type="spellEnd"/>
      <w:r w:rsidRPr="00265697">
        <w:rPr>
          <w:rFonts w:ascii="Times New Roman" w:eastAsia="Times New Roman" w:hAnsi="Times New Roman"/>
          <w:b/>
          <w:i/>
          <w:sz w:val="27"/>
          <w:szCs w:val="27"/>
          <w:vertAlign w:val="subscript"/>
        </w:rPr>
        <w:t xml:space="preserve"> </w:t>
      </w:r>
      <w:r w:rsidRPr="00265697">
        <w:rPr>
          <w:rFonts w:ascii="Times New Roman" w:eastAsia="Times New Roman" w:hAnsi="Times New Roman"/>
          <w:sz w:val="27"/>
          <w:szCs w:val="27"/>
        </w:rPr>
        <w:t>– рентный коэффициент, установленный п.6 ст. 342 НК РФ;</w:t>
      </w:r>
    </w:p>
    <w:p w14:paraId="5F41B88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P</w:t>
      </w:r>
      <w:r w:rsidRPr="00265697">
        <w:rPr>
          <w:rFonts w:ascii="Times New Roman" w:eastAsia="Times New Roman" w:hAnsi="Times New Roman"/>
          <w:sz w:val="27"/>
          <w:szCs w:val="27"/>
        </w:rPr>
        <w:t xml:space="preserve"> – переходящие платежи, тыс. рублей;</w:t>
      </w:r>
    </w:p>
    <w:p w14:paraId="7750921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lang w:val="en-US"/>
        </w:rPr>
        <w:t>K</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соб.</w:t>
      </w:r>
      <w:r w:rsidRPr="0026569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900888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8210FC"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F – </w:t>
      </w:r>
      <w:r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265697">
        <w:rPr>
          <w:rFonts w:ascii="Times New Roman" w:eastAsia="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D27601" w14:textId="77777777" w:rsidR="00265697" w:rsidRPr="00265697" w:rsidRDefault="00265697" w:rsidP="00265697">
      <w:pPr>
        <w:spacing w:after="0" w:line="240" w:lineRule="auto"/>
        <w:ind w:firstLine="709"/>
        <w:jc w:val="both"/>
        <w:rPr>
          <w:rFonts w:ascii="Times New Roman" w:eastAsia="Times New Roman" w:hAnsi="Times New Roman"/>
        </w:rPr>
      </w:pPr>
    </w:p>
    <w:p w14:paraId="5105D1C3"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w:t>
      </w:r>
      <w:r w:rsidRPr="00265697">
        <w:rPr>
          <w:rFonts w:ascii="Times New Roman" w:eastAsia="Times New Roman" w:hAnsi="Times New Roman"/>
          <w:b/>
          <w:i/>
          <w:sz w:val="27"/>
          <w:szCs w:val="27"/>
          <w:vertAlign w:val="subscript"/>
        </w:rPr>
        <w:t xml:space="preserve"> </w:t>
      </w:r>
      <w:r w:rsidRPr="00265697">
        <w:rPr>
          <w:rFonts w:ascii="Times New Roman" w:eastAsia="Times New Roman" w:hAnsi="Times New Roman"/>
          <w:sz w:val="27"/>
          <w:szCs w:val="27"/>
        </w:rPr>
        <w:t>по видам полезных ископаемых, определяется по формуле:</w:t>
      </w:r>
    </w:p>
    <w:p w14:paraId="674D1807" w14:textId="77777777" w:rsidR="00265697" w:rsidRPr="00265697" w:rsidRDefault="00265697" w:rsidP="00265697">
      <w:pPr>
        <w:spacing w:before="120" w:after="120" w:line="240" w:lineRule="auto"/>
        <w:ind w:firstLine="709"/>
        <w:jc w:val="center"/>
        <w:rPr>
          <w:rFonts w:ascii="Times New Roman" w:eastAsia="Times New Roman" w:hAnsi="Times New Roman"/>
          <w:b/>
          <w:i/>
          <w:sz w:val="27"/>
          <w:szCs w:val="27"/>
        </w:rPr>
      </w:pPr>
      <w:r w:rsidRPr="00265697">
        <w:rPr>
          <w:rFonts w:ascii="Times New Roman" w:eastAsia="Times New Roman" w:hAnsi="Times New Roman"/>
          <w:b/>
          <w:i/>
          <w:sz w:val="27"/>
          <w:szCs w:val="27"/>
        </w:rPr>
        <w:t xml:space="preserve">U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 U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факт</w:t>
      </w:r>
      <w:r w:rsidRPr="00265697">
        <w:rPr>
          <w:rFonts w:ascii="Times New Roman" w:eastAsia="Times New Roman" w:hAnsi="Times New Roman"/>
          <w:b/>
          <w:i/>
          <w:sz w:val="27"/>
          <w:szCs w:val="27"/>
        </w:rPr>
        <w:t xml:space="preserve"> × J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b/>
          <w:i/>
          <w:sz w:val="27"/>
          <w:szCs w:val="27"/>
        </w:rPr>
        <w:t>,</w:t>
      </w:r>
    </w:p>
    <w:p w14:paraId="139FBDDB"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где,</w:t>
      </w:r>
    </w:p>
    <w:p w14:paraId="724330F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U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факт</w:t>
      </w:r>
      <w:r w:rsidRPr="00265697">
        <w:rPr>
          <w:rFonts w:ascii="Times New Roman" w:eastAsia="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по видам полезных ископаемых согласно данным отчёта по форме № 5-НДПИ, млн. рублей;</w:t>
      </w:r>
    </w:p>
    <w:p w14:paraId="16B9FBE7"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80178B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J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6B82418D"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F19BC53"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95AB0F8"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743D47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103A9FD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зачисляется в бюджеты бюджетной системы Российской Федерации по нормативам, установленным в соответствии со статьями БК РФ.</w:t>
      </w:r>
    </w:p>
    <w:p w14:paraId="2D05618E" w14:textId="7214888F" w:rsidR="004811A1" w:rsidRDefault="004811A1" w:rsidP="004811A1">
      <w:pPr>
        <w:spacing w:after="0" w:line="240" w:lineRule="auto"/>
        <w:ind w:firstLine="709"/>
        <w:jc w:val="both"/>
        <w:rPr>
          <w:rFonts w:ascii="Times New Roman" w:hAnsi="Times New Roman"/>
          <w:sz w:val="26"/>
          <w:szCs w:val="26"/>
        </w:rPr>
      </w:pP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w:t>
      </w:r>
      <w:r w:rsidRPr="00A46954">
        <w:rPr>
          <w:rFonts w:ascii="Times New Roman" w:eastAsia="Times New Roman" w:hAnsi="Times New Roman"/>
          <w:sz w:val="27"/>
          <w:szCs w:val="27"/>
        </w:rPr>
        <w:t xml:space="preserve">налог на добычу полезных ископаемых, </w:t>
      </w:r>
      <w:r w:rsidR="00265697" w:rsidRPr="00265697">
        <w:rPr>
          <w:rFonts w:ascii="Times New Roman" w:eastAsia="Times New Roman" w:hAnsi="Times New Roman"/>
          <w:sz w:val="27"/>
          <w:szCs w:val="27"/>
        </w:rPr>
        <w:t>в отношении которых при налогообложении установлен рентный коэффициент, отличный от 1</w:t>
      </w:r>
      <w:r w:rsidR="00265697">
        <w:rPr>
          <w:rFonts w:ascii="Times New Roman" w:eastAsia="Times New Roman" w:hAnsi="Times New Roman"/>
          <w:sz w:val="27"/>
          <w:szCs w:val="27"/>
        </w:rPr>
        <w:t>,</w:t>
      </w:r>
      <w:r w:rsidR="00265697" w:rsidRPr="00265697">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6E3FE7F" w14:textId="0A759F8C" w:rsidR="007547CB" w:rsidRPr="007547CB" w:rsidRDefault="007547CB" w:rsidP="00273148">
      <w:pPr>
        <w:keepNext/>
        <w:tabs>
          <w:tab w:val="left" w:pos="709"/>
        </w:tabs>
        <w:spacing w:before="120" w:after="120" w:line="240" w:lineRule="auto"/>
        <w:ind w:left="709" w:right="1134"/>
        <w:outlineLvl w:val="2"/>
        <w:rPr>
          <w:rFonts w:ascii="Times New Roman" w:eastAsia="Times New Roman" w:hAnsi="Times New Roman"/>
          <w:b/>
          <w:bCs/>
          <w:i/>
          <w:sz w:val="27"/>
          <w:szCs w:val="27"/>
        </w:rPr>
      </w:pPr>
      <w:bookmarkStart w:id="159" w:name="_Toc89426804"/>
      <w:bookmarkStart w:id="160" w:name="_Toc133225648"/>
      <w:r w:rsidRPr="007547CB">
        <w:rPr>
          <w:rFonts w:ascii="Times New Roman" w:eastAsia="Times New Roman" w:hAnsi="Times New Roman"/>
          <w:b/>
          <w:bCs/>
          <w:i/>
          <w:sz w:val="27"/>
          <w:szCs w:val="27"/>
        </w:rPr>
        <w:t>2.1</w:t>
      </w:r>
      <w:r w:rsidR="001C5D72">
        <w:rPr>
          <w:rFonts w:ascii="Times New Roman" w:eastAsia="Times New Roman" w:hAnsi="Times New Roman"/>
          <w:b/>
          <w:bCs/>
          <w:i/>
          <w:sz w:val="27"/>
          <w:szCs w:val="27"/>
        </w:rPr>
        <w:t>1</w:t>
      </w:r>
      <w:r w:rsidRPr="007547CB">
        <w:rPr>
          <w:rFonts w:ascii="Times New Roman" w:eastAsia="Times New Roman" w:hAnsi="Times New Roman"/>
          <w:b/>
          <w:bCs/>
          <w:i/>
          <w:sz w:val="27"/>
          <w:szCs w:val="27"/>
        </w:rPr>
        <w:t>.</w:t>
      </w:r>
      <w:r w:rsidR="001C5D72">
        <w:rPr>
          <w:rFonts w:ascii="Times New Roman" w:eastAsia="Times New Roman" w:hAnsi="Times New Roman"/>
          <w:b/>
          <w:bCs/>
          <w:i/>
          <w:sz w:val="27"/>
          <w:szCs w:val="27"/>
        </w:rPr>
        <w:t>7</w:t>
      </w:r>
      <w:r w:rsidRPr="007547CB">
        <w:rPr>
          <w:rFonts w:ascii="Times New Roman" w:eastAsia="Times New Roman" w:hAnsi="Times New Roman"/>
          <w:b/>
          <w:bCs/>
          <w:i/>
          <w:sz w:val="27"/>
          <w:szCs w:val="27"/>
        </w:rPr>
        <w:t xml:space="preserve">. Налог на добычу полезных ископаемых в виде железной руды (за исключением окисленных железистых кварцитов) </w:t>
      </w:r>
      <w:r w:rsidRPr="007547CB">
        <w:rPr>
          <w:rFonts w:ascii="Times New Roman" w:eastAsia="Times New Roman" w:hAnsi="Times New Roman"/>
          <w:b/>
          <w:bCs/>
          <w:i/>
          <w:sz w:val="27"/>
          <w:szCs w:val="27"/>
        </w:rPr>
        <w:br/>
        <w:t>182 1 07 01090 01 0000 110</w:t>
      </w:r>
      <w:bookmarkEnd w:id="159"/>
      <w:bookmarkEnd w:id="160"/>
    </w:p>
    <w:p w14:paraId="23A754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14:paraId="6560E6B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p>
    <w:p w14:paraId="518115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6012D5D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DA191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4A4BA5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30F2E5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0870976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ЖР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626CB97B"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ЖР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014A1F1"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3295508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253E0FF3"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proofErr w:type="spellStart"/>
      <w:r w:rsidRPr="007547CB">
        <w:rPr>
          <w:rFonts w:ascii="Times New Roman" w:eastAsia="Times New Roman" w:hAnsi="Times New Roman"/>
          <w:b/>
          <w:i/>
          <w:sz w:val="27"/>
          <w:szCs w:val="27"/>
        </w:rPr>
        <w:t>S</w:t>
      </w:r>
      <w:r w:rsidRPr="007547CB">
        <w:rPr>
          <w:rFonts w:ascii="Times New Roman" w:eastAsia="Times New Roman" w:hAnsi="Times New Roman"/>
          <w:b/>
          <w:i/>
          <w:sz w:val="27"/>
          <w:szCs w:val="27"/>
          <w:vertAlign w:val="subscript"/>
        </w:rPr>
        <w:t>расчёт</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58F6AF66"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 xml:space="preserve">ЖР льгот </w:t>
      </w:r>
      <w:r w:rsidRPr="007547CB">
        <w:rPr>
          <w:rFonts w:ascii="Times New Roman" w:eastAsia="Times New Roman" w:hAnsi="Times New Roman"/>
          <w:sz w:val="27"/>
          <w:szCs w:val="27"/>
        </w:rPr>
        <w:t xml:space="preserve">– </w:t>
      </w:r>
      <w:r w:rsidRPr="007547CB">
        <w:rPr>
          <w:rFonts w:ascii="Times New Roman" w:eastAsia="Times New Roman" w:hAnsi="Times New Roman"/>
          <w:snapToGrid w:val="0"/>
          <w:sz w:val="27"/>
          <w:szCs w:val="27"/>
          <w:lang w:eastAsia="ru-RU"/>
        </w:rPr>
        <w:t xml:space="preserve">сумма налоговых льгот, предоставленных налогоплательщикам, </w:t>
      </w:r>
      <w:r w:rsidRPr="007547CB">
        <w:rPr>
          <w:rFonts w:ascii="Times New Roman" w:eastAsia="Times New Roman" w:hAnsi="Times New Roman"/>
          <w:snapToGrid w:val="0"/>
          <w:sz w:val="27"/>
          <w:szCs w:val="27"/>
          <w:lang w:eastAsia="ru-RU"/>
        </w:rPr>
        <w:br/>
        <w:t>в соответствии с НК РФ, тыс. рублей;</w:t>
      </w:r>
    </w:p>
    <w:p w14:paraId="0AB3B8E5"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2BC8DEB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13FA4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D76393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7C986A" w14:textId="77777777" w:rsidR="007547CB" w:rsidRPr="007547CB" w:rsidRDefault="007547CB" w:rsidP="007547CB">
      <w:pPr>
        <w:spacing w:after="0" w:line="240" w:lineRule="auto"/>
        <w:ind w:firstLine="709"/>
        <w:jc w:val="both"/>
        <w:rPr>
          <w:rFonts w:ascii="Times New Roman" w:eastAsia="Times New Roman" w:hAnsi="Times New Roman"/>
        </w:rPr>
      </w:pPr>
    </w:p>
    <w:p w14:paraId="55EFFA4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на добычу полезных ископаемых в виде железной руды (за исключением окисленных железистых кварцитов)</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7260E1C9" w14:textId="77777777" w:rsidR="007547CB" w:rsidRPr="007547CB" w:rsidRDefault="007547CB" w:rsidP="007547CB">
      <w:pPr>
        <w:spacing w:after="0" w:line="240" w:lineRule="auto"/>
        <w:ind w:firstLine="709"/>
        <w:jc w:val="center"/>
        <w:rPr>
          <w:rFonts w:ascii="Times New Roman" w:eastAsia="Times New Roman" w:hAnsi="Times New Roman"/>
          <w:snapToGrid w:val="0"/>
          <w:sz w:val="16"/>
          <w:szCs w:val="27"/>
          <w:lang w:eastAsia="ru-RU"/>
        </w:rPr>
      </w:pPr>
    </w:p>
    <w:p w14:paraId="09C2C91E"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жр</w:t>
      </w:r>
      <w:proofErr w:type="spellEnd"/>
      <w:r w:rsidRPr="007547CB">
        <w:rPr>
          <w:rFonts w:ascii="Times New Roman" w:eastAsia="Times New Roman" w:hAnsi="Times New Roman"/>
          <w:b/>
          <w:i/>
          <w:sz w:val="27"/>
          <w:szCs w:val="27"/>
          <w:vertAlign w:val="subscript"/>
        </w:rPr>
        <w:t>,</w:t>
      </w:r>
    </w:p>
    <w:p w14:paraId="10AA495C"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6FCD108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добытой </w:t>
      </w:r>
      <w:r w:rsidRPr="007547CB">
        <w:rPr>
          <w:rFonts w:ascii="Times New Roman" w:eastAsia="Times New Roman" w:hAnsi="Times New Roman"/>
          <w:sz w:val="27"/>
          <w:szCs w:val="27"/>
        </w:rPr>
        <w:t>железной руды (за исключением окисленных железистых кварцитов)</w:t>
      </w:r>
      <w:r w:rsidRPr="007547CB">
        <w:rPr>
          <w:rFonts w:ascii="Times New Roman" w:eastAsia="Times New Roman" w:hAnsi="Times New Roman"/>
          <w:snapToGrid w:val="0"/>
          <w:sz w:val="27"/>
          <w:szCs w:val="27"/>
          <w:lang w:eastAsia="ru-RU"/>
        </w:rPr>
        <w:t>, которая определяется в соответствии с НК РФ, рублей;</w:t>
      </w:r>
    </w:p>
    <w:p w14:paraId="28FF2D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жр</w:t>
      </w:r>
      <w:proofErr w:type="spellEnd"/>
      <w:r w:rsidRPr="007547CB">
        <w:rPr>
          <w:rFonts w:ascii="Times New Roman" w:eastAsia="Times New Roman" w:hAnsi="Times New Roman"/>
          <w:b/>
          <w:i/>
          <w:snapToGrid w:val="0"/>
          <w:sz w:val="27"/>
          <w:szCs w:val="27"/>
          <w:vertAlign w:val="subscript"/>
          <w:lang w:eastAsia="ru-RU"/>
        </w:rPr>
        <w:t xml:space="preserve"> </w:t>
      </w:r>
      <w:r w:rsidRPr="007547CB">
        <w:rPr>
          <w:rFonts w:ascii="Times New Roman" w:eastAsia="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жр</w:t>
      </w:r>
      <w:proofErr w:type="spellEnd"/>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606E8136" w14:textId="77777777" w:rsidR="007547CB" w:rsidRPr="007547CB" w:rsidRDefault="007547CB" w:rsidP="007547CB">
      <w:pPr>
        <w:spacing w:after="0" w:line="240" w:lineRule="auto"/>
        <w:ind w:firstLine="709"/>
        <w:jc w:val="both"/>
        <w:rPr>
          <w:rFonts w:ascii="Times New Roman" w:eastAsia="Times New Roman" w:hAnsi="Times New Roman"/>
          <w:sz w:val="16"/>
          <w:szCs w:val="27"/>
        </w:rPr>
      </w:pPr>
    </w:p>
    <w:p w14:paraId="0A5FEC8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Сумма налоговых льгот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определяется</w:t>
      </w:r>
      <w:r w:rsidRPr="007547CB">
        <w:rPr>
          <w:rFonts w:ascii="Times New Roman" w:eastAsia="Times New Roman" w:hAnsi="Times New Roman"/>
          <w:snapToGrid w:val="0"/>
          <w:sz w:val="27"/>
          <w:szCs w:val="27"/>
          <w:lang w:eastAsia="ru-RU"/>
        </w:rPr>
        <w:t>:</w:t>
      </w:r>
    </w:p>
    <w:p w14:paraId="1D00DC52" w14:textId="77777777" w:rsidR="007547CB" w:rsidRPr="007547CB" w:rsidRDefault="007547CB" w:rsidP="007547CB">
      <w:pPr>
        <w:spacing w:after="0" w:line="240" w:lineRule="auto"/>
        <w:ind w:firstLine="709"/>
        <w:jc w:val="both"/>
        <w:rPr>
          <w:rFonts w:ascii="Times New Roman" w:eastAsia="Times New Roman" w:hAnsi="Times New Roman"/>
          <w:snapToGrid w:val="0"/>
          <w:sz w:val="16"/>
          <w:szCs w:val="16"/>
          <w:lang w:eastAsia="ru-RU"/>
        </w:rPr>
      </w:pPr>
    </w:p>
    <w:p w14:paraId="4510E5E5" w14:textId="77777777" w:rsidR="007547CB" w:rsidRPr="007547CB" w:rsidRDefault="007547CB" w:rsidP="007547CB">
      <w:pPr>
        <w:spacing w:before="120" w:after="120" w:line="240" w:lineRule="auto"/>
        <w:ind w:firstLine="709"/>
        <w:jc w:val="center"/>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snapToGrid w:val="0"/>
          <w:sz w:val="27"/>
          <w:szCs w:val="27"/>
          <w:lang w:eastAsia="ru-RU"/>
        </w:rPr>
        <w:t xml:space="preserve"> = </w:t>
      </w:r>
      <w:r w:rsidRPr="007547CB">
        <w:rPr>
          <w:rFonts w:ascii="Times New Roman" w:eastAsia="Times New Roman" w:hAnsi="Times New Roman"/>
          <w:i/>
          <w:snapToGrid w:val="0"/>
          <w:sz w:val="27"/>
          <w:szCs w:val="27"/>
          <w:lang w:eastAsia="ru-RU"/>
        </w:rPr>
        <w:t>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i/>
          <w:snapToGrid w:val="0"/>
          <w:sz w:val="27"/>
          <w:szCs w:val="27"/>
          <w:vertAlign w:val="subscript"/>
          <w:lang w:eastAsia="ru-RU"/>
        </w:rPr>
        <w:t>льгот</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napToGrid w:val="0"/>
          <w:sz w:val="27"/>
          <w:szCs w:val="27"/>
          <w:lang w:eastAsia="ru-RU"/>
        </w:rPr>
        <w:t>) ×</w:t>
      </w: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i/>
          <w:snapToGrid w:val="0"/>
          <w:sz w:val="27"/>
          <w:szCs w:val="27"/>
          <w:vertAlign w:val="subscript"/>
          <w:lang w:eastAsia="ru-RU"/>
        </w:rPr>
        <w:t>льгот</w:t>
      </w:r>
      <w:proofErr w:type="spellEnd"/>
      <w:r w:rsidRPr="007547CB">
        <w:rPr>
          <w:rFonts w:ascii="Times New Roman" w:eastAsia="Times New Roman" w:hAnsi="Times New Roman"/>
          <w:i/>
          <w:snapToGrid w:val="0"/>
          <w:sz w:val="27"/>
          <w:szCs w:val="27"/>
          <w:lang w:eastAsia="ru-RU"/>
        </w:rPr>
        <w:t>),</w:t>
      </w:r>
    </w:p>
    <w:p w14:paraId="34504D3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7AE4A3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i/>
          <w:snapToGrid w:val="0"/>
          <w:sz w:val="27"/>
          <w:szCs w:val="27"/>
          <w:vertAlign w:val="subscript"/>
          <w:lang w:eastAsia="ru-RU"/>
        </w:rPr>
        <w:t xml:space="preserve">льгот </w:t>
      </w:r>
      <w:r w:rsidRPr="007547CB">
        <w:rPr>
          <w:rFonts w:ascii="Times New Roman" w:eastAsia="Times New Roman" w:hAnsi="Times New Roman"/>
          <w:snapToGrid w:val="0"/>
          <w:sz w:val="27"/>
          <w:szCs w:val="27"/>
          <w:lang w:eastAsia="ru-RU"/>
        </w:rPr>
        <w:t xml:space="preserve">– налогооблагаемый объём добычи </w:t>
      </w:r>
      <w:r w:rsidRPr="007547CB">
        <w:rPr>
          <w:rFonts w:ascii="Times New Roman" w:eastAsia="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4460D0CE"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proofErr w:type="spellStart"/>
      <w:r w:rsidRPr="007547CB">
        <w:rPr>
          <w:rFonts w:ascii="Times New Roman" w:eastAsia="Times New Roman" w:hAnsi="Times New Roman"/>
          <w:b/>
          <w:i/>
          <w:sz w:val="27"/>
          <w:szCs w:val="27"/>
        </w:rPr>
        <w:t>S</w:t>
      </w:r>
      <w:r w:rsidRPr="007547CB">
        <w:rPr>
          <w:rFonts w:ascii="Times New Roman" w:eastAsia="Times New Roman" w:hAnsi="Times New Roman"/>
          <w:b/>
          <w:i/>
          <w:sz w:val="27"/>
          <w:szCs w:val="27"/>
          <w:vertAlign w:val="subscript"/>
        </w:rPr>
        <w:t>расчёт</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51373F9C" w14:textId="77777777" w:rsidR="007547CB" w:rsidRPr="007547CB" w:rsidRDefault="007547CB" w:rsidP="007547CB">
      <w:pPr>
        <w:spacing w:after="0" w:line="240" w:lineRule="auto"/>
        <w:ind w:firstLine="709"/>
        <w:jc w:val="both"/>
        <w:rPr>
          <w:rFonts w:ascii="Times New Roman" w:eastAsia="Times New Roman" w:hAnsi="Times New Roman"/>
          <w:sz w:val="27"/>
          <w:szCs w:val="27"/>
          <w:lang w:eastAsia="ru-RU"/>
        </w:rPr>
      </w:pP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snapToGrid w:val="0"/>
          <w:sz w:val="27"/>
          <w:szCs w:val="27"/>
          <w:vertAlign w:val="subscript"/>
          <w:lang w:eastAsia="ru-RU"/>
        </w:rPr>
        <w:t>льгот</w:t>
      </w:r>
      <w:proofErr w:type="spellEnd"/>
      <w:r w:rsidRPr="007547CB">
        <w:rPr>
          <w:rFonts w:ascii="Times New Roman" w:eastAsia="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14:paraId="4F90162B"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65AF48E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08DE673"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ECE734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129A9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14:paraId="126B6816" w14:textId="12590A5E" w:rsidR="007547CB" w:rsidRDefault="007547CB" w:rsidP="007547CB">
      <w:pPr>
        <w:spacing w:after="0" w:line="240" w:lineRule="auto"/>
        <w:ind w:firstLine="709"/>
        <w:jc w:val="both"/>
        <w:rPr>
          <w:rFonts w:ascii="Times New Roman" w:hAnsi="Times New Roman"/>
          <w:sz w:val="26"/>
          <w:szCs w:val="26"/>
        </w:rPr>
      </w:pP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657DE7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3FDCAE7" w14:textId="3EC22326" w:rsidR="007547CB" w:rsidRPr="007547CB" w:rsidRDefault="007547CB" w:rsidP="00273148">
      <w:pPr>
        <w:keepNext/>
        <w:spacing w:before="120" w:after="120" w:line="240" w:lineRule="auto"/>
        <w:ind w:left="709" w:right="1134"/>
        <w:outlineLvl w:val="2"/>
        <w:rPr>
          <w:rFonts w:ascii="Times New Roman" w:eastAsia="Times New Roman" w:hAnsi="Times New Roman"/>
          <w:b/>
          <w:bCs/>
          <w:i/>
          <w:sz w:val="27"/>
          <w:szCs w:val="27"/>
        </w:rPr>
      </w:pPr>
      <w:bookmarkStart w:id="161" w:name="_Toc89426805"/>
      <w:bookmarkStart w:id="162" w:name="_Toc133225649"/>
      <w:r w:rsidRPr="007547CB">
        <w:rPr>
          <w:rFonts w:ascii="Times New Roman" w:eastAsia="Times New Roman" w:hAnsi="Times New Roman"/>
          <w:b/>
          <w:bCs/>
          <w:i/>
          <w:sz w:val="27"/>
          <w:szCs w:val="27"/>
        </w:rPr>
        <w:t>2.1</w:t>
      </w:r>
      <w:r w:rsidR="001C5D72">
        <w:rPr>
          <w:rFonts w:ascii="Times New Roman" w:eastAsia="Times New Roman" w:hAnsi="Times New Roman"/>
          <w:b/>
          <w:bCs/>
          <w:i/>
          <w:sz w:val="27"/>
          <w:szCs w:val="27"/>
        </w:rPr>
        <w:t>1</w:t>
      </w:r>
      <w:r w:rsidRPr="007547CB">
        <w:rPr>
          <w:rFonts w:ascii="Times New Roman" w:eastAsia="Times New Roman" w:hAnsi="Times New Roman"/>
          <w:b/>
          <w:bCs/>
          <w:i/>
          <w:sz w:val="27"/>
          <w:szCs w:val="27"/>
        </w:rPr>
        <w:t>.</w:t>
      </w:r>
      <w:r w:rsidR="001C5D72">
        <w:rPr>
          <w:rFonts w:ascii="Times New Roman" w:eastAsia="Times New Roman" w:hAnsi="Times New Roman"/>
          <w:b/>
          <w:bCs/>
          <w:i/>
          <w:sz w:val="27"/>
          <w:szCs w:val="27"/>
        </w:rPr>
        <w:t>8</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калийных солей</w:t>
      </w:r>
      <w:r w:rsidRPr="007547CB">
        <w:rPr>
          <w:rFonts w:ascii="Times New Roman" w:eastAsia="Times New Roman" w:hAnsi="Times New Roman"/>
          <w:b/>
          <w:bCs/>
          <w:i/>
          <w:sz w:val="27"/>
          <w:szCs w:val="27"/>
        </w:rPr>
        <w:br/>
        <w:t>182 1 07 01100 01 0000 110</w:t>
      </w:r>
      <w:bookmarkEnd w:id="161"/>
      <w:bookmarkEnd w:id="162"/>
    </w:p>
    <w:p w14:paraId="5A5DD3C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калийных солей учитываются:</w:t>
      </w:r>
    </w:p>
    <w:p w14:paraId="5C91C37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5F05A8F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772EFC2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08CD68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16101D2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33BBFB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14:paraId="2636485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B82E7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калийных солей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3803E0BE"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 xml:space="preserve">КС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7D1AC1F"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где,</w:t>
      </w:r>
    </w:p>
    <w:p w14:paraId="11C4E59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 xml:space="preserve">КС </w:t>
      </w:r>
      <w:r w:rsidRPr="007547CB">
        <w:rPr>
          <w:rFonts w:ascii="Times New Roman" w:eastAsia="Times New Roman" w:hAnsi="Times New Roman"/>
          <w:sz w:val="27"/>
          <w:szCs w:val="27"/>
        </w:rPr>
        <w:t>– стоимость облагаемого объёма добычи полезных ископаемых в виде калийных солей, млн. рублей;</w:t>
      </w:r>
    </w:p>
    <w:p w14:paraId="49A8EB3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roofErr w:type="spellStart"/>
      <w:r w:rsidRPr="007547CB">
        <w:rPr>
          <w:rFonts w:ascii="Times New Roman" w:eastAsia="Times New Roman" w:hAnsi="Times New Roman"/>
          <w:b/>
          <w:i/>
          <w:sz w:val="27"/>
          <w:szCs w:val="27"/>
        </w:rPr>
        <w:t>S</w:t>
      </w:r>
      <w:r w:rsidRPr="007547CB">
        <w:rPr>
          <w:rFonts w:ascii="Times New Roman" w:eastAsia="Times New Roman" w:hAnsi="Times New Roman"/>
          <w:b/>
          <w:i/>
          <w:sz w:val="27"/>
          <w:szCs w:val="27"/>
          <w:vertAlign w:val="subscript"/>
        </w:rPr>
        <w:t>расчёт</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14:paraId="70552FAA"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0F1288E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51B521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42961C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299AB59" w14:textId="77777777" w:rsidR="007547CB" w:rsidRPr="007547CB" w:rsidRDefault="007547CB" w:rsidP="007547CB">
      <w:pPr>
        <w:spacing w:after="0" w:line="240" w:lineRule="auto"/>
        <w:ind w:firstLine="709"/>
        <w:jc w:val="both"/>
        <w:rPr>
          <w:rFonts w:ascii="Times New Roman" w:eastAsia="Times New Roman" w:hAnsi="Times New Roman"/>
        </w:rPr>
      </w:pPr>
    </w:p>
    <w:p w14:paraId="2C4F3FD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 xml:space="preserve">на добычу полезных ископаемых в виде калийных солей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774FD72A" w14:textId="77777777" w:rsidR="007547CB" w:rsidRPr="007547CB" w:rsidRDefault="007547CB" w:rsidP="007547CB">
      <w:pPr>
        <w:spacing w:after="0" w:line="240" w:lineRule="auto"/>
        <w:ind w:firstLine="709"/>
        <w:jc w:val="center"/>
        <w:rPr>
          <w:rFonts w:ascii="Times New Roman" w:eastAsia="Times New Roman" w:hAnsi="Times New Roman"/>
          <w:snapToGrid w:val="0"/>
          <w:sz w:val="14"/>
          <w:szCs w:val="27"/>
          <w:lang w:eastAsia="ru-RU"/>
        </w:rPr>
      </w:pPr>
    </w:p>
    <w:p w14:paraId="4CFE66D6"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КС</w:t>
      </w:r>
      <w:r w:rsidRPr="007547CB">
        <w:rPr>
          <w:rFonts w:ascii="Times New Roman" w:eastAsia="Times New Roman" w:hAnsi="Times New Roman"/>
          <w:b/>
          <w:i/>
          <w:sz w:val="27"/>
          <w:szCs w:val="27"/>
          <w:vertAlign w:val="subscript"/>
        </w:rPr>
        <w:t>,</w:t>
      </w:r>
    </w:p>
    <w:p w14:paraId="56BBEDE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2A22EFB"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14:paraId="22F0FCE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 xml:space="preserve">КС </w:t>
      </w:r>
      <w:r w:rsidRPr="007547CB">
        <w:rPr>
          <w:rFonts w:ascii="Times New Roman" w:eastAsia="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кс</w:t>
      </w:r>
      <w:proofErr w:type="spellEnd"/>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1223A3E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C52DDC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Стоимость облагаемого объёма добычи полезных ископаемых в виде калийных солей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w:t>
      </w:r>
      <w:r w:rsidRPr="007547CB">
        <w:rPr>
          <w:rFonts w:ascii="Times New Roman" w:eastAsia="Times New Roman" w:hAnsi="Times New Roman"/>
          <w:sz w:val="27"/>
          <w:szCs w:val="27"/>
        </w:rPr>
        <w:t>, определяется по формуле:</w:t>
      </w:r>
    </w:p>
    <w:p w14:paraId="121322D7"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b/>
          <w:i/>
          <w:sz w:val="27"/>
          <w:szCs w:val="27"/>
        </w:rPr>
        <w:t xml:space="preserve"> × J</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w:t>
      </w:r>
    </w:p>
    <w:p w14:paraId="032C5C3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57DA4FB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14:paraId="6D321AD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J</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w:t>
      </w:r>
      <w:r w:rsidRPr="007547CB">
        <w:rPr>
          <w:rFonts w:ascii="Times New Roman" w:eastAsia="Times New Roman" w:hAnsi="Times New Roman"/>
          <w:sz w:val="27"/>
          <w:szCs w:val="27"/>
        </w:rPr>
        <w:lastRenderedPageBreak/>
        <w:t>динамика стоимости добытых полезных ископаемых в виде калийных солей за предыдущие периоды и др.</w:t>
      </w:r>
    </w:p>
    <w:p w14:paraId="363CB3C0"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1C89A2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7CE9600"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B5D2A9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6825C00" w14:textId="52102A1D"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03772E3" w14:textId="77777777" w:rsidR="007547CB" w:rsidRDefault="007547CB" w:rsidP="007547CB">
      <w:pPr>
        <w:spacing w:after="0" w:line="240" w:lineRule="auto"/>
        <w:ind w:firstLine="709"/>
        <w:jc w:val="both"/>
        <w:rPr>
          <w:rFonts w:ascii="Times New Roman" w:eastAsia="Times New Roman" w:hAnsi="Times New Roman"/>
          <w:sz w:val="27"/>
          <w:szCs w:val="27"/>
        </w:rPr>
      </w:pPr>
    </w:p>
    <w:p w14:paraId="026CF8A5" w14:textId="77777777" w:rsidR="00B91CAC" w:rsidRDefault="00B91CAC" w:rsidP="007547CB">
      <w:pPr>
        <w:spacing w:after="0" w:line="240" w:lineRule="auto"/>
        <w:ind w:firstLine="709"/>
        <w:jc w:val="both"/>
        <w:rPr>
          <w:rFonts w:ascii="Times New Roman" w:eastAsia="Times New Roman" w:hAnsi="Times New Roman"/>
          <w:sz w:val="27"/>
          <w:szCs w:val="27"/>
        </w:rPr>
      </w:pPr>
    </w:p>
    <w:p w14:paraId="298B8E09" w14:textId="77777777" w:rsidR="00B91CAC" w:rsidRDefault="00B91CAC" w:rsidP="007547CB">
      <w:pPr>
        <w:spacing w:after="0" w:line="240" w:lineRule="auto"/>
        <w:ind w:firstLine="709"/>
        <w:jc w:val="both"/>
        <w:rPr>
          <w:rFonts w:ascii="Times New Roman" w:eastAsia="Times New Roman" w:hAnsi="Times New Roman"/>
          <w:sz w:val="27"/>
          <w:szCs w:val="27"/>
        </w:rPr>
      </w:pPr>
    </w:p>
    <w:p w14:paraId="69D4BCAC" w14:textId="77777777" w:rsidR="00B91CAC" w:rsidRPr="007547CB" w:rsidRDefault="00B91CAC" w:rsidP="007547CB">
      <w:pPr>
        <w:spacing w:after="0" w:line="240" w:lineRule="auto"/>
        <w:ind w:firstLine="709"/>
        <w:jc w:val="both"/>
        <w:rPr>
          <w:rFonts w:ascii="Times New Roman" w:eastAsia="Times New Roman" w:hAnsi="Times New Roman"/>
          <w:sz w:val="27"/>
          <w:szCs w:val="27"/>
        </w:rPr>
      </w:pPr>
    </w:p>
    <w:p w14:paraId="1A3F69E0" w14:textId="2C62CDEE" w:rsidR="007547CB" w:rsidRPr="007547CB" w:rsidRDefault="007547CB" w:rsidP="00273148">
      <w:pPr>
        <w:keepNext/>
        <w:tabs>
          <w:tab w:val="left" w:pos="567"/>
        </w:tabs>
        <w:spacing w:before="120" w:after="120" w:line="240" w:lineRule="auto"/>
        <w:ind w:left="709" w:right="1134"/>
        <w:outlineLvl w:val="2"/>
        <w:rPr>
          <w:rFonts w:ascii="Times New Roman" w:eastAsia="Times New Roman" w:hAnsi="Times New Roman"/>
          <w:b/>
          <w:bCs/>
          <w:i/>
          <w:sz w:val="27"/>
          <w:szCs w:val="27"/>
        </w:rPr>
      </w:pPr>
      <w:bookmarkStart w:id="163" w:name="_Toc89426806"/>
      <w:bookmarkStart w:id="164" w:name="_Toc133225650"/>
      <w:r w:rsidRPr="007547CB">
        <w:rPr>
          <w:rFonts w:ascii="Times New Roman" w:eastAsia="Times New Roman" w:hAnsi="Times New Roman"/>
          <w:b/>
          <w:bCs/>
          <w:i/>
          <w:sz w:val="27"/>
          <w:szCs w:val="27"/>
        </w:rPr>
        <w:t>2.1</w:t>
      </w:r>
      <w:r w:rsidR="001C5D72">
        <w:rPr>
          <w:rFonts w:ascii="Times New Roman" w:eastAsia="Times New Roman" w:hAnsi="Times New Roman"/>
          <w:b/>
          <w:bCs/>
          <w:i/>
          <w:sz w:val="27"/>
          <w:szCs w:val="27"/>
        </w:rPr>
        <w:t>1</w:t>
      </w:r>
      <w:r w:rsidRPr="007547CB">
        <w:rPr>
          <w:rFonts w:ascii="Times New Roman" w:eastAsia="Times New Roman" w:hAnsi="Times New Roman"/>
          <w:b/>
          <w:bCs/>
          <w:i/>
          <w:sz w:val="27"/>
          <w:szCs w:val="27"/>
        </w:rPr>
        <w:t>.</w:t>
      </w:r>
      <w:r w:rsidR="001C5D72">
        <w:rPr>
          <w:rFonts w:ascii="Times New Roman" w:eastAsia="Times New Roman" w:hAnsi="Times New Roman"/>
          <w:b/>
          <w:bCs/>
          <w:i/>
          <w:sz w:val="27"/>
          <w:szCs w:val="27"/>
        </w:rPr>
        <w:t>9</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547CB">
        <w:rPr>
          <w:rFonts w:ascii="Times New Roman" w:eastAsia="Times New Roman" w:hAnsi="Times New Roman"/>
          <w:b/>
          <w:bCs/>
          <w:i/>
          <w:sz w:val="27"/>
          <w:szCs w:val="27"/>
        </w:rPr>
        <w:br/>
        <w:t>182 1 07 01110 01 0000 110</w:t>
      </w:r>
      <w:bookmarkEnd w:id="163"/>
      <w:bookmarkEnd w:id="164"/>
    </w:p>
    <w:p w14:paraId="0DCD702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1D5417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 Федерации;</w:t>
      </w:r>
    </w:p>
    <w:p w14:paraId="3E0359D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219AEDE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A51AA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налоговые ставки, льготы и преференции, предусмотренные главой 26 НК РФ «Налог на добычу полезных ископаемых» и др. источники.</w:t>
      </w:r>
    </w:p>
    <w:p w14:paraId="0BFCFFF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3F48B8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5798DFD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МКР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1ECFAD8C" w14:textId="77777777" w:rsidR="007547CB" w:rsidRPr="007547CB" w:rsidRDefault="007547CB" w:rsidP="007547CB">
      <w:pPr>
        <w:spacing w:before="120" w:after="120" w:line="240" w:lineRule="auto"/>
        <w:ind w:firstLine="567"/>
        <w:jc w:val="center"/>
        <w:rPr>
          <w:rFonts w:ascii="Times New Roman" w:eastAsia="Times New Roman" w:hAnsi="Times New Roman"/>
          <w:b/>
          <w:i/>
          <w:sz w:val="14"/>
          <w:szCs w:val="27"/>
        </w:rPr>
      </w:pPr>
    </w:p>
    <w:p w14:paraId="20418C0F"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МКР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МКР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DA6D7C5"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54B05C8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МКР </w:t>
      </w:r>
      <w:r w:rsidRPr="007547CB">
        <w:rPr>
          <w:rFonts w:ascii="Times New Roman" w:eastAsia="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0CD9CD0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proofErr w:type="spellStart"/>
      <w:r w:rsidRPr="007547CB">
        <w:rPr>
          <w:rFonts w:ascii="Times New Roman" w:eastAsia="Times New Roman" w:hAnsi="Times New Roman"/>
          <w:b/>
          <w:i/>
          <w:sz w:val="27"/>
          <w:szCs w:val="27"/>
        </w:rPr>
        <w:t>S</w:t>
      </w:r>
      <w:r w:rsidRPr="007547CB">
        <w:rPr>
          <w:rFonts w:ascii="Times New Roman" w:eastAsia="Times New Roman" w:hAnsi="Times New Roman"/>
          <w:b/>
          <w:i/>
          <w:sz w:val="27"/>
          <w:szCs w:val="27"/>
          <w:vertAlign w:val="subscript"/>
        </w:rPr>
        <w:t>расчёт</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14:paraId="1A9C6628"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7D07DEB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1F8696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1EF5F9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7547CB">
        <w:rPr>
          <w:rFonts w:ascii="Times New Roman" w:eastAsia="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733FEC5" w14:textId="77777777" w:rsidR="007547CB" w:rsidRPr="007547CB" w:rsidRDefault="007547CB" w:rsidP="007547CB">
      <w:pPr>
        <w:spacing w:after="0" w:line="240" w:lineRule="auto"/>
        <w:ind w:firstLine="709"/>
        <w:jc w:val="both"/>
        <w:rPr>
          <w:rFonts w:ascii="Times New Roman" w:eastAsia="Times New Roman" w:hAnsi="Times New Roman"/>
        </w:rPr>
      </w:pPr>
    </w:p>
    <w:p w14:paraId="20C1CB9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45AD5692" w14:textId="77777777" w:rsidR="007547CB" w:rsidRPr="007547CB" w:rsidRDefault="007547CB" w:rsidP="007547CB">
      <w:pPr>
        <w:spacing w:after="0" w:line="240" w:lineRule="auto"/>
        <w:ind w:firstLine="709"/>
        <w:jc w:val="center"/>
        <w:rPr>
          <w:rFonts w:ascii="Times New Roman" w:eastAsia="Times New Roman" w:hAnsi="Times New Roman"/>
          <w:snapToGrid w:val="0"/>
          <w:sz w:val="14"/>
          <w:szCs w:val="27"/>
          <w:lang w:eastAsia="ru-RU"/>
        </w:rPr>
      </w:pPr>
    </w:p>
    <w:p w14:paraId="25DF07A4"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мкр</w:t>
      </w:r>
      <w:proofErr w:type="spellEnd"/>
      <w:r w:rsidRPr="007547CB">
        <w:rPr>
          <w:rFonts w:ascii="Times New Roman" w:eastAsia="Times New Roman" w:hAnsi="Times New Roman"/>
          <w:b/>
          <w:i/>
          <w:sz w:val="27"/>
          <w:szCs w:val="27"/>
          <w:vertAlign w:val="subscript"/>
        </w:rPr>
        <w:t>,</w:t>
      </w:r>
    </w:p>
    <w:p w14:paraId="7834E7E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20B28EF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14:paraId="7D2498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мкр</w:t>
      </w:r>
      <w:proofErr w:type="spellEnd"/>
      <w:r w:rsidRPr="007547CB">
        <w:rPr>
          <w:rFonts w:ascii="Times New Roman" w:eastAsia="Times New Roman" w:hAnsi="Times New Roman"/>
          <w:b/>
          <w:i/>
          <w:snapToGrid w:val="0"/>
          <w:sz w:val="27"/>
          <w:szCs w:val="27"/>
          <w:vertAlign w:val="subscript"/>
          <w:lang w:eastAsia="ru-RU"/>
        </w:rPr>
        <w:t xml:space="preserve"> </w:t>
      </w:r>
      <w:r w:rsidRPr="007547CB">
        <w:rPr>
          <w:rFonts w:ascii="Times New Roman" w:eastAsia="Times New Roman" w:hAnsi="Times New Roman"/>
          <w:sz w:val="27"/>
          <w:szCs w:val="27"/>
          <w:lang w:eastAsia="ru-RU"/>
        </w:rPr>
        <w:t xml:space="preserve">– коэффициент, учитывающий изменения показателей цены и доли содержания </w:t>
      </w:r>
      <w:r w:rsidRPr="007547CB">
        <w:rPr>
          <w:rFonts w:ascii="Times New Roman" w:eastAsia="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7547CB">
        <w:rPr>
          <w:rFonts w:ascii="Times New Roman" w:eastAsia="Times New Roman" w:hAnsi="Times New Roman"/>
          <w:sz w:val="27"/>
          <w:szCs w:val="27"/>
          <w:lang w:eastAsia="ru-RU"/>
        </w:rPr>
        <w:t xml:space="preserve"> курса доллара США по отношению к рублю. Коэффициент </w:t>
      </w:r>
      <w:proofErr w:type="spellStart"/>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мкр</w:t>
      </w:r>
      <w:proofErr w:type="spellEnd"/>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7FEB80D2"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8B9E9C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5F4B64DE"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A697B1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6F7A5C8" w14:textId="659F8DB2"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6BA4883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20A4B7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FFD275B" w14:textId="634F0464" w:rsidR="007547CB" w:rsidRPr="007547CB" w:rsidRDefault="007547CB" w:rsidP="00273148">
      <w:pPr>
        <w:keepNext/>
        <w:tabs>
          <w:tab w:val="left" w:pos="0"/>
        </w:tabs>
        <w:spacing w:before="120" w:after="120" w:line="240" w:lineRule="auto"/>
        <w:ind w:left="709" w:right="1134"/>
        <w:outlineLvl w:val="2"/>
        <w:rPr>
          <w:rFonts w:ascii="Times New Roman" w:eastAsia="Times New Roman" w:hAnsi="Times New Roman"/>
          <w:b/>
          <w:bCs/>
          <w:i/>
          <w:sz w:val="27"/>
          <w:szCs w:val="27"/>
        </w:rPr>
      </w:pPr>
      <w:bookmarkStart w:id="165" w:name="_Toc89426807"/>
      <w:bookmarkStart w:id="166" w:name="_Toc133225651"/>
      <w:r w:rsidRPr="007547CB">
        <w:rPr>
          <w:rFonts w:ascii="Times New Roman" w:eastAsia="Times New Roman" w:hAnsi="Times New Roman"/>
          <w:b/>
          <w:bCs/>
          <w:i/>
          <w:sz w:val="27"/>
          <w:szCs w:val="27"/>
        </w:rPr>
        <w:t>2.1</w:t>
      </w:r>
      <w:r w:rsidR="001C5D72">
        <w:rPr>
          <w:rFonts w:ascii="Times New Roman" w:eastAsia="Times New Roman" w:hAnsi="Times New Roman"/>
          <w:b/>
          <w:bCs/>
          <w:i/>
          <w:sz w:val="27"/>
          <w:szCs w:val="27"/>
        </w:rPr>
        <w:t>1</w:t>
      </w:r>
      <w:r w:rsidRPr="007547CB">
        <w:rPr>
          <w:rFonts w:ascii="Times New Roman" w:eastAsia="Times New Roman" w:hAnsi="Times New Roman"/>
          <w:b/>
          <w:bCs/>
          <w:i/>
          <w:sz w:val="27"/>
          <w:szCs w:val="27"/>
        </w:rPr>
        <w:t>.</w:t>
      </w:r>
      <w:r w:rsidR="001C5D72">
        <w:rPr>
          <w:rFonts w:ascii="Times New Roman" w:eastAsia="Times New Roman" w:hAnsi="Times New Roman"/>
          <w:b/>
          <w:bCs/>
          <w:i/>
          <w:sz w:val="27"/>
          <w:szCs w:val="27"/>
        </w:rPr>
        <w:t>10</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угля коксующегося</w:t>
      </w:r>
      <w:r w:rsidRPr="007547CB">
        <w:rPr>
          <w:rFonts w:ascii="Times New Roman" w:eastAsia="Times New Roman" w:hAnsi="Times New Roman"/>
          <w:b/>
          <w:bCs/>
          <w:i/>
          <w:sz w:val="27"/>
          <w:szCs w:val="27"/>
        </w:rPr>
        <w:br/>
        <w:t>182 1 07 01120 01 0000 110</w:t>
      </w:r>
      <w:bookmarkEnd w:id="165"/>
      <w:bookmarkEnd w:id="166"/>
    </w:p>
    <w:p w14:paraId="2DDBD1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угля коксующегося, учитываются:</w:t>
      </w:r>
    </w:p>
    <w:p w14:paraId="64F4CD1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w:t>
      </w:r>
      <w:r w:rsidRPr="007547CB">
        <w:rPr>
          <w:rFonts w:ascii="Times New Roman" w:eastAsia="Times New Roman" w:hAnsi="Times New Roman"/>
          <w:sz w:val="27"/>
          <w:szCs w:val="27"/>
        </w:rPr>
        <w:lastRenderedPageBreak/>
        <w:t>объём добычи угля коксующегося), разрабатываемые Минэкономразвития Российской Федерации;</w:t>
      </w:r>
    </w:p>
    <w:p w14:paraId="1E6DD7F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7702A69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BBE183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объёмных показателей добычи угля коксующегося</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z w:val="27"/>
          <w:szCs w:val="27"/>
        </w:rPr>
        <w:t>согласно данным Росстата;</w:t>
      </w:r>
    </w:p>
    <w:p w14:paraId="06B2FD2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1BA568A1" w14:textId="77777777" w:rsidR="007547CB" w:rsidRPr="007547CB" w:rsidRDefault="007547CB" w:rsidP="007547CB">
      <w:pPr>
        <w:spacing w:after="0" w:line="240" w:lineRule="auto"/>
        <w:ind w:firstLine="709"/>
        <w:jc w:val="both"/>
        <w:rPr>
          <w:rFonts w:ascii="Times New Roman" w:eastAsia="Times New Roman" w:hAnsi="Times New Roman"/>
        </w:rPr>
      </w:pPr>
    </w:p>
    <w:p w14:paraId="33AB9E3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59E1608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3640C58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Прогнозный объём поступлений налога на добычу полезных ископаемых в виде угля коксующегося </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b/>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6DE6A581" w14:textId="77777777" w:rsidR="007547CB" w:rsidRPr="007547CB" w:rsidRDefault="007547CB" w:rsidP="007547CB">
      <w:pPr>
        <w:spacing w:after="0" w:line="240" w:lineRule="auto"/>
        <w:ind w:firstLine="709"/>
        <w:jc w:val="both"/>
        <w:rPr>
          <w:rFonts w:ascii="Times New Roman" w:eastAsia="Times New Roman" w:hAnsi="Times New Roman"/>
          <w:sz w:val="16"/>
          <w:szCs w:val="16"/>
        </w:rPr>
      </w:pPr>
    </w:p>
    <w:p w14:paraId="4468416C"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6EA293F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6E1257D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547CB">
        <w:rPr>
          <w:rFonts w:ascii="Times New Roman" w:eastAsia="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547CB">
        <w:rPr>
          <w:rFonts w:ascii="Times New Roman" w:eastAsia="Times New Roman" w:hAnsi="Times New Roman"/>
          <w:snapToGrid w:val="0"/>
          <w:sz w:val="27"/>
          <w:szCs w:val="27"/>
          <w:lang w:eastAsia="ru-RU"/>
        </w:rPr>
        <w:t xml:space="preserve">полезных ископаемых в виде угля коксующегося </w:t>
      </w:r>
      <w:r w:rsidRPr="007547CB">
        <w:rPr>
          <w:rFonts w:ascii="Times New Roman" w:eastAsia="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547CB">
        <w:rPr>
          <w:rFonts w:ascii="Times New Roman" w:eastAsia="Times New Roman" w:hAnsi="Times New Roman"/>
          <w:snapToGrid w:val="0"/>
          <w:sz w:val="27"/>
          <w:szCs w:val="27"/>
          <w:lang w:eastAsia="ru-RU"/>
        </w:rPr>
        <w:t>млн. тонн;</w:t>
      </w:r>
    </w:p>
    <w:p w14:paraId="50C1DF4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547CB">
        <w:rPr>
          <w:rFonts w:ascii="Times New Roman" w:eastAsia="Times New Roman" w:hAnsi="Times New Roman"/>
          <w:sz w:val="27"/>
          <w:szCs w:val="27"/>
        </w:rPr>
        <w:t>определяемая на соответствующий прогнозируемый период,</w:t>
      </w:r>
      <w:r w:rsidRPr="007547CB">
        <w:rPr>
          <w:rFonts w:ascii="Times New Roman" w:eastAsia="Times New Roman" w:hAnsi="Times New Roman"/>
          <w:snapToGrid w:val="0"/>
          <w:sz w:val="27"/>
          <w:szCs w:val="27"/>
          <w:lang w:eastAsia="ru-RU"/>
        </w:rPr>
        <w:t xml:space="preserve"> рублей;</w:t>
      </w:r>
    </w:p>
    <w:p w14:paraId="389E80FA"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 xml:space="preserve">УГ льгот </w:t>
      </w:r>
      <w:r w:rsidRPr="007547CB">
        <w:rPr>
          <w:rFonts w:ascii="Times New Roman" w:eastAsia="Times New Roman" w:hAnsi="Times New Roman"/>
          <w:snapToGrid w:val="0"/>
          <w:sz w:val="27"/>
          <w:szCs w:val="27"/>
          <w:lang w:eastAsia="ru-RU"/>
        </w:rPr>
        <w:t xml:space="preserve">– сумма налоговых льгот, предоставленных налогоплательщикам, </w:t>
      </w:r>
      <w:r w:rsidRPr="007547CB">
        <w:rPr>
          <w:rFonts w:ascii="Times New Roman" w:eastAsia="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33C6D1C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6D6AD32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6325AE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4D709F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8A54636" w14:textId="77777777" w:rsidR="007547CB" w:rsidRPr="007547CB" w:rsidRDefault="007547CB" w:rsidP="007547CB">
      <w:pPr>
        <w:spacing w:after="0" w:line="240" w:lineRule="auto"/>
        <w:ind w:firstLine="709"/>
        <w:jc w:val="both"/>
        <w:rPr>
          <w:rFonts w:ascii="Times New Roman" w:eastAsia="Times New Roman" w:hAnsi="Times New Roman"/>
          <w:snapToGrid w:val="0"/>
          <w:sz w:val="20"/>
          <w:szCs w:val="20"/>
          <w:lang w:eastAsia="ru-RU"/>
        </w:rPr>
      </w:pPr>
    </w:p>
    <w:p w14:paraId="4783290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0DCAFB12" w14:textId="77777777" w:rsidR="007547CB" w:rsidRPr="007547CB" w:rsidRDefault="007547CB" w:rsidP="007547CB">
      <w:pPr>
        <w:spacing w:after="0" w:line="240" w:lineRule="auto"/>
        <w:ind w:firstLine="709"/>
        <w:jc w:val="center"/>
        <w:rPr>
          <w:rFonts w:ascii="Times New Roman" w:eastAsia="Times New Roman" w:hAnsi="Times New Roman"/>
          <w:snapToGrid w:val="0"/>
          <w:sz w:val="16"/>
          <w:szCs w:val="27"/>
          <w:lang w:eastAsia="ru-RU"/>
        </w:rPr>
      </w:pPr>
    </w:p>
    <w:p w14:paraId="3F0E941E"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i/>
          <w:snapToGrid w:val="0"/>
          <w:sz w:val="27"/>
          <w:szCs w:val="27"/>
          <w:lang w:eastAsia="ru-RU"/>
        </w:rPr>
        <w:t xml:space="preserve"> </w:t>
      </w:r>
    </w:p>
    <w:p w14:paraId="2D550DA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32FA8A5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14:paraId="509982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2C267A89"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5B37B6D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Сумма налоговых льгот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i/>
          <w:sz w:val="27"/>
          <w:szCs w:val="27"/>
        </w:rPr>
        <w:t xml:space="preserve">Ʃ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определяется</w:t>
      </w:r>
      <w:r w:rsidRPr="007547CB">
        <w:rPr>
          <w:rFonts w:ascii="Times New Roman" w:eastAsia="Times New Roman" w:hAnsi="Times New Roman"/>
          <w:snapToGrid w:val="0"/>
          <w:sz w:val="27"/>
          <w:szCs w:val="27"/>
          <w:lang w:eastAsia="ru-RU"/>
        </w:rPr>
        <w:t>:</w:t>
      </w:r>
    </w:p>
    <w:p w14:paraId="036DD3C9" w14:textId="77777777" w:rsidR="007547CB" w:rsidRPr="007547CB" w:rsidRDefault="007547CB" w:rsidP="007547CB">
      <w:pPr>
        <w:spacing w:after="0" w:line="240" w:lineRule="auto"/>
        <w:ind w:firstLine="709"/>
        <w:jc w:val="both"/>
        <w:rPr>
          <w:rFonts w:ascii="Times New Roman" w:eastAsia="Times New Roman" w:hAnsi="Times New Roman"/>
          <w:snapToGrid w:val="0"/>
          <w:sz w:val="16"/>
          <w:szCs w:val="16"/>
          <w:lang w:eastAsia="ru-RU"/>
        </w:rPr>
      </w:pPr>
    </w:p>
    <w:p w14:paraId="276287A9" w14:textId="77777777" w:rsidR="007547CB" w:rsidRPr="007547CB" w:rsidRDefault="007547CB" w:rsidP="007547CB">
      <w:pPr>
        <w:spacing w:before="120" w:after="120" w:line="240" w:lineRule="auto"/>
        <w:ind w:firstLine="709"/>
        <w:jc w:val="center"/>
        <w:rPr>
          <w:rFonts w:ascii="Times New Roman" w:eastAsia="Times New Roman" w:hAnsi="Times New Roman"/>
          <w:snapToGrid w:val="0"/>
          <w:sz w:val="27"/>
          <w:szCs w:val="27"/>
          <w:lang w:eastAsia="ru-RU"/>
        </w:rPr>
      </w:pPr>
      <w:r w:rsidRPr="007547CB">
        <w:rPr>
          <w:rFonts w:ascii="Times New Roman" w:eastAsia="Times New Roman" w:hAnsi="Times New Roman"/>
          <w:i/>
          <w:sz w:val="27"/>
          <w:szCs w:val="27"/>
        </w:rPr>
        <w:t xml:space="preserve">Ʃ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snapToGrid w:val="0"/>
          <w:sz w:val="27"/>
          <w:szCs w:val="27"/>
          <w:lang w:eastAsia="ru-RU"/>
        </w:rPr>
        <w:t xml:space="preserve"> = </w:t>
      </w:r>
      <w:r w:rsidRPr="007547CB">
        <w:rPr>
          <w:rFonts w:ascii="Times New Roman" w:eastAsia="Times New Roman" w:hAnsi="Times New Roman"/>
          <w:i/>
          <w:snapToGrid w:val="0"/>
          <w:sz w:val="27"/>
          <w:szCs w:val="27"/>
          <w:lang w:eastAsia="ru-RU"/>
        </w:rPr>
        <w:t>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napToGrid w:val="0"/>
          <w:sz w:val="27"/>
          <w:szCs w:val="27"/>
          <w:lang w:eastAsia="ru-RU"/>
        </w:rPr>
        <w:t>) ×</w:t>
      </w: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i/>
          <w:snapToGrid w:val="0"/>
          <w:sz w:val="27"/>
          <w:szCs w:val="27"/>
          <w:vertAlign w:val="subscript"/>
          <w:lang w:eastAsia="ru-RU"/>
        </w:rPr>
        <w:t>льгот</w:t>
      </w:r>
      <w:r w:rsidRPr="007547CB">
        <w:rPr>
          <w:rFonts w:ascii="Times New Roman" w:eastAsia="Times New Roman" w:hAnsi="Times New Roman"/>
          <w:i/>
          <w:snapToGrid w:val="0"/>
          <w:sz w:val="27"/>
          <w:szCs w:val="27"/>
          <w:lang w:eastAsia="ru-RU"/>
        </w:rPr>
        <w:t>),</w:t>
      </w:r>
    </w:p>
    <w:p w14:paraId="09FB165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095E1E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547CB">
        <w:rPr>
          <w:rFonts w:ascii="Times New Roman" w:eastAsia="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547CB">
        <w:rPr>
          <w:rFonts w:ascii="Times New Roman" w:eastAsia="Times New Roman" w:hAnsi="Times New Roman"/>
          <w:snapToGrid w:val="0"/>
          <w:sz w:val="27"/>
          <w:szCs w:val="27"/>
          <w:lang w:eastAsia="ru-RU"/>
        </w:rPr>
        <w:t xml:space="preserve">полезных ископаемых в виде угля коксующегося </w:t>
      </w:r>
      <w:r w:rsidRPr="007547CB">
        <w:rPr>
          <w:rFonts w:ascii="Times New Roman" w:eastAsia="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547CB">
        <w:rPr>
          <w:rFonts w:ascii="Times New Roman" w:eastAsia="Times New Roman" w:hAnsi="Times New Roman"/>
          <w:snapToGrid w:val="0"/>
          <w:sz w:val="27"/>
          <w:szCs w:val="27"/>
          <w:lang w:eastAsia="ru-RU"/>
        </w:rPr>
        <w:t>млн. тонн;</w:t>
      </w:r>
    </w:p>
    <w:p w14:paraId="11090968"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547CB">
        <w:rPr>
          <w:rFonts w:ascii="Times New Roman" w:eastAsia="Times New Roman" w:hAnsi="Times New Roman"/>
          <w:sz w:val="27"/>
          <w:szCs w:val="27"/>
        </w:rPr>
        <w:t>определяемая на соответствующий прогнозируемый период,</w:t>
      </w:r>
      <w:r w:rsidRPr="007547CB">
        <w:rPr>
          <w:rFonts w:ascii="Times New Roman" w:eastAsia="Times New Roman" w:hAnsi="Times New Roman"/>
          <w:snapToGrid w:val="0"/>
          <w:sz w:val="27"/>
          <w:szCs w:val="27"/>
          <w:lang w:eastAsia="ru-RU"/>
        </w:rPr>
        <w:t xml:space="preserve"> рублей;</w:t>
      </w:r>
    </w:p>
    <w:p w14:paraId="22BA9920" w14:textId="77777777" w:rsidR="007547CB" w:rsidRPr="007547CB" w:rsidRDefault="007547CB" w:rsidP="007547CB">
      <w:pPr>
        <w:spacing w:after="0" w:line="240" w:lineRule="auto"/>
        <w:ind w:firstLine="709"/>
        <w:jc w:val="both"/>
        <w:rPr>
          <w:rFonts w:ascii="Times New Roman" w:eastAsia="Times New Roman" w:hAnsi="Times New Roman"/>
          <w:sz w:val="27"/>
          <w:szCs w:val="27"/>
          <w:lang w:eastAsia="ru-RU"/>
        </w:rPr>
      </w:pP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napToGrid w:val="0"/>
          <w:sz w:val="27"/>
          <w:szCs w:val="27"/>
          <w:vertAlign w:val="subscript"/>
          <w:lang w:eastAsia="ru-RU"/>
        </w:rPr>
        <w:t>льгот</w:t>
      </w:r>
      <w:r w:rsidRPr="007547CB">
        <w:rPr>
          <w:rFonts w:ascii="Times New Roman" w:eastAsia="Times New Roman" w:hAnsi="Times New Roman"/>
          <w:sz w:val="27"/>
          <w:szCs w:val="27"/>
          <w:lang w:eastAsia="ru-RU"/>
        </w:rPr>
        <w:t xml:space="preserve"> – показатель, определяющий долю льготы по налогу, %. </w:t>
      </w:r>
    </w:p>
    <w:p w14:paraId="6B91246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lang w:eastAsia="ru-RU"/>
        </w:rPr>
        <w:t>Показатель, определяющий долю льготы по налогу (</w:t>
      </w: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napToGrid w:val="0"/>
          <w:sz w:val="27"/>
          <w:szCs w:val="27"/>
          <w:vertAlign w:val="subscript"/>
          <w:lang w:eastAsia="ru-RU"/>
        </w:rPr>
        <w:t>льгот</w:t>
      </w:r>
      <w:r w:rsidRPr="007547CB">
        <w:rPr>
          <w:rFonts w:ascii="Times New Roman" w:eastAsia="Times New Roman" w:hAnsi="Times New Roman"/>
          <w:snapToGrid w:val="0"/>
          <w:sz w:val="27"/>
          <w:szCs w:val="27"/>
          <w:lang w:eastAsia="ru-RU"/>
        </w:rPr>
        <w:t>)</w:t>
      </w:r>
      <w:r w:rsidRPr="007547CB">
        <w:rPr>
          <w:rFonts w:ascii="Times New Roman" w:eastAsia="Times New Roman" w:hAnsi="Times New Roman"/>
          <w:sz w:val="27"/>
          <w:szCs w:val="27"/>
          <w:lang w:eastAsia="ru-RU"/>
        </w:rPr>
        <w:t xml:space="preserve">, </w:t>
      </w:r>
      <w:r w:rsidRPr="007547CB">
        <w:rPr>
          <w:rFonts w:ascii="Times New Roman" w:eastAsia="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7547CB">
        <w:rPr>
          <w:rFonts w:ascii="Times New Roman" w:eastAsia="Times New Roman" w:hAnsi="Times New Roman"/>
          <w:sz w:val="27"/>
          <w:szCs w:val="27"/>
          <w:lang w:eastAsia="ru-RU"/>
        </w:rPr>
        <w:t xml:space="preserve"> подлежащего уплате в бюджет, с учётом суммы налоговых льгот </w:t>
      </w:r>
      <w:r w:rsidRPr="007547CB">
        <w:rPr>
          <w:rFonts w:ascii="Times New Roman" w:eastAsia="Times New Roman" w:hAnsi="Times New Roman"/>
          <w:sz w:val="27"/>
          <w:szCs w:val="27"/>
        </w:rPr>
        <w:t>(согласно данным отчёта по форме № 5-НДПИ).</w:t>
      </w:r>
    </w:p>
    <w:p w14:paraId="3A2E2EF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8CD7E8C"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E7C842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9E65DA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50BCDAA" w14:textId="20DDD118"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w:t>
      </w:r>
      <w:r w:rsidRPr="007547CB">
        <w:rPr>
          <w:rFonts w:ascii="Times New Roman" w:eastAsia="Times New Roman" w:hAnsi="Times New Roman"/>
          <w:snapToGrid w:val="0"/>
          <w:sz w:val="27"/>
          <w:szCs w:val="27"/>
          <w:lang w:eastAsia="ru-RU"/>
        </w:rPr>
        <w:t xml:space="preserve">олезных ископаемых в виде угля коксующегося </w:t>
      </w:r>
      <w:r w:rsidRPr="007547CB">
        <w:rPr>
          <w:rFonts w:ascii="Times New Roman" w:eastAsia="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05A2A95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4C46CC1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30F65C4" w14:textId="2B61984E" w:rsidR="007547CB" w:rsidRPr="007547CB" w:rsidRDefault="007547CB" w:rsidP="00273148">
      <w:pPr>
        <w:keepNext/>
        <w:tabs>
          <w:tab w:val="left" w:pos="567"/>
        </w:tabs>
        <w:spacing w:before="120" w:after="120" w:line="240" w:lineRule="auto"/>
        <w:ind w:left="709" w:right="1134"/>
        <w:outlineLvl w:val="2"/>
        <w:rPr>
          <w:rFonts w:ascii="Times New Roman" w:eastAsia="Times New Roman" w:hAnsi="Times New Roman"/>
          <w:b/>
          <w:bCs/>
          <w:i/>
          <w:sz w:val="27"/>
          <w:szCs w:val="27"/>
        </w:rPr>
      </w:pPr>
      <w:bookmarkStart w:id="167" w:name="_Toc89426808"/>
      <w:bookmarkStart w:id="168" w:name="_Toc133225652"/>
      <w:r w:rsidRPr="007547CB">
        <w:rPr>
          <w:rFonts w:ascii="Times New Roman" w:eastAsia="Times New Roman" w:hAnsi="Times New Roman"/>
          <w:b/>
          <w:bCs/>
          <w:i/>
          <w:sz w:val="27"/>
          <w:szCs w:val="27"/>
        </w:rPr>
        <w:t>2.1</w:t>
      </w:r>
      <w:r w:rsidR="001C5D72">
        <w:rPr>
          <w:rFonts w:ascii="Times New Roman" w:eastAsia="Times New Roman" w:hAnsi="Times New Roman"/>
          <w:b/>
          <w:bCs/>
          <w:i/>
          <w:sz w:val="27"/>
          <w:szCs w:val="27"/>
        </w:rPr>
        <w:t>1</w:t>
      </w:r>
      <w:r w:rsidRPr="007547CB">
        <w:rPr>
          <w:rFonts w:ascii="Times New Roman" w:eastAsia="Times New Roman" w:hAnsi="Times New Roman"/>
          <w:b/>
          <w:bCs/>
          <w:i/>
          <w:sz w:val="27"/>
          <w:szCs w:val="27"/>
        </w:rPr>
        <w:t>.1</w:t>
      </w:r>
      <w:r w:rsidR="001C5D72">
        <w:rPr>
          <w:rFonts w:ascii="Times New Roman" w:eastAsia="Times New Roman" w:hAnsi="Times New Roman"/>
          <w:b/>
          <w:bCs/>
          <w:i/>
          <w:sz w:val="27"/>
          <w:szCs w:val="27"/>
        </w:rPr>
        <w:t>1</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апатит-нефелиновых, апатитовых и фосфоритовых руд</w:t>
      </w:r>
      <w:r w:rsidRPr="007547CB">
        <w:rPr>
          <w:rFonts w:ascii="Times New Roman" w:eastAsia="Times New Roman" w:hAnsi="Times New Roman"/>
          <w:b/>
          <w:bCs/>
          <w:i/>
          <w:sz w:val="27"/>
          <w:szCs w:val="27"/>
        </w:rPr>
        <w:br/>
        <w:t>182 1 07 01130 01 0000 110</w:t>
      </w:r>
      <w:bookmarkEnd w:id="167"/>
      <w:bookmarkEnd w:id="168"/>
    </w:p>
    <w:p w14:paraId="10BFF5E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14:paraId="2F48A53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10F7C93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0CEFE5D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A51BAF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5C7F006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F3F6B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14:paraId="0F147F2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05F116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7A2B5729" w14:textId="77777777" w:rsidR="007547CB" w:rsidRPr="007547CB" w:rsidRDefault="007547CB" w:rsidP="007547CB">
      <w:pPr>
        <w:spacing w:after="0" w:line="240" w:lineRule="auto"/>
        <w:ind w:firstLine="709"/>
        <w:jc w:val="both"/>
        <w:rPr>
          <w:rFonts w:ascii="Times New Roman" w:eastAsia="Times New Roman" w:hAnsi="Times New Roman"/>
          <w:sz w:val="16"/>
          <w:szCs w:val="27"/>
        </w:rPr>
      </w:pPr>
    </w:p>
    <w:p w14:paraId="6BBBA951"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r w:rsidRPr="007547CB">
        <w:rPr>
          <w:rFonts w:ascii="Times New Roman" w:eastAsia="Times New Roman" w:hAnsi="Times New Roman"/>
          <w:b/>
          <w:i/>
          <w:sz w:val="27"/>
          <w:szCs w:val="27"/>
        </w:rPr>
        <w:t xml:space="preserve">× S) × </w:t>
      </w:r>
      <w:proofErr w:type="spellStart"/>
      <w:r w:rsidRPr="007547CB">
        <w:rPr>
          <w:rFonts w:ascii="Times New Roman" w:eastAsia="Times New Roman" w:hAnsi="Times New Roman"/>
          <w:b/>
          <w:i/>
          <w:sz w:val="27"/>
          <w:szCs w:val="27"/>
        </w:rPr>
        <w:t>К</w:t>
      </w:r>
      <w:r w:rsidRPr="007547CB">
        <w:rPr>
          <w:rFonts w:ascii="Times New Roman" w:eastAsia="Times New Roman" w:hAnsi="Times New Roman"/>
          <w:b/>
          <w:i/>
          <w:sz w:val="27"/>
          <w:szCs w:val="27"/>
          <w:vertAlign w:val="subscript"/>
        </w:rPr>
        <w:t>рента</w:t>
      </w:r>
      <w:proofErr w:type="spellEnd"/>
      <w:r w:rsidRPr="007547CB">
        <w:rPr>
          <w:rFonts w:ascii="Times New Roman" w:eastAsia="Times New Roman" w:hAnsi="Times New Roman"/>
          <w:b/>
          <w:i/>
          <w:sz w:val="27"/>
          <w:szCs w:val="27"/>
        </w:rPr>
        <w:t xml:space="preserve">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195B782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где,</w:t>
      </w:r>
    </w:p>
    <w:p w14:paraId="651CF6A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r w:rsidRPr="007547CB">
        <w:rPr>
          <w:rFonts w:ascii="Times New Roman" w:eastAsia="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14:paraId="2330903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14:paraId="19192C08" w14:textId="77777777" w:rsidR="007547CB" w:rsidRPr="007547CB" w:rsidRDefault="007547CB" w:rsidP="007547CB">
      <w:pPr>
        <w:spacing w:after="0" w:line="240" w:lineRule="auto"/>
        <w:ind w:firstLine="709"/>
        <w:jc w:val="both"/>
        <w:rPr>
          <w:rFonts w:ascii="Times New Roman" w:eastAsia="Times New Roman" w:hAnsi="Times New Roman"/>
          <w:b/>
          <w:i/>
          <w:sz w:val="27"/>
          <w:szCs w:val="27"/>
        </w:rPr>
      </w:pPr>
      <w:proofErr w:type="spellStart"/>
      <w:r w:rsidRPr="007547CB">
        <w:rPr>
          <w:rFonts w:ascii="Times New Roman" w:eastAsia="Times New Roman" w:hAnsi="Times New Roman"/>
          <w:b/>
          <w:i/>
          <w:sz w:val="27"/>
          <w:szCs w:val="27"/>
        </w:rPr>
        <w:t>К</w:t>
      </w:r>
      <w:r w:rsidRPr="007547CB">
        <w:rPr>
          <w:rFonts w:ascii="Times New Roman" w:eastAsia="Times New Roman" w:hAnsi="Times New Roman"/>
          <w:b/>
          <w:i/>
          <w:sz w:val="27"/>
          <w:szCs w:val="27"/>
          <w:vertAlign w:val="subscript"/>
        </w:rPr>
        <w:t>рента</w:t>
      </w:r>
      <w:proofErr w:type="spellEnd"/>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 рентный коэффициент, установленный в соответствии с НК РФ;</w:t>
      </w:r>
    </w:p>
    <w:p w14:paraId="75BADC2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1C9D060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EFC50F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0BB168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45D24F8" w14:textId="77777777" w:rsidR="007547CB" w:rsidRPr="007547CB" w:rsidRDefault="007547CB" w:rsidP="007547CB">
      <w:pPr>
        <w:spacing w:after="0" w:line="240" w:lineRule="auto"/>
        <w:ind w:firstLine="709"/>
        <w:jc w:val="both"/>
        <w:rPr>
          <w:rFonts w:ascii="Times New Roman" w:eastAsia="Times New Roman" w:hAnsi="Times New Roman"/>
        </w:rPr>
      </w:pPr>
    </w:p>
    <w:p w14:paraId="1A9F8A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Стоимость облагаемого объёма добычи полезных ископаемых в виде апатит-нефелиновых, апатитовых и фосфоритовых руд, </w:t>
      </w:r>
      <w:proofErr w:type="spellStart"/>
      <w:r w:rsidRPr="007547CB">
        <w:rPr>
          <w:rFonts w:ascii="Times New Roman" w:eastAsia="Times New Roman" w:hAnsi="Times New Roman"/>
          <w:sz w:val="27"/>
          <w:szCs w:val="27"/>
        </w:rPr>
        <w:t>повидам</w:t>
      </w:r>
      <w:proofErr w:type="spellEnd"/>
      <w:r w:rsidRPr="007547CB">
        <w:rPr>
          <w:rFonts w:ascii="Times New Roman" w:eastAsia="Times New Roman" w:hAnsi="Times New Roman"/>
          <w:sz w:val="27"/>
          <w:szCs w:val="27"/>
        </w:rPr>
        <w:t xml:space="preserve"> полезных ископаемых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по видам полезных ископаемых, определяется по формуле:</w:t>
      </w:r>
    </w:p>
    <w:p w14:paraId="758759B1"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 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b/>
          <w:i/>
          <w:sz w:val="27"/>
          <w:szCs w:val="27"/>
        </w:rPr>
        <w:t xml:space="preserve"> × J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w:t>
      </w:r>
    </w:p>
    <w:p w14:paraId="6488CE1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6F572CA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14:paraId="7E5A17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J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14:paraId="614D38F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6A8F92C7"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в налогооблагаемой базе в виде исключения объёмных и стоимостных показателей, облагаемых по ставке 0;</w:t>
      </w:r>
    </w:p>
    <w:p w14:paraId="20FED2D5"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AEAF67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8AB537E" w14:textId="5FAEF771"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52FF13B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1EA357ED"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p>
    <w:p w14:paraId="7B70E4C7" w14:textId="1E1B5618" w:rsidR="007547CB" w:rsidRPr="007547CB" w:rsidRDefault="007547CB" w:rsidP="00273148">
      <w:pPr>
        <w:keepNext/>
        <w:tabs>
          <w:tab w:val="left" w:pos="426"/>
        </w:tabs>
        <w:spacing w:before="120" w:after="120" w:line="240" w:lineRule="auto"/>
        <w:ind w:left="709" w:right="1134"/>
        <w:outlineLvl w:val="2"/>
        <w:rPr>
          <w:rFonts w:ascii="Times New Roman" w:eastAsia="Times New Roman" w:hAnsi="Times New Roman"/>
          <w:b/>
          <w:bCs/>
          <w:i/>
          <w:sz w:val="27"/>
          <w:szCs w:val="27"/>
        </w:rPr>
      </w:pPr>
      <w:bookmarkStart w:id="169" w:name="_Toc89426809"/>
      <w:bookmarkStart w:id="170" w:name="_Toc133225653"/>
      <w:r w:rsidRPr="007547CB">
        <w:rPr>
          <w:rFonts w:ascii="Times New Roman" w:eastAsia="Times New Roman" w:hAnsi="Times New Roman"/>
          <w:b/>
          <w:bCs/>
          <w:i/>
          <w:sz w:val="27"/>
          <w:szCs w:val="27"/>
        </w:rPr>
        <w:t>2.1</w:t>
      </w:r>
      <w:r w:rsidR="001C5D72">
        <w:rPr>
          <w:rFonts w:ascii="Times New Roman" w:eastAsia="Times New Roman" w:hAnsi="Times New Roman"/>
          <w:b/>
          <w:bCs/>
          <w:i/>
          <w:sz w:val="27"/>
          <w:szCs w:val="27"/>
        </w:rPr>
        <w:t>1</w:t>
      </w:r>
      <w:r w:rsidRPr="007547CB">
        <w:rPr>
          <w:rFonts w:ascii="Times New Roman" w:eastAsia="Times New Roman" w:hAnsi="Times New Roman"/>
          <w:b/>
          <w:bCs/>
          <w:i/>
          <w:sz w:val="27"/>
          <w:szCs w:val="27"/>
        </w:rPr>
        <w:t>.1</w:t>
      </w:r>
      <w:r w:rsidR="001C5D72">
        <w:rPr>
          <w:rFonts w:ascii="Times New Roman" w:eastAsia="Times New Roman" w:hAnsi="Times New Roman"/>
          <w:b/>
          <w:bCs/>
          <w:i/>
          <w:sz w:val="27"/>
          <w:szCs w:val="27"/>
        </w:rPr>
        <w:t>2</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апатит-магнетитовых руд</w:t>
      </w:r>
      <w:r w:rsidRPr="007547CB">
        <w:rPr>
          <w:rFonts w:ascii="Times New Roman" w:eastAsia="Times New Roman" w:hAnsi="Times New Roman"/>
          <w:b/>
          <w:bCs/>
          <w:i/>
          <w:sz w:val="27"/>
          <w:szCs w:val="27"/>
        </w:rPr>
        <w:br/>
        <w:t>182 1 07 01140 01 0000 110</w:t>
      </w:r>
      <w:bookmarkEnd w:id="169"/>
      <w:bookmarkEnd w:id="170"/>
    </w:p>
    <w:p w14:paraId="3505A3A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апатит-магнетитовых руд, учитываются:</w:t>
      </w:r>
    </w:p>
    <w:p w14:paraId="3463ECC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14:paraId="7880319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68FC364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BAADA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4AA4256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163AA19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62556C1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2210A4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апатит-магнетитовых руд (</w:t>
      </w:r>
      <w:r w:rsidRPr="007547CB">
        <w:rPr>
          <w:rFonts w:ascii="Times New Roman" w:eastAsia="Times New Roman" w:hAnsi="Times New Roman"/>
          <w:b/>
          <w:i/>
          <w:sz w:val="27"/>
          <w:szCs w:val="27"/>
        </w:rPr>
        <w:t xml:space="preserve">НДПИ </w:t>
      </w:r>
      <w:proofErr w:type="spellStart"/>
      <w:r w:rsidRPr="007547CB">
        <w:rPr>
          <w:rFonts w:ascii="Times New Roman" w:eastAsia="Times New Roman" w:hAnsi="Times New Roman"/>
          <w:b/>
          <w:i/>
          <w:sz w:val="27"/>
          <w:szCs w:val="27"/>
          <w:vertAlign w:val="subscript"/>
        </w:rPr>
        <w:t>МУ.амр</w:t>
      </w:r>
      <w:proofErr w:type="spellEnd"/>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4893D753" w14:textId="77777777" w:rsidR="007547CB" w:rsidRPr="007547CB" w:rsidRDefault="007547CB" w:rsidP="007547CB">
      <w:pPr>
        <w:spacing w:after="0" w:line="240" w:lineRule="auto"/>
        <w:ind w:firstLine="709"/>
        <w:jc w:val="both"/>
        <w:rPr>
          <w:rFonts w:ascii="Times New Roman" w:eastAsia="Times New Roman" w:hAnsi="Times New Roman"/>
          <w:sz w:val="14"/>
          <w:szCs w:val="27"/>
        </w:rPr>
      </w:pPr>
    </w:p>
    <w:p w14:paraId="6AB87853"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а.м.р</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а.м.р</w:t>
      </w:r>
      <w:proofErr w:type="spellEnd"/>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41ECEB9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где,</w:t>
      </w:r>
    </w:p>
    <w:p w14:paraId="39168E6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а.м.р</w:t>
      </w:r>
      <w:proofErr w:type="spellEnd"/>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3161754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 %;</w:t>
      </w:r>
    </w:p>
    <w:p w14:paraId="02DE2F8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20D1B04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76529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EE9A4D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46507B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2E517CD"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29CEC8AC"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CF546F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56578ED4" w14:textId="780F409E"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68B0C32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603BA361"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p>
    <w:p w14:paraId="6AF7B5E0" w14:textId="3CDBD88D" w:rsidR="007547CB" w:rsidRPr="007547CB" w:rsidRDefault="007547CB" w:rsidP="00273148">
      <w:pPr>
        <w:keepNext/>
        <w:tabs>
          <w:tab w:val="left" w:pos="142"/>
        </w:tabs>
        <w:spacing w:before="120" w:after="120" w:line="240" w:lineRule="auto"/>
        <w:ind w:left="709" w:right="1134"/>
        <w:outlineLvl w:val="2"/>
        <w:rPr>
          <w:rFonts w:ascii="Times New Roman" w:eastAsia="Times New Roman" w:hAnsi="Times New Roman"/>
          <w:b/>
          <w:bCs/>
          <w:i/>
          <w:sz w:val="27"/>
          <w:szCs w:val="27"/>
        </w:rPr>
      </w:pPr>
      <w:bookmarkStart w:id="171" w:name="_Toc89426810"/>
      <w:bookmarkStart w:id="172" w:name="_Toc133225654"/>
      <w:r w:rsidRPr="007547CB">
        <w:rPr>
          <w:rFonts w:ascii="Times New Roman" w:eastAsia="Times New Roman" w:hAnsi="Times New Roman"/>
          <w:b/>
          <w:bCs/>
          <w:i/>
          <w:sz w:val="27"/>
          <w:szCs w:val="27"/>
        </w:rPr>
        <w:lastRenderedPageBreak/>
        <w:t>2.1</w:t>
      </w:r>
      <w:r w:rsidR="001C5D72">
        <w:rPr>
          <w:rFonts w:ascii="Times New Roman" w:eastAsia="Times New Roman" w:hAnsi="Times New Roman"/>
          <w:b/>
          <w:bCs/>
          <w:i/>
          <w:sz w:val="27"/>
          <w:szCs w:val="27"/>
        </w:rPr>
        <w:t>1</w:t>
      </w:r>
      <w:r w:rsidRPr="007547CB">
        <w:rPr>
          <w:rFonts w:ascii="Times New Roman" w:eastAsia="Times New Roman" w:hAnsi="Times New Roman"/>
          <w:b/>
          <w:bCs/>
          <w:i/>
          <w:sz w:val="27"/>
          <w:szCs w:val="27"/>
        </w:rPr>
        <w:t>.1</w:t>
      </w:r>
      <w:r w:rsidR="001C5D72">
        <w:rPr>
          <w:rFonts w:ascii="Times New Roman" w:eastAsia="Times New Roman" w:hAnsi="Times New Roman"/>
          <w:b/>
          <w:bCs/>
          <w:i/>
          <w:sz w:val="27"/>
          <w:szCs w:val="27"/>
        </w:rPr>
        <w:t>3</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w:t>
      </w:r>
      <w:proofErr w:type="spellStart"/>
      <w:r w:rsidRPr="007547CB">
        <w:rPr>
          <w:rFonts w:ascii="Times New Roman" w:eastAsia="Times New Roman" w:hAnsi="Times New Roman"/>
          <w:b/>
          <w:bCs/>
          <w:i/>
          <w:sz w:val="27"/>
          <w:szCs w:val="27"/>
        </w:rPr>
        <w:t>штаффелитовых</w:t>
      </w:r>
      <w:proofErr w:type="spellEnd"/>
      <w:r w:rsidRPr="007547CB">
        <w:rPr>
          <w:rFonts w:ascii="Times New Roman" w:eastAsia="Times New Roman" w:hAnsi="Times New Roman"/>
          <w:b/>
          <w:bCs/>
          <w:i/>
          <w:sz w:val="27"/>
          <w:szCs w:val="27"/>
        </w:rPr>
        <w:t xml:space="preserve"> руд</w:t>
      </w:r>
      <w:r w:rsidRPr="007547CB">
        <w:rPr>
          <w:rFonts w:ascii="Times New Roman" w:eastAsia="Times New Roman" w:hAnsi="Times New Roman"/>
          <w:b/>
          <w:bCs/>
          <w:i/>
          <w:sz w:val="27"/>
          <w:szCs w:val="27"/>
        </w:rPr>
        <w:br/>
        <w:t>182 1 07 01150 01 0000 110</w:t>
      </w:r>
      <w:bookmarkEnd w:id="171"/>
      <w:bookmarkEnd w:id="172"/>
    </w:p>
    <w:p w14:paraId="3C0932F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w:t>
      </w:r>
      <w:proofErr w:type="spellStart"/>
      <w:r w:rsidRPr="007547CB">
        <w:rPr>
          <w:rFonts w:ascii="Times New Roman" w:eastAsia="Times New Roman" w:hAnsi="Times New Roman"/>
          <w:sz w:val="27"/>
          <w:szCs w:val="27"/>
        </w:rPr>
        <w:t>штаффелитовых</w:t>
      </w:r>
      <w:proofErr w:type="spellEnd"/>
      <w:r w:rsidRPr="007547CB">
        <w:rPr>
          <w:rFonts w:ascii="Times New Roman" w:eastAsia="Times New Roman" w:hAnsi="Times New Roman"/>
          <w:sz w:val="27"/>
          <w:szCs w:val="27"/>
        </w:rPr>
        <w:t xml:space="preserve"> руд, учитываются:</w:t>
      </w:r>
    </w:p>
    <w:p w14:paraId="47F4C0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w:t>
      </w:r>
      <w:proofErr w:type="spellStart"/>
      <w:r w:rsidRPr="007547CB">
        <w:rPr>
          <w:rFonts w:ascii="Times New Roman" w:eastAsia="Times New Roman" w:hAnsi="Times New Roman"/>
          <w:sz w:val="27"/>
          <w:szCs w:val="27"/>
        </w:rPr>
        <w:t>штаффелитовых</w:t>
      </w:r>
      <w:proofErr w:type="spellEnd"/>
      <w:r w:rsidRPr="007547CB">
        <w:rPr>
          <w:rFonts w:ascii="Times New Roman" w:eastAsia="Times New Roman" w:hAnsi="Times New Roman"/>
          <w:sz w:val="27"/>
          <w:szCs w:val="27"/>
        </w:rPr>
        <w:t xml:space="preserve"> руд), разрабатываемые Минэкономразвития Российской Федерации;</w:t>
      </w:r>
    </w:p>
    <w:p w14:paraId="1379F91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4955AC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6D390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D48A4D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6E9DA8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апатит-</w:t>
      </w:r>
      <w:proofErr w:type="spellStart"/>
      <w:r w:rsidRPr="007547CB">
        <w:rPr>
          <w:rFonts w:ascii="Times New Roman" w:eastAsia="Times New Roman" w:hAnsi="Times New Roman"/>
          <w:sz w:val="27"/>
          <w:szCs w:val="27"/>
        </w:rPr>
        <w:t>штаффелитовых</w:t>
      </w:r>
      <w:proofErr w:type="spellEnd"/>
      <w:r w:rsidRPr="007547CB">
        <w:rPr>
          <w:rFonts w:ascii="Times New Roman" w:eastAsia="Times New Roman" w:hAnsi="Times New Roman"/>
          <w:sz w:val="27"/>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6470320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3F3BDBA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w:t>
      </w:r>
      <w:proofErr w:type="spellStart"/>
      <w:r w:rsidRPr="007547CB">
        <w:rPr>
          <w:rFonts w:ascii="Times New Roman" w:eastAsia="Times New Roman" w:hAnsi="Times New Roman"/>
          <w:sz w:val="27"/>
          <w:szCs w:val="27"/>
        </w:rPr>
        <w:t>штаффелитовых</w:t>
      </w:r>
      <w:proofErr w:type="spellEnd"/>
      <w:r w:rsidRPr="007547CB">
        <w:rPr>
          <w:rFonts w:ascii="Times New Roman" w:eastAsia="Times New Roman" w:hAnsi="Times New Roman"/>
          <w:sz w:val="27"/>
          <w:szCs w:val="27"/>
        </w:rPr>
        <w:t xml:space="preserve"> руд (</w:t>
      </w:r>
      <w:r w:rsidRPr="007547CB">
        <w:rPr>
          <w:rFonts w:ascii="Times New Roman" w:eastAsia="Times New Roman" w:hAnsi="Times New Roman"/>
          <w:b/>
          <w:i/>
          <w:sz w:val="27"/>
          <w:szCs w:val="27"/>
        </w:rPr>
        <w:t xml:space="preserve">НДПИ </w:t>
      </w:r>
      <w:proofErr w:type="spellStart"/>
      <w:r w:rsidRPr="007547CB">
        <w:rPr>
          <w:rFonts w:ascii="Times New Roman" w:eastAsia="Times New Roman" w:hAnsi="Times New Roman"/>
          <w:b/>
          <w:i/>
          <w:sz w:val="27"/>
          <w:szCs w:val="27"/>
          <w:vertAlign w:val="subscript"/>
        </w:rPr>
        <w:t>МУ.а.ш.р</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7665AC51" w14:textId="77777777" w:rsidR="007547CB" w:rsidRPr="007547CB" w:rsidRDefault="007547CB" w:rsidP="007547CB">
      <w:pPr>
        <w:spacing w:after="0" w:line="240" w:lineRule="auto"/>
        <w:ind w:firstLine="709"/>
        <w:jc w:val="both"/>
        <w:rPr>
          <w:rFonts w:ascii="Times New Roman" w:eastAsia="Times New Roman" w:hAnsi="Times New Roman"/>
          <w:sz w:val="18"/>
          <w:szCs w:val="27"/>
        </w:rPr>
      </w:pPr>
    </w:p>
    <w:p w14:paraId="359090CB"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а.ш.р</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а.ш.р</w:t>
      </w:r>
      <w:proofErr w:type="spellEnd"/>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060F8ED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1DE7B8C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а.ш.р</w:t>
      </w:r>
      <w:proofErr w:type="spellEnd"/>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 xml:space="preserve">– налогооблагаемый объём добычи полезных ископаемых в виде апатит- </w:t>
      </w:r>
      <w:proofErr w:type="spellStart"/>
      <w:r w:rsidRPr="007547CB">
        <w:rPr>
          <w:rFonts w:ascii="Times New Roman" w:eastAsia="Times New Roman" w:hAnsi="Times New Roman"/>
          <w:sz w:val="27"/>
          <w:szCs w:val="27"/>
        </w:rPr>
        <w:t>штаффелитовых</w:t>
      </w:r>
      <w:proofErr w:type="spellEnd"/>
      <w:r w:rsidRPr="007547CB">
        <w:rPr>
          <w:rFonts w:ascii="Times New Roman" w:eastAsia="Times New Roman" w:hAnsi="Times New Roman"/>
          <w:sz w:val="27"/>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7547CB">
        <w:rPr>
          <w:rFonts w:ascii="Times New Roman" w:eastAsia="Times New Roman" w:hAnsi="Times New Roman"/>
          <w:sz w:val="27"/>
          <w:szCs w:val="27"/>
        </w:rPr>
        <w:t>штаффелитовых</w:t>
      </w:r>
      <w:proofErr w:type="spellEnd"/>
      <w:r w:rsidRPr="007547CB">
        <w:rPr>
          <w:rFonts w:ascii="Times New Roman" w:eastAsia="Times New Roman" w:hAnsi="Times New Roman"/>
          <w:sz w:val="27"/>
          <w:szCs w:val="27"/>
        </w:rPr>
        <w:t xml:space="preserve">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5DA983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 </w:t>
      </w:r>
      <w:proofErr w:type="spellStart"/>
      <w:r w:rsidRPr="007547CB">
        <w:rPr>
          <w:rFonts w:ascii="Times New Roman" w:eastAsia="Times New Roman" w:hAnsi="Times New Roman"/>
          <w:sz w:val="27"/>
          <w:szCs w:val="27"/>
        </w:rPr>
        <w:t>штаффелитовых</w:t>
      </w:r>
      <w:proofErr w:type="spellEnd"/>
      <w:r w:rsidRPr="007547CB">
        <w:rPr>
          <w:rFonts w:ascii="Times New Roman" w:eastAsia="Times New Roman" w:hAnsi="Times New Roman"/>
          <w:sz w:val="27"/>
          <w:szCs w:val="27"/>
        </w:rPr>
        <w:t xml:space="preserve"> руд, установленная в соответствии с НК РФ, %;</w:t>
      </w:r>
    </w:p>
    <w:p w14:paraId="4B26254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117110F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lastRenderedPageBreak/>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9A4134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684F5F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5DDF1A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E8B9DF4"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4D378C21"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707BCC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C2ED2EC" w14:textId="2B5EACBC"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w:t>
      </w:r>
      <w:proofErr w:type="spellStart"/>
      <w:r w:rsidRPr="007547CB">
        <w:rPr>
          <w:rFonts w:ascii="Times New Roman" w:eastAsia="Times New Roman" w:hAnsi="Times New Roman"/>
          <w:sz w:val="27"/>
          <w:szCs w:val="27"/>
        </w:rPr>
        <w:t>штаффелитовых</w:t>
      </w:r>
      <w:proofErr w:type="spellEnd"/>
      <w:r w:rsidRPr="007547CB">
        <w:rPr>
          <w:rFonts w:ascii="Times New Roman" w:eastAsia="Times New Roman" w:hAnsi="Times New Roman"/>
          <w:sz w:val="27"/>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23AC4A16" w14:textId="4F8414CB" w:rsidR="007547CB" w:rsidRPr="007547CB" w:rsidRDefault="007547CB" w:rsidP="00273148">
      <w:pPr>
        <w:pStyle w:val="3"/>
        <w:spacing w:before="120" w:after="120" w:line="240" w:lineRule="auto"/>
        <w:ind w:left="709" w:right="1134"/>
        <w:rPr>
          <w:rFonts w:ascii="Times New Roman" w:hAnsi="Times New Roman"/>
          <w:i/>
          <w:sz w:val="27"/>
          <w:szCs w:val="27"/>
        </w:rPr>
      </w:pPr>
      <w:bookmarkStart w:id="173" w:name="_Toc133225655"/>
      <w:r w:rsidRPr="00273148">
        <w:rPr>
          <w:rFonts w:ascii="Times New Roman" w:hAnsi="Times New Roman"/>
          <w:bCs w:val="0"/>
          <w:sz w:val="27"/>
          <w:szCs w:val="27"/>
        </w:rPr>
        <w:t>2.1</w:t>
      </w:r>
      <w:r w:rsidR="001C5D72">
        <w:rPr>
          <w:rFonts w:ascii="Times New Roman" w:hAnsi="Times New Roman"/>
          <w:bCs w:val="0"/>
          <w:sz w:val="27"/>
          <w:szCs w:val="27"/>
        </w:rPr>
        <w:t>1</w:t>
      </w:r>
      <w:r w:rsidRPr="00273148">
        <w:rPr>
          <w:rFonts w:ascii="Times New Roman" w:hAnsi="Times New Roman"/>
          <w:bCs w:val="0"/>
          <w:sz w:val="27"/>
          <w:szCs w:val="27"/>
        </w:rPr>
        <w:t>.1</w:t>
      </w:r>
      <w:r w:rsidR="001C5D72">
        <w:rPr>
          <w:rFonts w:ascii="Times New Roman" w:hAnsi="Times New Roman"/>
          <w:bCs w:val="0"/>
          <w:sz w:val="27"/>
          <w:szCs w:val="27"/>
        </w:rPr>
        <w:t>4</w:t>
      </w:r>
      <w:r w:rsidRPr="00273148">
        <w:rPr>
          <w:rFonts w:ascii="Times New Roman" w:hAnsi="Times New Roman"/>
          <w:bCs w:val="0"/>
          <w:sz w:val="27"/>
          <w:szCs w:val="27"/>
        </w:rPr>
        <w:t>.</w:t>
      </w:r>
      <w:r w:rsidRPr="007547CB">
        <w:rPr>
          <w:rFonts w:ascii="Times New Roman" w:hAnsi="Times New Roman"/>
          <w:b w:val="0"/>
          <w:bCs w:val="0"/>
          <w:sz w:val="27"/>
          <w:szCs w:val="27"/>
        </w:rPr>
        <w:t xml:space="preserve"> </w:t>
      </w:r>
      <w:r w:rsidRPr="002C0CD8">
        <w:rPr>
          <w:rFonts w:ascii="Times New Roman" w:hAnsi="Times New Roman"/>
          <w:bCs w:val="0"/>
          <w:sz w:val="27"/>
          <w:szCs w:val="27"/>
        </w:rPr>
        <w:t xml:space="preserve">Налог на добычу полезных ископаемых </w:t>
      </w:r>
      <w:r w:rsidRPr="002C0CD8">
        <w:rPr>
          <w:rFonts w:ascii="Times New Roman" w:hAnsi="Times New Roman"/>
          <w:bCs w:val="0"/>
          <w:sz w:val="27"/>
          <w:szCs w:val="27"/>
        </w:rPr>
        <w:br/>
        <w:t xml:space="preserve">в виде маложелезистых </w:t>
      </w:r>
      <w:r w:rsidRPr="002C0CD8">
        <w:rPr>
          <w:rFonts w:ascii="Times New Roman" w:hAnsi="Times New Roman"/>
          <w:i/>
          <w:sz w:val="27"/>
          <w:szCs w:val="27"/>
        </w:rPr>
        <w:t>апатитовых руд</w:t>
      </w:r>
      <w:r w:rsidRPr="007547CB">
        <w:rPr>
          <w:rFonts w:ascii="Times New Roman" w:hAnsi="Times New Roman"/>
          <w:i/>
          <w:sz w:val="27"/>
          <w:szCs w:val="27"/>
        </w:rPr>
        <w:br/>
        <w:t>182 1 07 01160 01 0000 110</w:t>
      </w:r>
      <w:bookmarkEnd w:id="173"/>
    </w:p>
    <w:p w14:paraId="23A2FE7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14:paraId="3F08F83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14:paraId="56273FC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AC6A16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12B3D7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2E1F5E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1A308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7695FD5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3259E8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7547CB">
        <w:rPr>
          <w:rFonts w:ascii="Times New Roman" w:eastAsia="Times New Roman" w:hAnsi="Times New Roman"/>
          <w:b/>
          <w:i/>
          <w:sz w:val="27"/>
          <w:szCs w:val="27"/>
        </w:rPr>
        <w:t xml:space="preserve">НДПИ </w:t>
      </w:r>
      <w:proofErr w:type="spellStart"/>
      <w:r w:rsidRPr="007547CB">
        <w:rPr>
          <w:rFonts w:ascii="Times New Roman" w:eastAsia="Times New Roman" w:hAnsi="Times New Roman"/>
          <w:b/>
          <w:i/>
          <w:sz w:val="27"/>
          <w:szCs w:val="27"/>
          <w:vertAlign w:val="subscript"/>
        </w:rPr>
        <w:t>МУ.м.а.р</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05401889" w14:textId="77777777" w:rsidR="007547CB" w:rsidRPr="007547CB" w:rsidRDefault="007547CB" w:rsidP="007547CB">
      <w:pPr>
        <w:spacing w:after="0" w:line="240" w:lineRule="auto"/>
        <w:ind w:firstLine="709"/>
        <w:jc w:val="both"/>
        <w:rPr>
          <w:rFonts w:ascii="Times New Roman" w:eastAsia="Times New Roman" w:hAnsi="Times New Roman"/>
          <w:sz w:val="14"/>
          <w:szCs w:val="27"/>
        </w:rPr>
      </w:pPr>
    </w:p>
    <w:p w14:paraId="06F9F1C0"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м.а.р</w:t>
      </w:r>
      <w:proofErr w:type="spellEnd"/>
      <w:r w:rsidRPr="007547CB">
        <w:rPr>
          <w:rFonts w:ascii="Times New Roman" w:eastAsia="Times New Roman" w:hAnsi="Times New Roman"/>
          <w:b/>
          <w:i/>
          <w:sz w:val="27"/>
          <w:szCs w:val="27"/>
          <w:vertAlign w:val="subscript"/>
        </w:rPr>
        <w:t>.</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м.а.р</w:t>
      </w:r>
      <w:proofErr w:type="spellEnd"/>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3DBC0C2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722AC68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proofErr w:type="spellStart"/>
      <w:r w:rsidRPr="007547CB">
        <w:rPr>
          <w:rFonts w:ascii="Times New Roman" w:eastAsia="Times New Roman" w:hAnsi="Times New Roman"/>
          <w:b/>
          <w:i/>
          <w:sz w:val="27"/>
          <w:szCs w:val="27"/>
          <w:vertAlign w:val="subscript"/>
        </w:rPr>
        <w:t>м.а.р</w:t>
      </w:r>
      <w:proofErr w:type="spellEnd"/>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6E0EEFC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 %;</w:t>
      </w:r>
    </w:p>
    <w:p w14:paraId="4E116AC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0D39304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5FDD62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60E7A0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46B434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201604D"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29D82B7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5081E4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14:paraId="6A156BA8" w14:textId="52CFF12F"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037DEC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9316ACD" w14:textId="7E97A303" w:rsidR="00B005EF" w:rsidRPr="001C5D72" w:rsidRDefault="001C5D72" w:rsidP="001C5D72">
      <w:pPr>
        <w:pStyle w:val="aff0"/>
        <w:keepNext/>
        <w:numPr>
          <w:ilvl w:val="1"/>
          <w:numId w:val="8"/>
        </w:numPr>
        <w:tabs>
          <w:tab w:val="left" w:pos="-284"/>
        </w:tabs>
        <w:spacing w:after="240" w:line="240" w:lineRule="auto"/>
        <w:ind w:left="709" w:firstLine="142"/>
        <w:outlineLvl w:val="0"/>
        <w:rPr>
          <w:rFonts w:ascii="Times New Roman" w:eastAsia="MS Gothic" w:hAnsi="Times New Roman"/>
          <w:b/>
          <w:bCs/>
          <w:kern w:val="32"/>
          <w:sz w:val="27"/>
          <w:szCs w:val="27"/>
        </w:rPr>
      </w:pPr>
      <w:bookmarkStart w:id="174" w:name="_Toc129336605"/>
      <w:r>
        <w:rPr>
          <w:rFonts w:ascii="Times New Roman" w:eastAsia="MS Gothic" w:hAnsi="Times New Roman"/>
          <w:b/>
          <w:bCs/>
          <w:kern w:val="32"/>
          <w:sz w:val="27"/>
          <w:szCs w:val="27"/>
        </w:rPr>
        <w:t xml:space="preserve"> </w:t>
      </w:r>
      <w:bookmarkStart w:id="175" w:name="_Toc133225656"/>
      <w:r w:rsidR="00B005EF" w:rsidRPr="001C5D72">
        <w:rPr>
          <w:rFonts w:ascii="Times New Roman" w:eastAsia="MS Gothic" w:hAnsi="Times New Roman"/>
          <w:b/>
          <w:bCs/>
          <w:kern w:val="32"/>
          <w:sz w:val="27"/>
          <w:szCs w:val="27"/>
        </w:rPr>
        <w:t xml:space="preserve">Регулярные платежи за добычу полезных ископаемых (роялти) при выполнении соглашений о разделе продукции </w:t>
      </w:r>
      <w:r w:rsidR="00B005EF" w:rsidRPr="001C5D72">
        <w:rPr>
          <w:rFonts w:ascii="Times New Roman" w:eastAsia="MS Gothic" w:hAnsi="Times New Roman"/>
          <w:b/>
          <w:bCs/>
          <w:kern w:val="32"/>
          <w:sz w:val="27"/>
          <w:szCs w:val="27"/>
        </w:rPr>
        <w:br/>
        <w:t>182 1 07 02000 01 0000 110</w:t>
      </w:r>
      <w:bookmarkEnd w:id="174"/>
      <w:bookmarkEnd w:id="175"/>
    </w:p>
    <w:p w14:paraId="77DB3BF2"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14:paraId="3097AE52"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B005EF">
        <w:rPr>
          <w:rFonts w:ascii="Times New Roman" w:eastAsia="Times New Roman" w:hAnsi="Times New Roman"/>
          <w:sz w:val="27"/>
          <w:szCs w:val="27"/>
        </w:rPr>
        <w:br/>
        <w:t>от 22 июня 1994 года, Соглашение о разделе продукции по проекту «</w:t>
      </w:r>
      <w:proofErr w:type="spellStart"/>
      <w:r w:rsidRPr="00B005EF">
        <w:rPr>
          <w:rFonts w:ascii="Times New Roman" w:eastAsia="Times New Roman" w:hAnsi="Times New Roman"/>
          <w:sz w:val="27"/>
          <w:szCs w:val="27"/>
        </w:rPr>
        <w:t>Харьягинское</w:t>
      </w:r>
      <w:proofErr w:type="spellEnd"/>
      <w:r w:rsidRPr="00B005EF">
        <w:rPr>
          <w:rFonts w:ascii="Times New Roman" w:eastAsia="Times New Roman" w:hAnsi="Times New Roman"/>
          <w:sz w:val="27"/>
          <w:szCs w:val="27"/>
        </w:rPr>
        <w:t xml:space="preserve"> месторождение» от 20 декабря 1995 года). </w:t>
      </w:r>
    </w:p>
    <w:p w14:paraId="46075FEC"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p>
    <w:p w14:paraId="4B0EC31E"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p>
    <w:p w14:paraId="10602267" w14:textId="42C415C7" w:rsidR="00B005EF" w:rsidRPr="00595581" w:rsidRDefault="00595581" w:rsidP="00595581">
      <w:pPr>
        <w:pStyle w:val="aff0"/>
        <w:keepNext/>
        <w:numPr>
          <w:ilvl w:val="2"/>
          <w:numId w:val="9"/>
        </w:numPr>
        <w:spacing w:after="240" w:line="240" w:lineRule="auto"/>
        <w:ind w:left="709" w:firstLine="0"/>
        <w:outlineLvl w:val="0"/>
        <w:rPr>
          <w:rFonts w:ascii="Times New Roman" w:eastAsia="MS Gothic" w:hAnsi="Times New Roman"/>
          <w:b/>
          <w:bCs/>
          <w:i/>
          <w:kern w:val="32"/>
          <w:sz w:val="27"/>
          <w:szCs w:val="27"/>
        </w:rPr>
      </w:pPr>
      <w:bookmarkStart w:id="176" w:name="_Toc129336607"/>
      <w:r>
        <w:rPr>
          <w:rFonts w:ascii="Times New Roman" w:eastAsia="MS Gothic" w:hAnsi="Times New Roman"/>
          <w:b/>
          <w:bCs/>
          <w:i/>
          <w:kern w:val="32"/>
          <w:sz w:val="27"/>
          <w:szCs w:val="27"/>
        </w:rPr>
        <w:t xml:space="preserve"> </w:t>
      </w:r>
      <w:bookmarkStart w:id="177" w:name="_Toc133225657"/>
      <w:r w:rsidR="00B005EF" w:rsidRPr="00595581">
        <w:rPr>
          <w:rFonts w:ascii="Times New Roman" w:eastAsia="MS Gothic" w:hAnsi="Times New Roman"/>
          <w:b/>
          <w:bCs/>
          <w:i/>
          <w:kern w:val="32"/>
          <w:sz w:val="27"/>
          <w:szCs w:val="27"/>
        </w:rPr>
        <w:t>Регулярные платежи за добычу полезных ископаемых (роялти) при выполнении соглашений о разделе продукции по проектам «Сахалин-1», «Сахалин-2», «</w:t>
      </w:r>
      <w:proofErr w:type="spellStart"/>
      <w:r w:rsidR="00B005EF" w:rsidRPr="00595581">
        <w:rPr>
          <w:rFonts w:ascii="Times New Roman" w:eastAsia="MS Gothic" w:hAnsi="Times New Roman"/>
          <w:b/>
          <w:bCs/>
          <w:i/>
          <w:kern w:val="32"/>
          <w:sz w:val="27"/>
          <w:szCs w:val="27"/>
        </w:rPr>
        <w:t>Харьягинское</w:t>
      </w:r>
      <w:proofErr w:type="spellEnd"/>
      <w:r w:rsidR="00B005EF" w:rsidRPr="00595581">
        <w:rPr>
          <w:rFonts w:ascii="Times New Roman" w:eastAsia="MS Gothic" w:hAnsi="Times New Roman"/>
          <w:b/>
          <w:bCs/>
          <w:i/>
          <w:kern w:val="32"/>
          <w:sz w:val="27"/>
          <w:szCs w:val="27"/>
        </w:rPr>
        <w:t xml:space="preserve"> месторождение» в виде углеводородного сырья, за исключением газа горючего природного </w:t>
      </w:r>
      <w:r w:rsidR="00B005EF" w:rsidRPr="00595581">
        <w:rPr>
          <w:rFonts w:ascii="Times New Roman" w:eastAsia="MS Gothic" w:hAnsi="Times New Roman"/>
          <w:b/>
          <w:bCs/>
          <w:i/>
          <w:kern w:val="32"/>
          <w:sz w:val="27"/>
          <w:szCs w:val="27"/>
        </w:rPr>
        <w:br/>
        <w:t xml:space="preserve">(182 1 07 02021 01 0000 110, </w:t>
      </w:r>
      <w:r w:rsidR="00B005EF" w:rsidRPr="00595581">
        <w:rPr>
          <w:rFonts w:ascii="Times New Roman" w:eastAsia="MS Gothic" w:hAnsi="Times New Roman"/>
          <w:b/>
          <w:bCs/>
          <w:i/>
          <w:kern w:val="32"/>
          <w:sz w:val="27"/>
          <w:szCs w:val="27"/>
        </w:rPr>
        <w:br/>
        <w:t xml:space="preserve">182 1 07 02022 01 0000 110, </w:t>
      </w:r>
      <w:r w:rsidR="00B005EF" w:rsidRPr="00595581">
        <w:rPr>
          <w:rFonts w:ascii="Times New Roman" w:eastAsia="MS Gothic" w:hAnsi="Times New Roman"/>
          <w:b/>
          <w:bCs/>
          <w:i/>
          <w:kern w:val="32"/>
          <w:sz w:val="27"/>
          <w:szCs w:val="27"/>
        </w:rPr>
        <w:br/>
        <w:t>182 1 07 02023 01 0000 110)</w:t>
      </w:r>
      <w:bookmarkEnd w:id="176"/>
      <w:bookmarkEnd w:id="177"/>
    </w:p>
    <w:p w14:paraId="53148E5A"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В прогнозе поступлений регулярных платежей за добычу полезных ископаемых (роялти) при выполнении СРП по проектам «Сахалин-1», «Сахалин-2», «</w:t>
      </w:r>
      <w:proofErr w:type="spellStart"/>
      <w:r w:rsidRPr="00B005EF">
        <w:rPr>
          <w:rFonts w:ascii="Times New Roman" w:eastAsia="Times New Roman" w:hAnsi="Times New Roman"/>
          <w:sz w:val="27"/>
          <w:szCs w:val="27"/>
        </w:rPr>
        <w:t>Харьягинское</w:t>
      </w:r>
      <w:proofErr w:type="spellEnd"/>
      <w:r w:rsidRPr="00B005EF">
        <w:rPr>
          <w:rFonts w:ascii="Times New Roman" w:eastAsia="Times New Roman" w:hAnsi="Times New Roman"/>
          <w:sz w:val="27"/>
          <w:szCs w:val="27"/>
        </w:rPr>
        <w:t xml:space="preserve"> месторождение» в виде углеводородного сырья (за исключением газа горючего природного) учитываются:</w:t>
      </w:r>
    </w:p>
    <w:p w14:paraId="56A5F0BB"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в разрезе проектов, показатели мировых цен на нефть марки «</w:t>
      </w:r>
      <w:proofErr w:type="spellStart"/>
      <w:r w:rsidRPr="00B005EF">
        <w:rPr>
          <w:rFonts w:ascii="Times New Roman" w:eastAsia="Times New Roman" w:hAnsi="Times New Roman"/>
          <w:sz w:val="27"/>
          <w:szCs w:val="27"/>
        </w:rPr>
        <w:t>Urals</w:t>
      </w:r>
      <w:proofErr w:type="spellEnd"/>
      <w:r w:rsidRPr="00B005EF">
        <w:rPr>
          <w:rFonts w:ascii="Times New Roman" w:eastAsia="Times New Roman" w:hAnsi="Times New Roman"/>
          <w:sz w:val="27"/>
          <w:szCs w:val="27"/>
        </w:rPr>
        <w:t>»,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14:paraId="37110E33"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 xml:space="preserve">-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w:t>
      </w:r>
      <w:r w:rsidRPr="00B005EF">
        <w:rPr>
          <w:rFonts w:ascii="Times New Roman" w:eastAsia="Times New Roman" w:hAnsi="Times New Roman"/>
          <w:sz w:val="27"/>
          <w:szCs w:val="27"/>
        </w:rPr>
        <w:lastRenderedPageBreak/>
        <w:t>«Сахалин-2» от 22 июня 1994 года и по проекту «</w:t>
      </w:r>
      <w:proofErr w:type="spellStart"/>
      <w:r w:rsidRPr="00B005EF">
        <w:rPr>
          <w:rFonts w:ascii="Times New Roman" w:eastAsia="Times New Roman" w:hAnsi="Times New Roman"/>
          <w:sz w:val="27"/>
          <w:szCs w:val="27"/>
        </w:rPr>
        <w:t>Харьягинское</w:t>
      </w:r>
      <w:proofErr w:type="spellEnd"/>
      <w:r w:rsidRPr="00B005EF">
        <w:rPr>
          <w:rFonts w:ascii="Times New Roman" w:eastAsia="Times New Roman" w:hAnsi="Times New Roman"/>
          <w:sz w:val="27"/>
          <w:szCs w:val="27"/>
        </w:rPr>
        <w:t xml:space="preserve"> месторождение» </w:t>
      </w:r>
      <w:r w:rsidRPr="00B005EF">
        <w:rPr>
          <w:rFonts w:ascii="Times New Roman" w:eastAsia="Times New Roman" w:hAnsi="Times New Roman"/>
          <w:sz w:val="27"/>
          <w:szCs w:val="27"/>
        </w:rPr>
        <w:br/>
        <w:t>от 20 декабря 1995 года;</w:t>
      </w:r>
    </w:p>
    <w:p w14:paraId="245A9352"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14:paraId="41D26DA2"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14:paraId="40C4A636"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p>
    <w:p w14:paraId="53292E99"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проектам «Сахалин-1», «Сахалин-2», «</w:t>
      </w:r>
      <w:proofErr w:type="spellStart"/>
      <w:r w:rsidRPr="00B005EF">
        <w:rPr>
          <w:rFonts w:ascii="Times New Roman" w:eastAsia="Times New Roman" w:hAnsi="Times New Roman"/>
          <w:sz w:val="27"/>
          <w:szCs w:val="27"/>
        </w:rPr>
        <w:t>Харьягинское</w:t>
      </w:r>
      <w:proofErr w:type="spellEnd"/>
      <w:r w:rsidRPr="00B005EF">
        <w:rPr>
          <w:rFonts w:ascii="Times New Roman" w:eastAsia="Times New Roman" w:hAnsi="Times New Roman"/>
          <w:sz w:val="27"/>
          <w:szCs w:val="27"/>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w:t>
      </w:r>
      <w:proofErr w:type="spellStart"/>
      <w:r w:rsidRPr="00B005EF">
        <w:rPr>
          <w:rFonts w:ascii="Times New Roman" w:eastAsia="Times New Roman" w:hAnsi="Times New Roman"/>
          <w:sz w:val="27"/>
          <w:szCs w:val="27"/>
        </w:rPr>
        <w:t>Urals</w:t>
      </w:r>
      <w:proofErr w:type="spellEnd"/>
      <w:r w:rsidRPr="00B005EF">
        <w:rPr>
          <w:rFonts w:ascii="Times New Roman" w:eastAsia="Times New Roman" w:hAnsi="Times New Roman"/>
          <w:sz w:val="27"/>
          <w:szCs w:val="27"/>
        </w:rPr>
        <w:t>», показатели курса доллара США по отношению к рублю и др.).</w:t>
      </w:r>
    </w:p>
    <w:p w14:paraId="6DED7A46"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p>
    <w:p w14:paraId="4A78AF56"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проектам «Сахалин-1», «Сахалин-2», «</w:t>
      </w:r>
      <w:proofErr w:type="spellStart"/>
      <w:r w:rsidRPr="00B005EF">
        <w:rPr>
          <w:rFonts w:ascii="Times New Roman" w:eastAsia="Times New Roman" w:hAnsi="Times New Roman"/>
          <w:sz w:val="27"/>
          <w:szCs w:val="27"/>
        </w:rPr>
        <w:t>Харьягинское</w:t>
      </w:r>
      <w:proofErr w:type="spellEnd"/>
      <w:r w:rsidRPr="00B005EF">
        <w:rPr>
          <w:rFonts w:ascii="Times New Roman" w:eastAsia="Times New Roman" w:hAnsi="Times New Roman"/>
          <w:sz w:val="27"/>
          <w:szCs w:val="27"/>
        </w:rPr>
        <w:t xml:space="preserve"> месторождение» в виде углеводородного сырья (за исключением газа горючего природного) (</w:t>
      </w:r>
      <w:r w:rsidRPr="00B005EF">
        <w:rPr>
          <w:rFonts w:ascii="Times New Roman" w:eastAsia="Times New Roman" w:hAnsi="Times New Roman"/>
          <w:b/>
          <w:i/>
          <w:sz w:val="27"/>
          <w:szCs w:val="27"/>
        </w:rPr>
        <w:t xml:space="preserve">Р </w:t>
      </w:r>
      <w:r w:rsidRPr="00B005EF">
        <w:rPr>
          <w:rFonts w:ascii="Times New Roman" w:eastAsia="Times New Roman" w:hAnsi="Times New Roman"/>
          <w:b/>
          <w:i/>
          <w:sz w:val="27"/>
          <w:szCs w:val="27"/>
          <w:vertAlign w:val="subscript"/>
        </w:rPr>
        <w:t>СРП нефть/</w:t>
      </w:r>
      <w:proofErr w:type="spellStart"/>
      <w:r w:rsidRPr="00B005EF">
        <w:rPr>
          <w:rFonts w:ascii="Times New Roman" w:eastAsia="Times New Roman" w:hAnsi="Times New Roman"/>
          <w:b/>
          <w:i/>
          <w:sz w:val="27"/>
          <w:szCs w:val="27"/>
          <w:vertAlign w:val="subscript"/>
        </w:rPr>
        <w:t>г.к</w:t>
      </w:r>
      <w:proofErr w:type="spellEnd"/>
      <w:r w:rsidRPr="00B005EF">
        <w:rPr>
          <w:rFonts w:ascii="Times New Roman" w:eastAsia="Times New Roman" w:hAnsi="Times New Roman"/>
          <w:sz w:val="27"/>
          <w:szCs w:val="27"/>
        </w:rPr>
        <w:t>) определяется исходя из следующего алгоритма расчёта:</w:t>
      </w:r>
    </w:p>
    <w:p w14:paraId="12EB6344" w14:textId="77777777" w:rsidR="00B005EF" w:rsidRPr="00B005EF" w:rsidRDefault="00B005EF" w:rsidP="00B005EF">
      <w:pPr>
        <w:spacing w:before="120" w:after="120" w:line="240" w:lineRule="auto"/>
        <w:ind w:firstLine="709"/>
        <w:jc w:val="center"/>
        <w:rPr>
          <w:rFonts w:ascii="Times New Roman" w:eastAsia="Times New Roman" w:hAnsi="Times New Roman"/>
          <w:b/>
          <w:i/>
          <w:sz w:val="27"/>
          <w:szCs w:val="27"/>
        </w:rPr>
      </w:pPr>
      <w:r w:rsidRPr="00B005EF">
        <w:rPr>
          <w:rFonts w:ascii="Times New Roman" w:eastAsia="Times New Roman" w:hAnsi="Times New Roman"/>
          <w:b/>
          <w:i/>
          <w:sz w:val="27"/>
          <w:szCs w:val="27"/>
        </w:rPr>
        <w:t xml:space="preserve">Р </w:t>
      </w:r>
      <w:r w:rsidRPr="00B005EF">
        <w:rPr>
          <w:rFonts w:ascii="Times New Roman" w:eastAsia="Times New Roman" w:hAnsi="Times New Roman"/>
          <w:b/>
          <w:i/>
          <w:sz w:val="27"/>
          <w:szCs w:val="27"/>
          <w:vertAlign w:val="subscript"/>
        </w:rPr>
        <w:t>СРП нефть/</w:t>
      </w:r>
      <w:proofErr w:type="spellStart"/>
      <w:r w:rsidRPr="00B005EF">
        <w:rPr>
          <w:rFonts w:ascii="Times New Roman" w:eastAsia="Times New Roman" w:hAnsi="Times New Roman"/>
          <w:b/>
          <w:i/>
          <w:sz w:val="27"/>
          <w:szCs w:val="27"/>
          <w:vertAlign w:val="subscript"/>
        </w:rPr>
        <w:t>г.к</w:t>
      </w:r>
      <w:proofErr w:type="spellEnd"/>
      <w:r w:rsidRPr="00B005EF">
        <w:rPr>
          <w:rFonts w:ascii="Times New Roman" w:eastAsia="Times New Roman" w:hAnsi="Times New Roman"/>
          <w:b/>
          <w:i/>
          <w:sz w:val="27"/>
          <w:szCs w:val="27"/>
          <w:vertAlign w:val="subscript"/>
        </w:rPr>
        <w:t>.</w:t>
      </w:r>
      <w:r w:rsidRPr="00B005EF">
        <w:rPr>
          <w:rFonts w:ascii="Times New Roman" w:eastAsia="Times New Roman" w:hAnsi="Times New Roman"/>
          <w:b/>
          <w:i/>
          <w:sz w:val="27"/>
          <w:szCs w:val="27"/>
        </w:rPr>
        <w:t xml:space="preserve"> = ((Ʃ(</w:t>
      </w:r>
      <w:r w:rsidRPr="00B005EF">
        <w:rPr>
          <w:rFonts w:ascii="Times New Roman" w:eastAsia="Times New Roman" w:hAnsi="Times New Roman"/>
          <w:b/>
          <w:i/>
          <w:sz w:val="27"/>
          <w:szCs w:val="27"/>
          <w:lang w:val="en-US"/>
        </w:rPr>
        <w:t>V</w:t>
      </w:r>
      <w:r w:rsidRPr="00B005EF">
        <w:rPr>
          <w:rFonts w:ascii="Times New Roman" w:eastAsia="Times New Roman" w:hAnsi="Times New Roman"/>
          <w:b/>
          <w:i/>
          <w:sz w:val="27"/>
          <w:szCs w:val="27"/>
        </w:rPr>
        <w:t xml:space="preserve"> </w:t>
      </w:r>
      <w:r w:rsidRPr="00B005EF">
        <w:rPr>
          <w:rFonts w:ascii="Times New Roman" w:eastAsia="Times New Roman" w:hAnsi="Times New Roman"/>
          <w:b/>
          <w:i/>
          <w:sz w:val="27"/>
          <w:szCs w:val="27"/>
          <w:vertAlign w:val="subscript"/>
        </w:rPr>
        <w:t>СРП нефть/</w:t>
      </w:r>
      <w:proofErr w:type="spellStart"/>
      <w:r w:rsidRPr="00B005EF">
        <w:rPr>
          <w:rFonts w:ascii="Times New Roman" w:eastAsia="Times New Roman" w:hAnsi="Times New Roman"/>
          <w:b/>
          <w:i/>
          <w:sz w:val="27"/>
          <w:szCs w:val="27"/>
          <w:vertAlign w:val="subscript"/>
        </w:rPr>
        <w:t>г.к</w:t>
      </w:r>
      <w:proofErr w:type="spellEnd"/>
      <w:r w:rsidRPr="00B005EF">
        <w:rPr>
          <w:rFonts w:ascii="Times New Roman" w:eastAsia="Times New Roman" w:hAnsi="Times New Roman"/>
          <w:b/>
          <w:i/>
          <w:sz w:val="27"/>
          <w:szCs w:val="27"/>
          <w:vertAlign w:val="subscript"/>
        </w:rPr>
        <w:t xml:space="preserve"> </w:t>
      </w:r>
      <w:r w:rsidRPr="00B005EF">
        <w:rPr>
          <w:rFonts w:ascii="Times New Roman" w:eastAsia="Times New Roman" w:hAnsi="Times New Roman"/>
          <w:b/>
          <w:i/>
          <w:sz w:val="27"/>
          <w:szCs w:val="27"/>
        </w:rPr>
        <w:t xml:space="preserve">× Ц </w:t>
      </w:r>
      <w:r w:rsidRPr="00B005EF">
        <w:rPr>
          <w:rFonts w:ascii="Times New Roman" w:eastAsia="Times New Roman" w:hAnsi="Times New Roman"/>
          <w:b/>
          <w:i/>
          <w:sz w:val="27"/>
          <w:szCs w:val="27"/>
          <w:vertAlign w:val="subscript"/>
        </w:rPr>
        <w:t xml:space="preserve">нефть </w:t>
      </w:r>
      <w:r w:rsidRPr="00B005EF">
        <w:rPr>
          <w:rFonts w:ascii="Times New Roman" w:eastAsia="Times New Roman" w:hAnsi="Times New Roman"/>
          <w:b/>
          <w:i/>
          <w:sz w:val="27"/>
          <w:szCs w:val="27"/>
        </w:rPr>
        <w:t xml:space="preserve">× 7,3× </w:t>
      </w:r>
      <w:r w:rsidRPr="00B005EF">
        <w:rPr>
          <w:rFonts w:ascii="Times New Roman" w:eastAsia="Times New Roman" w:hAnsi="Times New Roman"/>
          <w:b/>
          <w:i/>
          <w:sz w:val="27"/>
          <w:szCs w:val="27"/>
          <w:lang w:val="en-US"/>
        </w:rPr>
        <w:t>S</w:t>
      </w:r>
      <w:r w:rsidRPr="00B005EF">
        <w:rPr>
          <w:rFonts w:ascii="Times New Roman" w:eastAsia="Times New Roman" w:hAnsi="Times New Roman"/>
          <w:b/>
          <w:i/>
          <w:sz w:val="27"/>
          <w:szCs w:val="27"/>
        </w:rPr>
        <w:t>×К</w:t>
      </w:r>
      <w:r w:rsidRPr="00B005EF">
        <w:rPr>
          <w:rFonts w:ascii="Times New Roman" w:eastAsia="Times New Roman" w:hAnsi="Times New Roman"/>
          <w:b/>
          <w:i/>
          <w:sz w:val="27"/>
          <w:szCs w:val="27"/>
          <w:vertAlign w:val="subscript"/>
        </w:rPr>
        <w:t>$</w:t>
      </w:r>
      <w:r w:rsidRPr="00B005EF">
        <w:rPr>
          <w:rFonts w:ascii="Times New Roman" w:eastAsia="Times New Roman" w:hAnsi="Times New Roman"/>
          <w:b/>
          <w:i/>
          <w:sz w:val="27"/>
          <w:szCs w:val="27"/>
        </w:rPr>
        <w:t xml:space="preserve">))- </w:t>
      </w:r>
    </w:p>
    <w:p w14:paraId="6B4BE631" w14:textId="77777777" w:rsidR="00B005EF" w:rsidRPr="00B005EF" w:rsidRDefault="00B005EF" w:rsidP="00B005EF">
      <w:pPr>
        <w:spacing w:before="120" w:after="120" w:line="240" w:lineRule="auto"/>
        <w:ind w:firstLine="709"/>
        <w:jc w:val="center"/>
        <w:rPr>
          <w:rFonts w:ascii="Times New Roman" w:eastAsia="Times New Roman" w:hAnsi="Times New Roman"/>
          <w:b/>
          <w:i/>
          <w:sz w:val="27"/>
          <w:szCs w:val="27"/>
        </w:rPr>
      </w:pPr>
      <w:r w:rsidRPr="00B005EF">
        <w:rPr>
          <w:rFonts w:ascii="Times New Roman" w:eastAsia="Times New Roman" w:hAnsi="Times New Roman"/>
          <w:b/>
          <w:i/>
          <w:sz w:val="27"/>
          <w:szCs w:val="27"/>
        </w:rPr>
        <w:t>∆Р</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vertAlign w:val="subscript"/>
        </w:rPr>
        <w:t>СРП нефть/</w:t>
      </w:r>
      <w:proofErr w:type="spellStart"/>
      <w:r w:rsidRPr="00B005EF">
        <w:rPr>
          <w:rFonts w:ascii="Times New Roman" w:eastAsia="Times New Roman" w:hAnsi="Times New Roman"/>
          <w:b/>
          <w:i/>
          <w:sz w:val="27"/>
          <w:szCs w:val="27"/>
          <w:vertAlign w:val="subscript"/>
        </w:rPr>
        <w:t>г.к</w:t>
      </w:r>
      <w:proofErr w:type="spellEnd"/>
      <w:r w:rsidRPr="00B005EF">
        <w:rPr>
          <w:rFonts w:ascii="Times New Roman" w:eastAsia="Times New Roman" w:hAnsi="Times New Roman"/>
          <w:b/>
          <w:i/>
          <w:sz w:val="27"/>
          <w:szCs w:val="27"/>
          <w:vertAlign w:val="subscript"/>
        </w:rPr>
        <w:t>.</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vertAlign w:val="subscript"/>
        </w:rPr>
        <w:t>«Сахалин-2»</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rPr>
        <w:t xml:space="preserve">(+-) </w:t>
      </w:r>
      <w:r w:rsidRPr="00B005EF">
        <w:rPr>
          <w:rFonts w:ascii="Times New Roman" w:eastAsia="Times New Roman" w:hAnsi="Times New Roman"/>
          <w:b/>
          <w:i/>
          <w:sz w:val="27"/>
          <w:szCs w:val="27"/>
          <w:lang w:val="en-US"/>
        </w:rPr>
        <w:t>F</w:t>
      </w:r>
      <w:r w:rsidRPr="00B005EF">
        <w:rPr>
          <w:rFonts w:ascii="Times New Roman" w:eastAsia="Times New Roman" w:hAnsi="Times New Roman"/>
          <w:b/>
          <w:i/>
          <w:sz w:val="27"/>
          <w:szCs w:val="27"/>
        </w:rPr>
        <w:t>,</w:t>
      </w:r>
    </w:p>
    <w:p w14:paraId="59CAD25F"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snapToGrid w:val="0"/>
          <w:sz w:val="27"/>
          <w:szCs w:val="27"/>
          <w:lang w:eastAsia="ru-RU"/>
        </w:rPr>
        <w:t>где,</w:t>
      </w:r>
    </w:p>
    <w:p w14:paraId="54F567FE"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lang w:val="en-US"/>
        </w:rPr>
        <w:t>V</w:t>
      </w:r>
      <w:r w:rsidRPr="00B005EF">
        <w:rPr>
          <w:rFonts w:ascii="Times New Roman" w:eastAsia="Times New Roman" w:hAnsi="Times New Roman"/>
          <w:b/>
          <w:i/>
          <w:sz w:val="27"/>
          <w:szCs w:val="27"/>
        </w:rPr>
        <w:t xml:space="preserve"> </w:t>
      </w:r>
      <w:r w:rsidRPr="00B005EF">
        <w:rPr>
          <w:rFonts w:ascii="Times New Roman" w:eastAsia="Times New Roman" w:hAnsi="Times New Roman"/>
          <w:b/>
          <w:i/>
          <w:sz w:val="27"/>
          <w:szCs w:val="27"/>
          <w:vertAlign w:val="subscript"/>
        </w:rPr>
        <w:t>СРП нефть/</w:t>
      </w:r>
      <w:proofErr w:type="spellStart"/>
      <w:r w:rsidRPr="00B005EF">
        <w:rPr>
          <w:rFonts w:ascii="Times New Roman" w:eastAsia="Times New Roman" w:hAnsi="Times New Roman"/>
          <w:b/>
          <w:i/>
          <w:sz w:val="27"/>
          <w:szCs w:val="27"/>
          <w:vertAlign w:val="subscript"/>
        </w:rPr>
        <w:t>г.к</w:t>
      </w:r>
      <w:proofErr w:type="spellEnd"/>
      <w:r w:rsidRPr="00B005EF">
        <w:rPr>
          <w:rFonts w:ascii="Times New Roman" w:eastAsia="Times New Roman" w:hAnsi="Times New Roman"/>
          <w:b/>
          <w:i/>
          <w:sz w:val="27"/>
          <w:szCs w:val="27"/>
          <w:vertAlign w:val="subscript"/>
        </w:rPr>
        <w:t xml:space="preserve"> </w:t>
      </w:r>
      <w:r w:rsidRPr="00B005EF">
        <w:rPr>
          <w:rFonts w:ascii="Times New Roman" w:eastAsia="Times New Roman" w:hAnsi="Times New Roman"/>
          <w:snapToGrid w:val="0"/>
          <w:sz w:val="27"/>
          <w:szCs w:val="27"/>
          <w:lang w:eastAsia="ru-RU"/>
        </w:rPr>
        <w:t xml:space="preserve">– объёмы добычи </w:t>
      </w:r>
      <w:r w:rsidRPr="00B005EF">
        <w:rPr>
          <w:rFonts w:ascii="Times New Roman" w:eastAsia="Times New Roman" w:hAnsi="Times New Roman"/>
          <w:bCs/>
          <w:snapToGrid w:val="0"/>
          <w:sz w:val="27"/>
          <w:szCs w:val="27"/>
          <w:lang w:eastAsia="ru-RU"/>
        </w:rPr>
        <w:t>нефти и газового конденсата по проектам</w:t>
      </w:r>
      <w:r w:rsidRPr="00B005EF">
        <w:rPr>
          <w:rFonts w:ascii="Times New Roman" w:eastAsia="Times New Roman" w:hAnsi="Times New Roman"/>
          <w:snapToGrid w:val="0"/>
          <w:sz w:val="27"/>
          <w:szCs w:val="27"/>
          <w:lang w:eastAsia="ru-RU"/>
        </w:rPr>
        <w:t>, млн. тонн;</w:t>
      </w:r>
    </w:p>
    <w:p w14:paraId="65A3612D"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rPr>
        <w:t xml:space="preserve">Ц </w:t>
      </w:r>
      <w:r w:rsidRPr="00B005EF">
        <w:rPr>
          <w:rFonts w:ascii="Times New Roman" w:eastAsia="Times New Roman" w:hAnsi="Times New Roman"/>
          <w:b/>
          <w:i/>
          <w:sz w:val="27"/>
          <w:szCs w:val="27"/>
          <w:vertAlign w:val="subscript"/>
        </w:rPr>
        <w:t xml:space="preserve">нефть </w:t>
      </w:r>
      <w:r w:rsidRPr="00B005EF">
        <w:rPr>
          <w:rFonts w:ascii="Times New Roman" w:eastAsia="Times New Roman" w:hAnsi="Times New Roman"/>
          <w:snapToGrid w:val="0"/>
          <w:sz w:val="27"/>
          <w:szCs w:val="27"/>
          <w:lang w:eastAsia="ru-RU"/>
        </w:rPr>
        <w:t>– среднегодовая цена на нефть марки «</w:t>
      </w:r>
      <w:r w:rsidRPr="00B005EF">
        <w:rPr>
          <w:rFonts w:ascii="Times New Roman" w:eastAsia="Times New Roman" w:hAnsi="Times New Roman"/>
          <w:snapToGrid w:val="0"/>
          <w:sz w:val="27"/>
          <w:szCs w:val="27"/>
          <w:lang w:val="en-US" w:eastAsia="ru-RU"/>
        </w:rPr>
        <w:t>Urals</w:t>
      </w:r>
      <w:r w:rsidRPr="00B005EF">
        <w:rPr>
          <w:rFonts w:ascii="Times New Roman" w:eastAsia="Times New Roman" w:hAnsi="Times New Roman"/>
          <w:snapToGrid w:val="0"/>
          <w:sz w:val="27"/>
          <w:szCs w:val="27"/>
          <w:lang w:eastAsia="ru-RU"/>
        </w:rPr>
        <w:t>», долл./баррель;</w:t>
      </w:r>
    </w:p>
    <w:p w14:paraId="47D3D663"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rPr>
        <w:t xml:space="preserve">7,3 </w:t>
      </w:r>
      <w:r w:rsidRPr="00B005EF">
        <w:rPr>
          <w:rFonts w:ascii="Times New Roman" w:eastAsia="Times New Roman" w:hAnsi="Times New Roman"/>
          <w:snapToGrid w:val="0"/>
          <w:sz w:val="27"/>
          <w:szCs w:val="27"/>
          <w:lang w:eastAsia="ru-RU"/>
        </w:rPr>
        <w:t>– коэффициент перевода барреля в тонну;</w:t>
      </w:r>
    </w:p>
    <w:p w14:paraId="24D4620B"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lang w:val="en-US"/>
        </w:rPr>
        <w:t>S</w:t>
      </w:r>
      <w:r w:rsidRPr="00B005EF">
        <w:rPr>
          <w:rFonts w:ascii="Times New Roman" w:eastAsia="Times New Roman" w:hAnsi="Times New Roman"/>
          <w:snapToGrid w:val="0"/>
          <w:sz w:val="27"/>
          <w:szCs w:val="27"/>
          <w:lang w:eastAsia="ru-RU"/>
        </w:rPr>
        <w:t xml:space="preserve"> – ставки </w:t>
      </w:r>
      <w:r w:rsidRPr="00B005EF">
        <w:rPr>
          <w:rFonts w:ascii="Times New Roman" w:eastAsia="Times New Roman" w:hAnsi="Times New Roman"/>
          <w:bCs/>
          <w:snapToGrid w:val="0"/>
          <w:sz w:val="27"/>
          <w:szCs w:val="27"/>
          <w:lang w:eastAsia="ru-RU"/>
        </w:rPr>
        <w:t xml:space="preserve">регулярных платежей </w:t>
      </w:r>
      <w:r w:rsidRPr="00B005EF">
        <w:rPr>
          <w:rFonts w:ascii="Times New Roman" w:eastAsia="Times New Roman" w:hAnsi="Times New Roman"/>
          <w:sz w:val="27"/>
          <w:szCs w:val="27"/>
          <w:lang w:eastAsia="ru-RU"/>
        </w:rPr>
        <w:t xml:space="preserve">за добычу полезных ископаемых (роялти) при выполнении </w:t>
      </w:r>
      <w:r w:rsidRPr="00B005EF">
        <w:rPr>
          <w:rFonts w:ascii="Times New Roman" w:eastAsia="Times New Roman" w:hAnsi="Times New Roman"/>
          <w:snapToGrid w:val="0"/>
          <w:sz w:val="27"/>
          <w:szCs w:val="27"/>
          <w:lang w:eastAsia="ru-RU"/>
        </w:rPr>
        <w:t>соглашений о разделе продукции по проектам, %;</w:t>
      </w:r>
    </w:p>
    <w:p w14:paraId="02C1FDD1"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b/>
          <w:i/>
          <w:sz w:val="27"/>
          <w:szCs w:val="27"/>
        </w:rPr>
        <w:t>К</w:t>
      </w:r>
      <w:r w:rsidRPr="00B005EF">
        <w:rPr>
          <w:rFonts w:ascii="Times New Roman" w:eastAsia="Times New Roman" w:hAnsi="Times New Roman"/>
          <w:b/>
          <w:i/>
          <w:sz w:val="27"/>
          <w:szCs w:val="27"/>
          <w:vertAlign w:val="subscript"/>
        </w:rPr>
        <w:t>$</w:t>
      </w:r>
      <w:r w:rsidRPr="00B005EF">
        <w:rPr>
          <w:rFonts w:ascii="Times New Roman" w:eastAsia="Times New Roman" w:hAnsi="Times New Roman"/>
          <w:sz w:val="27"/>
          <w:szCs w:val="27"/>
        </w:rPr>
        <w:t xml:space="preserve"> – среднегодовой курс доллара США по отношению к рублю, рублей;</w:t>
      </w:r>
    </w:p>
    <w:p w14:paraId="6732E8C8"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rPr>
        <w:t>∆Р</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vertAlign w:val="subscript"/>
        </w:rPr>
        <w:t>СРП нефть/</w:t>
      </w:r>
      <w:proofErr w:type="spellStart"/>
      <w:r w:rsidRPr="00B005EF">
        <w:rPr>
          <w:rFonts w:ascii="Times New Roman" w:eastAsia="Times New Roman" w:hAnsi="Times New Roman"/>
          <w:b/>
          <w:i/>
          <w:sz w:val="27"/>
          <w:szCs w:val="27"/>
          <w:vertAlign w:val="subscript"/>
        </w:rPr>
        <w:t>г.к</w:t>
      </w:r>
      <w:proofErr w:type="spellEnd"/>
      <w:r w:rsidRPr="00B005EF">
        <w:rPr>
          <w:rFonts w:ascii="Times New Roman" w:eastAsia="Times New Roman" w:hAnsi="Times New Roman"/>
          <w:b/>
          <w:i/>
          <w:sz w:val="27"/>
          <w:szCs w:val="27"/>
          <w:vertAlign w:val="subscript"/>
        </w:rPr>
        <w:t>.</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vertAlign w:val="subscript"/>
        </w:rPr>
        <w:t>«Сахалин-2»</w:t>
      </w:r>
      <w:r w:rsidRPr="00B005EF">
        <w:rPr>
          <w:rFonts w:ascii="Times New Roman" w:eastAsia="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B005EF">
        <w:rPr>
          <w:rFonts w:ascii="Times New Roman" w:eastAsia="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14:paraId="271920CB"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b/>
          <w:i/>
          <w:sz w:val="27"/>
          <w:szCs w:val="27"/>
        </w:rPr>
        <w:t xml:space="preserve">F – </w:t>
      </w:r>
      <w:r w:rsidRPr="00B005E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B005EF">
        <w:rPr>
          <w:rFonts w:ascii="Times New Roman" w:eastAsia="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A0BD7F4" w14:textId="77777777" w:rsidR="00B005EF" w:rsidRPr="00B005EF" w:rsidRDefault="00B005EF" w:rsidP="00B005EF">
      <w:pPr>
        <w:spacing w:after="0" w:line="240" w:lineRule="auto"/>
        <w:ind w:firstLine="709"/>
        <w:jc w:val="both"/>
        <w:rPr>
          <w:rFonts w:ascii="Times New Roman" w:eastAsia="Times New Roman" w:hAnsi="Times New Roman"/>
          <w:snapToGrid w:val="0"/>
          <w:sz w:val="28"/>
          <w:szCs w:val="28"/>
          <w:lang w:eastAsia="ru-RU"/>
        </w:rPr>
      </w:pPr>
    </w:p>
    <w:p w14:paraId="036854B5" w14:textId="77777777" w:rsidR="00B005EF" w:rsidRPr="00B005EF" w:rsidRDefault="00B005EF" w:rsidP="00B005EF">
      <w:pPr>
        <w:spacing w:after="0" w:line="240" w:lineRule="auto"/>
        <w:ind w:firstLine="709"/>
        <w:jc w:val="both"/>
        <w:rPr>
          <w:rFonts w:ascii="Times New Roman" w:eastAsia="Times New Roman" w:hAnsi="Times New Roman"/>
          <w:sz w:val="27"/>
          <w:szCs w:val="27"/>
          <w:lang w:eastAsia="ru-RU"/>
        </w:rPr>
      </w:pPr>
      <w:r w:rsidRPr="00B005EF">
        <w:rPr>
          <w:rFonts w:ascii="Times New Roman" w:eastAsia="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B005EF">
        <w:rPr>
          <w:rFonts w:ascii="Times New Roman" w:eastAsia="Times New Roman" w:hAnsi="Times New Roman"/>
          <w:b/>
          <w:i/>
          <w:sz w:val="27"/>
          <w:szCs w:val="27"/>
        </w:rPr>
        <w:t>∆Р</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vertAlign w:val="subscript"/>
        </w:rPr>
        <w:t>СРП нефть/</w:t>
      </w:r>
      <w:proofErr w:type="spellStart"/>
      <w:r w:rsidRPr="00B005EF">
        <w:rPr>
          <w:rFonts w:ascii="Times New Roman" w:eastAsia="Times New Roman" w:hAnsi="Times New Roman"/>
          <w:b/>
          <w:i/>
          <w:sz w:val="27"/>
          <w:szCs w:val="27"/>
          <w:vertAlign w:val="subscript"/>
        </w:rPr>
        <w:t>г.к</w:t>
      </w:r>
      <w:proofErr w:type="spellEnd"/>
      <w:r w:rsidRPr="00B005EF">
        <w:rPr>
          <w:rFonts w:ascii="Times New Roman" w:eastAsia="Times New Roman" w:hAnsi="Times New Roman"/>
          <w:b/>
          <w:i/>
          <w:sz w:val="27"/>
          <w:szCs w:val="27"/>
          <w:vertAlign w:val="subscript"/>
        </w:rPr>
        <w:t>.</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vertAlign w:val="subscript"/>
        </w:rPr>
        <w:t>«Сахалин-2»</w:t>
      </w:r>
      <w:r w:rsidRPr="00B005EF">
        <w:rPr>
          <w:rFonts w:ascii="Times New Roman" w:eastAsia="Times New Roman" w:hAnsi="Times New Roman"/>
          <w:b/>
          <w:i/>
          <w:sz w:val="27"/>
          <w:szCs w:val="27"/>
        </w:rPr>
        <w:t>)</w:t>
      </w:r>
      <w:r w:rsidRPr="00B005EF">
        <w:rPr>
          <w:rFonts w:ascii="Times New Roman" w:eastAsia="Times New Roman" w:hAnsi="Times New Roman"/>
          <w:b/>
          <w:i/>
          <w:sz w:val="27"/>
          <w:szCs w:val="27"/>
          <w:vertAlign w:val="subscript"/>
        </w:rPr>
        <w:t xml:space="preserve"> </w:t>
      </w:r>
      <w:r w:rsidRPr="00B005EF">
        <w:rPr>
          <w:rFonts w:ascii="Times New Roman" w:eastAsia="Times New Roman" w:hAnsi="Times New Roman"/>
          <w:sz w:val="27"/>
          <w:szCs w:val="27"/>
          <w:lang w:eastAsia="ru-RU"/>
        </w:rPr>
        <w:t xml:space="preserve">, возникает в случае превышения </w:t>
      </w:r>
      <w:r w:rsidRPr="00B005EF">
        <w:rPr>
          <w:rFonts w:ascii="Times New Roman" w:eastAsia="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B005EF">
        <w:rPr>
          <w:rFonts w:ascii="Times New Roman" w:eastAsia="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B005EF">
        <w:rPr>
          <w:rFonts w:ascii="Times New Roman" w:eastAsia="Times New Roman" w:hAnsi="Times New Roman"/>
          <w:snapToGrid w:val="0"/>
          <w:sz w:val="27"/>
          <w:szCs w:val="27"/>
          <w:lang w:eastAsia="ru-RU"/>
        </w:rPr>
        <w:t>и рассчитывается по формуле</w:t>
      </w:r>
      <w:r w:rsidRPr="00B005EF">
        <w:rPr>
          <w:rFonts w:ascii="Times New Roman" w:eastAsia="Times New Roman" w:hAnsi="Times New Roman"/>
          <w:sz w:val="27"/>
          <w:szCs w:val="27"/>
          <w:lang w:eastAsia="ru-RU"/>
        </w:rPr>
        <w:t>:</w:t>
      </w:r>
    </w:p>
    <w:p w14:paraId="5486458C" w14:textId="77777777" w:rsidR="00B005EF" w:rsidRPr="00B005EF" w:rsidRDefault="00B005EF" w:rsidP="00B005EF">
      <w:pPr>
        <w:spacing w:after="0" w:line="240" w:lineRule="auto"/>
        <w:ind w:firstLine="709"/>
        <w:jc w:val="both"/>
        <w:rPr>
          <w:rFonts w:ascii="Times New Roman" w:eastAsia="Times New Roman" w:hAnsi="Times New Roman"/>
          <w:sz w:val="16"/>
          <w:szCs w:val="16"/>
          <w:lang w:eastAsia="ru-RU"/>
        </w:rPr>
      </w:pPr>
    </w:p>
    <w:p w14:paraId="3E26E2A0" w14:textId="77777777" w:rsidR="00B005EF" w:rsidRPr="00B005EF" w:rsidRDefault="00B005EF" w:rsidP="00B005EF">
      <w:pPr>
        <w:spacing w:after="0" w:line="240" w:lineRule="auto"/>
        <w:ind w:firstLine="709"/>
        <w:jc w:val="center"/>
        <w:rPr>
          <w:rFonts w:ascii="Times New Roman" w:eastAsia="Times New Roman" w:hAnsi="Times New Roman"/>
          <w:i/>
          <w:snapToGrid w:val="0"/>
          <w:sz w:val="27"/>
          <w:szCs w:val="27"/>
          <w:lang w:eastAsia="ru-RU"/>
        </w:rPr>
      </w:pPr>
      <w:r w:rsidRPr="00B005EF">
        <w:rPr>
          <w:rFonts w:ascii="Times New Roman" w:eastAsia="Times New Roman" w:hAnsi="Times New Roman"/>
          <w:b/>
          <w:i/>
          <w:sz w:val="27"/>
          <w:szCs w:val="27"/>
        </w:rPr>
        <w:t>∆Р</w:t>
      </w:r>
      <w:r w:rsidRPr="00B005EF">
        <w:rPr>
          <w:rFonts w:ascii="Times New Roman" w:eastAsia="Times New Roman" w:hAnsi="Times New Roman"/>
          <w:i/>
          <w:sz w:val="27"/>
          <w:szCs w:val="27"/>
        </w:rPr>
        <w:t xml:space="preserve"> </w:t>
      </w:r>
      <w:r w:rsidRPr="00B005EF">
        <w:rPr>
          <w:rFonts w:ascii="Times New Roman" w:eastAsia="Times New Roman" w:hAnsi="Times New Roman"/>
          <w:b/>
          <w:i/>
          <w:sz w:val="27"/>
          <w:szCs w:val="27"/>
          <w:vertAlign w:val="subscript"/>
        </w:rPr>
        <w:t>СРП нефть/</w:t>
      </w:r>
      <w:proofErr w:type="spellStart"/>
      <w:r w:rsidRPr="00B005EF">
        <w:rPr>
          <w:rFonts w:ascii="Times New Roman" w:eastAsia="Times New Roman" w:hAnsi="Times New Roman"/>
          <w:b/>
          <w:i/>
          <w:sz w:val="27"/>
          <w:szCs w:val="27"/>
          <w:vertAlign w:val="subscript"/>
        </w:rPr>
        <w:t>г.к</w:t>
      </w:r>
      <w:proofErr w:type="spellEnd"/>
      <w:r w:rsidRPr="00B005EF">
        <w:rPr>
          <w:rFonts w:ascii="Times New Roman" w:eastAsia="Times New Roman" w:hAnsi="Times New Roman"/>
          <w:b/>
          <w:i/>
          <w:sz w:val="27"/>
          <w:szCs w:val="27"/>
          <w:vertAlign w:val="subscript"/>
        </w:rPr>
        <w:t>.</w:t>
      </w:r>
      <w:r w:rsidRPr="00B005EF">
        <w:rPr>
          <w:rFonts w:ascii="Times New Roman" w:eastAsia="Times New Roman" w:hAnsi="Times New Roman"/>
          <w:b/>
          <w:i/>
          <w:sz w:val="27"/>
          <w:szCs w:val="27"/>
        </w:rPr>
        <w:t xml:space="preserve"> </w:t>
      </w:r>
      <w:r w:rsidRPr="00B005EF">
        <w:rPr>
          <w:rFonts w:ascii="Times New Roman" w:eastAsia="Times New Roman" w:hAnsi="Times New Roman"/>
          <w:b/>
          <w:i/>
          <w:sz w:val="27"/>
          <w:szCs w:val="27"/>
          <w:vertAlign w:val="subscript"/>
        </w:rPr>
        <w:t>«Сахалин-2»</w:t>
      </w:r>
      <w:r w:rsidRPr="00B005EF">
        <w:rPr>
          <w:rFonts w:ascii="Times New Roman" w:eastAsia="Times New Roman" w:hAnsi="Times New Roman"/>
          <w:b/>
          <w:i/>
          <w:snapToGrid w:val="0"/>
          <w:sz w:val="27"/>
          <w:szCs w:val="27"/>
          <w:lang w:eastAsia="ru-RU"/>
        </w:rPr>
        <w:t xml:space="preserve"> </w:t>
      </w:r>
      <w:r w:rsidRPr="00B005EF">
        <w:rPr>
          <w:rFonts w:ascii="Times New Roman" w:eastAsia="Times New Roman" w:hAnsi="Times New Roman"/>
          <w:i/>
          <w:snapToGrid w:val="0"/>
          <w:sz w:val="27"/>
          <w:szCs w:val="27"/>
          <w:lang w:eastAsia="ru-RU"/>
        </w:rPr>
        <w:t xml:space="preserve">= </w:t>
      </w:r>
      <w:r w:rsidRPr="00B005EF">
        <w:rPr>
          <w:rFonts w:ascii="Times New Roman" w:eastAsia="Times New Roman" w:hAnsi="Times New Roman"/>
          <w:sz w:val="27"/>
          <w:szCs w:val="27"/>
        </w:rPr>
        <w:t>(</w:t>
      </w:r>
      <w:r w:rsidRPr="00B005EF">
        <w:rPr>
          <w:rFonts w:ascii="Times New Roman" w:eastAsia="Times New Roman" w:hAnsi="Times New Roman"/>
          <w:b/>
          <w:i/>
          <w:sz w:val="27"/>
          <w:szCs w:val="27"/>
        </w:rPr>
        <w:t xml:space="preserve">V </w:t>
      </w:r>
      <w:r w:rsidRPr="00B005EF">
        <w:rPr>
          <w:rFonts w:ascii="Times New Roman" w:eastAsia="Times New Roman" w:hAnsi="Times New Roman"/>
          <w:b/>
          <w:i/>
          <w:sz w:val="27"/>
          <w:szCs w:val="27"/>
          <w:vertAlign w:val="subscript"/>
        </w:rPr>
        <w:t xml:space="preserve">СРП </w:t>
      </w:r>
      <w:proofErr w:type="spellStart"/>
      <w:r w:rsidRPr="00B005EF">
        <w:rPr>
          <w:rFonts w:ascii="Times New Roman" w:eastAsia="Times New Roman" w:hAnsi="Times New Roman"/>
          <w:b/>
          <w:i/>
          <w:sz w:val="27"/>
          <w:szCs w:val="27"/>
          <w:vertAlign w:val="subscript"/>
        </w:rPr>
        <w:t>перед.газ</w:t>
      </w:r>
      <w:proofErr w:type="spellEnd"/>
      <w:r w:rsidRPr="00B005EF">
        <w:rPr>
          <w:rFonts w:ascii="Times New Roman" w:eastAsia="Times New Roman" w:hAnsi="Times New Roman"/>
          <w:sz w:val="27"/>
          <w:szCs w:val="27"/>
        </w:rPr>
        <w:t xml:space="preserve"> × </w:t>
      </w:r>
      <w:r w:rsidRPr="00B005EF">
        <w:rPr>
          <w:rFonts w:ascii="Times New Roman" w:eastAsia="Times New Roman" w:hAnsi="Times New Roman"/>
          <w:b/>
          <w:i/>
          <w:sz w:val="27"/>
          <w:szCs w:val="27"/>
        </w:rPr>
        <w:t xml:space="preserve">Ц </w:t>
      </w:r>
      <w:r w:rsidRPr="00B005EF">
        <w:rPr>
          <w:rFonts w:ascii="Times New Roman" w:eastAsia="Times New Roman" w:hAnsi="Times New Roman"/>
          <w:b/>
          <w:i/>
          <w:sz w:val="27"/>
          <w:szCs w:val="27"/>
          <w:vertAlign w:val="subscript"/>
        </w:rPr>
        <w:t xml:space="preserve">газ </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rPr>
        <w:t>К</w:t>
      </w:r>
      <w:r w:rsidRPr="00B005EF">
        <w:rPr>
          <w:rFonts w:ascii="Times New Roman" w:eastAsia="Times New Roman" w:hAnsi="Times New Roman"/>
          <w:b/>
          <w:i/>
          <w:sz w:val="27"/>
          <w:szCs w:val="27"/>
          <w:vertAlign w:val="subscript"/>
        </w:rPr>
        <w:t>$</w:t>
      </w:r>
      <w:r w:rsidRPr="00B005EF">
        <w:rPr>
          <w:rFonts w:ascii="Times New Roman" w:eastAsia="Times New Roman" w:hAnsi="Times New Roman"/>
          <w:sz w:val="27"/>
          <w:szCs w:val="27"/>
        </w:rPr>
        <w:t xml:space="preserve">) </w:t>
      </w:r>
      <w:r w:rsidRPr="00B005EF">
        <w:rPr>
          <w:rFonts w:ascii="Times New Roman" w:eastAsia="Times New Roman" w:hAnsi="Times New Roman"/>
          <w:i/>
          <w:snapToGrid w:val="0"/>
          <w:sz w:val="27"/>
          <w:szCs w:val="27"/>
          <w:lang w:eastAsia="ru-RU"/>
        </w:rPr>
        <w:t xml:space="preserve">– </w:t>
      </w:r>
    </w:p>
    <w:p w14:paraId="74D0FB00" w14:textId="77777777" w:rsidR="00B005EF" w:rsidRPr="00B005EF" w:rsidRDefault="00B005EF" w:rsidP="00B005EF">
      <w:pPr>
        <w:spacing w:after="0" w:line="240" w:lineRule="auto"/>
        <w:ind w:firstLine="709"/>
        <w:jc w:val="center"/>
        <w:rPr>
          <w:rFonts w:ascii="Times New Roman" w:eastAsia="Times New Roman" w:hAnsi="Times New Roman"/>
          <w:i/>
          <w:snapToGrid w:val="0"/>
          <w:sz w:val="27"/>
          <w:szCs w:val="27"/>
          <w:lang w:eastAsia="ru-RU"/>
        </w:rPr>
      </w:pPr>
      <w:r w:rsidRPr="00B005EF">
        <w:rPr>
          <w:rFonts w:ascii="Times New Roman" w:eastAsia="Times New Roman" w:hAnsi="Times New Roman"/>
          <w:sz w:val="27"/>
          <w:szCs w:val="27"/>
        </w:rPr>
        <w:t>(</w:t>
      </w:r>
      <w:r w:rsidRPr="00B005EF">
        <w:rPr>
          <w:rFonts w:ascii="Times New Roman" w:eastAsia="Times New Roman" w:hAnsi="Times New Roman"/>
          <w:b/>
          <w:i/>
          <w:sz w:val="27"/>
          <w:szCs w:val="27"/>
        </w:rPr>
        <w:t xml:space="preserve">V </w:t>
      </w:r>
      <w:r w:rsidRPr="00B005EF">
        <w:rPr>
          <w:rFonts w:ascii="Times New Roman" w:eastAsia="Times New Roman" w:hAnsi="Times New Roman"/>
          <w:b/>
          <w:i/>
          <w:sz w:val="27"/>
          <w:szCs w:val="27"/>
          <w:vertAlign w:val="subscript"/>
        </w:rPr>
        <w:t>СРП газ «Сахалин-2»</w:t>
      </w:r>
      <w:r w:rsidRPr="00B005EF">
        <w:rPr>
          <w:rFonts w:ascii="Times New Roman" w:eastAsia="Times New Roman" w:hAnsi="Times New Roman"/>
          <w:sz w:val="27"/>
          <w:szCs w:val="27"/>
        </w:rPr>
        <w:t xml:space="preserve"> × </w:t>
      </w:r>
      <w:r w:rsidRPr="00B005EF">
        <w:rPr>
          <w:rFonts w:ascii="Times New Roman" w:eastAsia="Times New Roman" w:hAnsi="Times New Roman"/>
          <w:b/>
          <w:i/>
          <w:sz w:val="27"/>
          <w:szCs w:val="27"/>
        </w:rPr>
        <w:t xml:space="preserve">Ц </w:t>
      </w:r>
      <w:r w:rsidRPr="00B005EF">
        <w:rPr>
          <w:rFonts w:ascii="Times New Roman" w:eastAsia="Times New Roman" w:hAnsi="Times New Roman"/>
          <w:b/>
          <w:i/>
          <w:sz w:val="27"/>
          <w:szCs w:val="27"/>
          <w:vertAlign w:val="subscript"/>
        </w:rPr>
        <w:t xml:space="preserve">газ </w:t>
      </w:r>
      <w:r w:rsidRPr="00B005EF">
        <w:rPr>
          <w:rFonts w:ascii="Times New Roman" w:eastAsia="Times New Roman" w:hAnsi="Times New Roman"/>
          <w:sz w:val="27"/>
          <w:szCs w:val="27"/>
        </w:rPr>
        <w:t xml:space="preserve">× </w:t>
      </w:r>
      <w:r w:rsidRPr="00B005EF">
        <w:rPr>
          <w:rFonts w:ascii="Times New Roman" w:eastAsia="Times New Roman" w:hAnsi="Times New Roman"/>
          <w:b/>
          <w:i/>
          <w:sz w:val="27"/>
          <w:szCs w:val="27"/>
          <w:lang w:val="en-US"/>
        </w:rPr>
        <w:t>S</w:t>
      </w:r>
      <w:r w:rsidRPr="00B005EF">
        <w:rPr>
          <w:rFonts w:ascii="Times New Roman" w:eastAsia="Times New Roman" w:hAnsi="Times New Roman"/>
          <w:sz w:val="27"/>
          <w:szCs w:val="27"/>
        </w:rPr>
        <w:t xml:space="preserve"> × </w:t>
      </w:r>
      <w:r w:rsidRPr="00B005EF">
        <w:rPr>
          <w:rFonts w:ascii="Times New Roman" w:eastAsia="Times New Roman" w:hAnsi="Times New Roman"/>
          <w:b/>
          <w:i/>
          <w:sz w:val="27"/>
          <w:szCs w:val="27"/>
        </w:rPr>
        <w:t>К</w:t>
      </w:r>
      <w:r w:rsidRPr="00B005EF">
        <w:rPr>
          <w:rFonts w:ascii="Times New Roman" w:eastAsia="Times New Roman" w:hAnsi="Times New Roman"/>
          <w:b/>
          <w:i/>
          <w:sz w:val="27"/>
          <w:szCs w:val="27"/>
          <w:vertAlign w:val="subscript"/>
        </w:rPr>
        <w:t>$</w:t>
      </w:r>
      <w:r w:rsidRPr="00B005EF">
        <w:rPr>
          <w:rFonts w:ascii="Times New Roman" w:eastAsia="Times New Roman" w:hAnsi="Times New Roman"/>
          <w:sz w:val="27"/>
          <w:szCs w:val="27"/>
        </w:rPr>
        <w:t>)</w:t>
      </w:r>
      <w:r w:rsidRPr="00B005EF">
        <w:rPr>
          <w:rFonts w:ascii="Times New Roman" w:eastAsia="Times New Roman" w:hAnsi="Times New Roman"/>
          <w:i/>
          <w:snapToGrid w:val="0"/>
          <w:sz w:val="27"/>
          <w:szCs w:val="27"/>
          <w:lang w:eastAsia="ru-RU"/>
        </w:rPr>
        <w:t>,</w:t>
      </w:r>
    </w:p>
    <w:p w14:paraId="103A17E7"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snapToGrid w:val="0"/>
          <w:sz w:val="27"/>
          <w:szCs w:val="27"/>
          <w:lang w:eastAsia="ru-RU"/>
        </w:rPr>
        <w:t>где,</w:t>
      </w:r>
    </w:p>
    <w:p w14:paraId="1FB3B7C9"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rPr>
        <w:t xml:space="preserve">V </w:t>
      </w:r>
      <w:r w:rsidRPr="00B005EF">
        <w:rPr>
          <w:rFonts w:ascii="Times New Roman" w:eastAsia="Times New Roman" w:hAnsi="Times New Roman"/>
          <w:b/>
          <w:i/>
          <w:sz w:val="27"/>
          <w:szCs w:val="27"/>
          <w:vertAlign w:val="subscript"/>
        </w:rPr>
        <w:t xml:space="preserve">СРП </w:t>
      </w:r>
      <w:proofErr w:type="spellStart"/>
      <w:r w:rsidRPr="00B005EF">
        <w:rPr>
          <w:rFonts w:ascii="Times New Roman" w:eastAsia="Times New Roman" w:hAnsi="Times New Roman"/>
          <w:b/>
          <w:i/>
          <w:sz w:val="27"/>
          <w:szCs w:val="27"/>
          <w:vertAlign w:val="subscript"/>
        </w:rPr>
        <w:t>перед.газ</w:t>
      </w:r>
      <w:proofErr w:type="spellEnd"/>
      <w:r w:rsidRPr="00B005EF">
        <w:rPr>
          <w:rFonts w:ascii="Times New Roman" w:eastAsia="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14:paraId="4C9E5CB5"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rPr>
        <w:t xml:space="preserve">Ц </w:t>
      </w:r>
      <w:r w:rsidRPr="00B005EF">
        <w:rPr>
          <w:rFonts w:ascii="Times New Roman" w:eastAsia="Times New Roman" w:hAnsi="Times New Roman"/>
          <w:b/>
          <w:i/>
          <w:sz w:val="27"/>
          <w:szCs w:val="27"/>
          <w:vertAlign w:val="subscript"/>
        </w:rPr>
        <w:t>газ</w:t>
      </w:r>
      <w:r w:rsidRPr="00B005EF">
        <w:rPr>
          <w:rFonts w:ascii="Times New Roman" w:eastAsia="Times New Roman" w:hAnsi="Times New Roman"/>
          <w:snapToGrid w:val="0"/>
          <w:sz w:val="27"/>
          <w:szCs w:val="27"/>
          <w:lang w:eastAsia="ru-RU"/>
        </w:rPr>
        <w:t xml:space="preserve"> – цена на газ природный (дальнее зарубежье), долл./</w:t>
      </w:r>
      <w:proofErr w:type="spellStart"/>
      <w:r w:rsidRPr="00B005EF">
        <w:rPr>
          <w:rFonts w:ascii="Times New Roman" w:eastAsia="Times New Roman" w:hAnsi="Times New Roman"/>
          <w:snapToGrid w:val="0"/>
          <w:sz w:val="27"/>
          <w:szCs w:val="27"/>
          <w:lang w:eastAsia="ru-RU"/>
        </w:rPr>
        <w:t>тыс.куб.м</w:t>
      </w:r>
      <w:proofErr w:type="spellEnd"/>
      <w:r w:rsidRPr="00B005EF">
        <w:rPr>
          <w:rFonts w:ascii="Times New Roman" w:eastAsia="Times New Roman" w:hAnsi="Times New Roman"/>
          <w:snapToGrid w:val="0"/>
          <w:sz w:val="27"/>
          <w:szCs w:val="27"/>
          <w:lang w:eastAsia="ru-RU"/>
        </w:rPr>
        <w:t>.;</w:t>
      </w:r>
    </w:p>
    <w:p w14:paraId="7257588D"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rPr>
        <w:t>К</w:t>
      </w:r>
      <w:r w:rsidRPr="00B005EF">
        <w:rPr>
          <w:rFonts w:ascii="Times New Roman" w:eastAsia="Times New Roman" w:hAnsi="Times New Roman"/>
          <w:b/>
          <w:i/>
          <w:sz w:val="27"/>
          <w:szCs w:val="27"/>
          <w:vertAlign w:val="subscript"/>
        </w:rPr>
        <w:t>$</w:t>
      </w:r>
      <w:r w:rsidRPr="00B005EF">
        <w:rPr>
          <w:rFonts w:ascii="Times New Roman" w:eastAsia="Times New Roman" w:hAnsi="Times New Roman"/>
          <w:snapToGrid w:val="0"/>
          <w:sz w:val="27"/>
          <w:szCs w:val="27"/>
          <w:lang w:eastAsia="ru-RU"/>
        </w:rPr>
        <w:t>– среднегодовой курс доллара США по отношению к рублю, рублей.</w:t>
      </w:r>
    </w:p>
    <w:p w14:paraId="1BED2065" w14:textId="77777777" w:rsidR="00B005EF" w:rsidRPr="00B005EF" w:rsidRDefault="00B005EF" w:rsidP="00B005EF">
      <w:pPr>
        <w:spacing w:after="0" w:line="240" w:lineRule="auto"/>
        <w:ind w:firstLine="709"/>
        <w:jc w:val="both"/>
        <w:rPr>
          <w:rFonts w:ascii="Times New Roman" w:eastAsia="Times New Roman" w:hAnsi="Times New Roman"/>
          <w:bCs/>
          <w:snapToGrid w:val="0"/>
          <w:sz w:val="27"/>
          <w:szCs w:val="27"/>
          <w:lang w:eastAsia="ru-RU"/>
        </w:rPr>
      </w:pPr>
      <w:r w:rsidRPr="00B005EF">
        <w:rPr>
          <w:rFonts w:ascii="Times New Roman" w:eastAsia="Times New Roman" w:hAnsi="Times New Roman"/>
          <w:b/>
          <w:i/>
          <w:sz w:val="27"/>
          <w:szCs w:val="27"/>
        </w:rPr>
        <w:t xml:space="preserve">V </w:t>
      </w:r>
      <w:r w:rsidRPr="00B005EF">
        <w:rPr>
          <w:rFonts w:ascii="Times New Roman" w:eastAsia="Times New Roman" w:hAnsi="Times New Roman"/>
          <w:b/>
          <w:i/>
          <w:sz w:val="27"/>
          <w:szCs w:val="27"/>
          <w:vertAlign w:val="subscript"/>
        </w:rPr>
        <w:t>СРП газ «Сахалин-2»</w:t>
      </w:r>
      <w:r w:rsidRPr="00B005EF">
        <w:rPr>
          <w:rFonts w:ascii="Times New Roman" w:eastAsia="Times New Roman" w:hAnsi="Times New Roman"/>
          <w:snapToGrid w:val="0"/>
          <w:sz w:val="27"/>
          <w:szCs w:val="27"/>
          <w:lang w:eastAsia="ru-RU"/>
        </w:rPr>
        <w:t xml:space="preserve"> – </w:t>
      </w:r>
      <w:r w:rsidRPr="00B005EF">
        <w:rPr>
          <w:rFonts w:ascii="Times New Roman" w:eastAsia="Times New Roman" w:hAnsi="Times New Roman"/>
          <w:bCs/>
          <w:snapToGrid w:val="0"/>
          <w:sz w:val="27"/>
          <w:szCs w:val="27"/>
          <w:lang w:eastAsia="ru-RU"/>
        </w:rPr>
        <w:t>объём добычи газа горючего природного по проекту «Сахалин-2», млн. тонн;</w:t>
      </w:r>
    </w:p>
    <w:p w14:paraId="7300903D" w14:textId="77777777" w:rsidR="00B005EF" w:rsidRPr="00B005EF" w:rsidRDefault="00B005EF" w:rsidP="00B005EF">
      <w:pPr>
        <w:spacing w:after="0" w:line="240" w:lineRule="auto"/>
        <w:ind w:firstLine="709"/>
        <w:jc w:val="both"/>
        <w:rPr>
          <w:rFonts w:ascii="Times New Roman" w:eastAsia="Times New Roman" w:hAnsi="Times New Roman"/>
          <w:snapToGrid w:val="0"/>
          <w:sz w:val="27"/>
          <w:szCs w:val="27"/>
          <w:lang w:eastAsia="ru-RU"/>
        </w:rPr>
      </w:pPr>
      <w:r w:rsidRPr="00B005EF">
        <w:rPr>
          <w:rFonts w:ascii="Times New Roman" w:eastAsia="Times New Roman" w:hAnsi="Times New Roman"/>
          <w:b/>
          <w:i/>
          <w:sz w:val="27"/>
          <w:szCs w:val="27"/>
          <w:lang w:val="en-US"/>
        </w:rPr>
        <w:t>S</w:t>
      </w:r>
      <w:r w:rsidRPr="00B005EF">
        <w:rPr>
          <w:rFonts w:ascii="Times New Roman" w:eastAsia="Times New Roman" w:hAnsi="Times New Roman"/>
          <w:snapToGrid w:val="0"/>
          <w:sz w:val="27"/>
          <w:szCs w:val="27"/>
          <w:lang w:eastAsia="ru-RU"/>
        </w:rPr>
        <w:t xml:space="preserve"> – ставка </w:t>
      </w:r>
      <w:r w:rsidRPr="00B005EF">
        <w:rPr>
          <w:rFonts w:ascii="Times New Roman" w:eastAsia="Times New Roman" w:hAnsi="Times New Roman"/>
          <w:bCs/>
          <w:snapToGrid w:val="0"/>
          <w:sz w:val="27"/>
          <w:szCs w:val="27"/>
          <w:lang w:eastAsia="ru-RU"/>
        </w:rPr>
        <w:t xml:space="preserve">регулярных платежей </w:t>
      </w:r>
      <w:r w:rsidRPr="00B005EF">
        <w:rPr>
          <w:rFonts w:ascii="Times New Roman" w:eastAsia="Times New Roman" w:hAnsi="Times New Roman"/>
          <w:sz w:val="27"/>
          <w:szCs w:val="27"/>
          <w:lang w:eastAsia="ru-RU"/>
        </w:rPr>
        <w:t xml:space="preserve">за добычу полезных ископаемых (роялти) при выполнении </w:t>
      </w:r>
      <w:r w:rsidRPr="00B005EF">
        <w:rPr>
          <w:rFonts w:ascii="Times New Roman" w:eastAsia="Times New Roman" w:hAnsi="Times New Roman"/>
          <w:snapToGrid w:val="0"/>
          <w:sz w:val="27"/>
          <w:szCs w:val="27"/>
          <w:lang w:eastAsia="ru-RU"/>
        </w:rPr>
        <w:t>соглашений о разделе продукции по проекту «Сахалин-2», %.</w:t>
      </w:r>
    </w:p>
    <w:p w14:paraId="77AA7449"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14:paraId="613C05BC" w14:textId="77777777" w:rsidR="00B005EF" w:rsidRPr="00B005EF" w:rsidRDefault="00B005EF" w:rsidP="00B005EF">
      <w:pPr>
        <w:autoSpaceDE w:val="0"/>
        <w:autoSpaceDN w:val="0"/>
        <w:adjustRightInd w:val="0"/>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14:paraId="56B4E8D1"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14:paraId="75548CDD"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r w:rsidRPr="00B005EF">
        <w:rPr>
          <w:rFonts w:ascii="Times New Roman" w:eastAsia="Times New Roman" w:hAnsi="Times New Roman"/>
          <w:sz w:val="27"/>
          <w:szCs w:val="27"/>
        </w:rPr>
        <w:lastRenderedPageBreak/>
        <w:t>Регулярные платежи за добычу полезных ископаемых (роялти) при выполнении СРП по проектам «Сахалин-1», «Сахалин-2», «</w:t>
      </w:r>
      <w:proofErr w:type="spellStart"/>
      <w:r w:rsidRPr="00B005EF">
        <w:rPr>
          <w:rFonts w:ascii="Times New Roman" w:eastAsia="Times New Roman" w:hAnsi="Times New Roman"/>
          <w:sz w:val="27"/>
          <w:szCs w:val="27"/>
        </w:rPr>
        <w:t>Харьягинское</w:t>
      </w:r>
      <w:proofErr w:type="spellEnd"/>
      <w:r w:rsidRPr="00B005EF">
        <w:rPr>
          <w:rFonts w:ascii="Times New Roman" w:eastAsia="Times New Roman" w:hAnsi="Times New Roman"/>
          <w:sz w:val="27"/>
          <w:szCs w:val="27"/>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47ACEC8D" w14:textId="77777777" w:rsidR="00B005EF" w:rsidRPr="00B005EF" w:rsidRDefault="00B005EF" w:rsidP="00B005EF">
      <w:pPr>
        <w:spacing w:after="0" w:line="240" w:lineRule="auto"/>
        <w:ind w:firstLine="709"/>
        <w:jc w:val="both"/>
        <w:rPr>
          <w:rFonts w:ascii="Times New Roman" w:eastAsia="Times New Roman" w:hAnsi="Times New Roman"/>
          <w:sz w:val="27"/>
          <w:szCs w:val="27"/>
        </w:rPr>
      </w:pPr>
    </w:p>
    <w:bookmarkEnd w:id="158"/>
    <w:p w14:paraId="48383ACC" w14:textId="77777777" w:rsidR="00B412DF" w:rsidRPr="00D35917" w:rsidRDefault="00B412DF" w:rsidP="00921182">
      <w:pPr>
        <w:spacing w:after="0" w:line="240" w:lineRule="auto"/>
        <w:ind w:firstLine="709"/>
        <w:jc w:val="both"/>
        <w:rPr>
          <w:rFonts w:ascii="Times New Roman" w:hAnsi="Times New Roman"/>
          <w:sz w:val="27"/>
          <w:szCs w:val="27"/>
        </w:rPr>
      </w:pPr>
    </w:p>
    <w:p w14:paraId="5B3FF559" w14:textId="2BF1479C" w:rsidR="006F4D23" w:rsidRDefault="006F4D23" w:rsidP="00921182">
      <w:pPr>
        <w:pStyle w:val="3"/>
        <w:spacing w:before="0" w:after="0" w:line="240" w:lineRule="auto"/>
        <w:ind w:left="709" w:right="1133"/>
        <w:rPr>
          <w:rFonts w:ascii="Times New Roman" w:hAnsi="Times New Roman"/>
          <w:sz w:val="27"/>
          <w:szCs w:val="27"/>
        </w:rPr>
      </w:pPr>
      <w:bookmarkStart w:id="178" w:name="_Toc460509791"/>
      <w:bookmarkStart w:id="179" w:name="_Toc133225658"/>
      <w:r w:rsidRPr="00D35917">
        <w:rPr>
          <w:rFonts w:ascii="Times New Roman" w:hAnsi="Times New Roman"/>
          <w:sz w:val="27"/>
          <w:szCs w:val="27"/>
        </w:rPr>
        <w:t>2.</w:t>
      </w:r>
      <w:r w:rsidR="000B0FFA" w:rsidRPr="00D35917">
        <w:rPr>
          <w:rFonts w:ascii="Times New Roman" w:hAnsi="Times New Roman"/>
          <w:sz w:val="27"/>
          <w:szCs w:val="27"/>
        </w:rPr>
        <w:t>1</w:t>
      </w:r>
      <w:r w:rsidR="00595581">
        <w:rPr>
          <w:rFonts w:ascii="Times New Roman" w:hAnsi="Times New Roman"/>
          <w:sz w:val="27"/>
          <w:szCs w:val="27"/>
        </w:rPr>
        <w:t>3</w:t>
      </w:r>
      <w:r w:rsidRPr="00D35917">
        <w:rPr>
          <w:rFonts w:ascii="Times New Roman" w:hAnsi="Times New Roman"/>
          <w:sz w:val="27"/>
          <w:szCs w:val="27"/>
        </w:rPr>
        <w:t>. Сбор</w:t>
      </w:r>
      <w:r w:rsidR="00971640">
        <w:rPr>
          <w:rFonts w:ascii="Times New Roman" w:hAnsi="Times New Roman"/>
          <w:sz w:val="27"/>
          <w:szCs w:val="27"/>
        </w:rPr>
        <w:t>ы</w:t>
      </w:r>
      <w:r w:rsidRPr="00D35917">
        <w:rPr>
          <w:rFonts w:ascii="Times New Roman" w:hAnsi="Times New Roman"/>
          <w:sz w:val="27"/>
          <w:szCs w:val="27"/>
        </w:rPr>
        <w:t xml:space="preserve"> за пользование объектами животного мира</w:t>
      </w:r>
      <w:r w:rsidR="00220DD5" w:rsidRPr="00D35917">
        <w:rPr>
          <w:rFonts w:ascii="Times New Roman" w:hAnsi="Times New Roman"/>
          <w:sz w:val="27"/>
          <w:szCs w:val="27"/>
        </w:rPr>
        <w:t xml:space="preserve"> </w:t>
      </w:r>
      <w:r w:rsidR="00971640">
        <w:rPr>
          <w:rFonts w:ascii="Times New Roman" w:hAnsi="Times New Roman"/>
          <w:sz w:val="27"/>
          <w:szCs w:val="27"/>
        </w:rPr>
        <w:t xml:space="preserve">и </w:t>
      </w:r>
      <w:r w:rsidR="00971640" w:rsidRPr="00D35917">
        <w:rPr>
          <w:rFonts w:ascii="Times New Roman" w:hAnsi="Times New Roman"/>
          <w:sz w:val="27"/>
          <w:szCs w:val="27"/>
        </w:rPr>
        <w:t>за пользование объектами водных биологических ресурсов</w:t>
      </w:r>
      <w:r w:rsidR="00220DD5" w:rsidRPr="00D35917">
        <w:rPr>
          <w:rFonts w:ascii="Times New Roman" w:hAnsi="Times New Roman"/>
          <w:sz w:val="27"/>
          <w:szCs w:val="27"/>
        </w:rPr>
        <w:br/>
        <w:t>182 1 07 040</w:t>
      </w:r>
      <w:r w:rsidR="00971640">
        <w:rPr>
          <w:rFonts w:ascii="Times New Roman" w:hAnsi="Times New Roman"/>
          <w:sz w:val="27"/>
          <w:szCs w:val="27"/>
        </w:rPr>
        <w:t>0</w:t>
      </w:r>
      <w:r w:rsidR="00220DD5" w:rsidRPr="00D35917">
        <w:rPr>
          <w:rFonts w:ascii="Times New Roman" w:hAnsi="Times New Roman"/>
          <w:sz w:val="27"/>
          <w:szCs w:val="27"/>
        </w:rPr>
        <w:t>0 01 0000 110</w:t>
      </w:r>
      <w:bookmarkEnd w:id="178"/>
      <w:bookmarkEnd w:id="179"/>
    </w:p>
    <w:p w14:paraId="2B827E33" w14:textId="77777777" w:rsidR="00805BDB" w:rsidRPr="00805BDB" w:rsidRDefault="00805BDB" w:rsidP="00805BDB"/>
    <w:p w14:paraId="00704C2C" w14:textId="77777777" w:rsidR="00971640" w:rsidRPr="00AD67CF" w:rsidRDefault="00971640" w:rsidP="00971640">
      <w:pPr>
        <w:spacing w:after="0" w:line="240" w:lineRule="auto"/>
        <w:ind w:firstLine="709"/>
        <w:jc w:val="both"/>
        <w:rPr>
          <w:rFonts w:ascii="Times New Roman" w:hAnsi="Times New Roman"/>
          <w:sz w:val="27"/>
          <w:szCs w:val="27"/>
        </w:rPr>
      </w:pPr>
      <w:bookmarkStart w:id="180" w:name="_Toc460509794"/>
      <w:r w:rsidRPr="00AD67CF">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6F26D34D"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14:paraId="3F852E54"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Прогноз объёма поступлений по сборам осуществляется отдельно по каждому виду. </w:t>
      </w:r>
    </w:p>
    <w:p w14:paraId="734F2D65"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3F8D7693"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 - динамика налоговой базы по сбору согласно данным отчета по форме </w:t>
      </w:r>
      <w:r w:rsidRPr="00AD67CF">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14:paraId="310ABB0C"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0C5050AE"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изменения в законодательстве;</w:t>
      </w:r>
    </w:p>
    <w:p w14:paraId="0033DC76"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иные факторы.</w:t>
      </w:r>
    </w:p>
    <w:p w14:paraId="609D45A6"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14:paraId="410690C7" w14:textId="5DD50492" w:rsidR="001D7D4C" w:rsidRPr="00F87DA5" w:rsidRDefault="001D7D4C" w:rsidP="001D7D4C">
      <w:pPr>
        <w:spacing w:after="0" w:line="240" w:lineRule="auto"/>
        <w:ind w:firstLine="709"/>
        <w:jc w:val="both"/>
        <w:rPr>
          <w:rFonts w:ascii="Times New Roman" w:hAnsi="Times New Roman"/>
          <w:sz w:val="27"/>
          <w:szCs w:val="27"/>
        </w:rPr>
      </w:pPr>
      <w:bookmarkStart w:id="181" w:name="_Toc519259657"/>
      <w:r w:rsidRPr="00D35917">
        <w:rPr>
          <w:rFonts w:ascii="Times New Roman" w:hAnsi="Times New Roman"/>
          <w:sz w:val="27"/>
          <w:szCs w:val="27"/>
        </w:rPr>
        <w:lastRenderedPageBreak/>
        <w:t>Сбор</w:t>
      </w:r>
      <w:r>
        <w:rPr>
          <w:rFonts w:ascii="Times New Roman" w:hAnsi="Times New Roman"/>
          <w:sz w:val="27"/>
          <w:szCs w:val="27"/>
        </w:rPr>
        <w:t>ы</w:t>
      </w:r>
      <w:r w:rsidRPr="00D35917">
        <w:rPr>
          <w:rFonts w:ascii="Times New Roman" w:hAnsi="Times New Roman"/>
          <w:sz w:val="27"/>
          <w:szCs w:val="27"/>
        </w:rPr>
        <w:t xml:space="preserve"> за пользование объектами животного мира </w:t>
      </w:r>
      <w:r>
        <w:rPr>
          <w:rFonts w:ascii="Times New Roman" w:hAnsi="Times New Roman"/>
          <w:sz w:val="27"/>
          <w:szCs w:val="27"/>
        </w:rPr>
        <w:t xml:space="preserve">и </w:t>
      </w:r>
      <w:r w:rsidRPr="00D35917">
        <w:rPr>
          <w:rFonts w:ascii="Times New Roman" w:hAnsi="Times New Roman"/>
          <w:sz w:val="27"/>
          <w:szCs w:val="27"/>
        </w:rPr>
        <w:t>за пользование объектами водных биологических ресурсов</w:t>
      </w:r>
      <w:r w:rsidRPr="00F87DA5">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14:paraId="6D9D0DD4" w14:textId="77777777" w:rsidR="00793A0E" w:rsidRDefault="00793A0E" w:rsidP="00A13B57">
      <w:pPr>
        <w:pStyle w:val="3"/>
        <w:spacing w:before="120" w:after="120" w:line="240" w:lineRule="auto"/>
        <w:ind w:left="709" w:right="1134"/>
        <w:rPr>
          <w:rFonts w:ascii="Times New Roman" w:hAnsi="Times New Roman"/>
          <w:sz w:val="27"/>
          <w:szCs w:val="27"/>
        </w:rPr>
      </w:pPr>
    </w:p>
    <w:p w14:paraId="6612B350" w14:textId="6E4377FD" w:rsidR="00971640" w:rsidRPr="000C559C" w:rsidRDefault="00971640" w:rsidP="00A13B57">
      <w:pPr>
        <w:pStyle w:val="3"/>
        <w:spacing w:before="120" w:after="120" w:line="240" w:lineRule="auto"/>
        <w:ind w:left="709" w:right="1134"/>
        <w:rPr>
          <w:rFonts w:ascii="Times New Roman" w:hAnsi="Times New Roman"/>
          <w:i/>
          <w:sz w:val="27"/>
          <w:szCs w:val="27"/>
        </w:rPr>
      </w:pPr>
      <w:bookmarkStart w:id="182" w:name="_Toc133225659"/>
      <w:r w:rsidRPr="000C559C">
        <w:rPr>
          <w:rFonts w:ascii="Times New Roman" w:hAnsi="Times New Roman"/>
          <w:i/>
          <w:sz w:val="27"/>
          <w:szCs w:val="27"/>
        </w:rPr>
        <w:t>2.1</w:t>
      </w:r>
      <w:r w:rsidR="00595581">
        <w:rPr>
          <w:rFonts w:ascii="Times New Roman" w:hAnsi="Times New Roman"/>
          <w:i/>
          <w:sz w:val="27"/>
          <w:szCs w:val="27"/>
        </w:rPr>
        <w:t>3</w:t>
      </w:r>
      <w:r w:rsidRPr="000C559C">
        <w:rPr>
          <w:rFonts w:ascii="Times New Roman" w:hAnsi="Times New Roman"/>
          <w:i/>
          <w:sz w:val="27"/>
          <w:szCs w:val="27"/>
        </w:rPr>
        <w:t xml:space="preserve">.1. Сбор за пользование объектами животного мира </w:t>
      </w:r>
      <w:r w:rsidRPr="000C559C">
        <w:rPr>
          <w:rFonts w:ascii="Times New Roman" w:hAnsi="Times New Roman"/>
          <w:i/>
          <w:sz w:val="27"/>
          <w:szCs w:val="27"/>
        </w:rPr>
        <w:br/>
        <w:t>182 1 07 04010 01 0000 110</w:t>
      </w:r>
      <w:bookmarkEnd w:id="181"/>
      <w:bookmarkEnd w:id="182"/>
    </w:p>
    <w:p w14:paraId="7675F6B3" w14:textId="43D228FC" w:rsidR="00971640"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 xml:space="preserve">Прогноз поступления от уплаты сбора за пользование объектами животного мира осуществляется на </w:t>
      </w:r>
      <w:r w:rsidR="00ED3CA6">
        <w:rPr>
          <w:rFonts w:ascii="Times New Roman" w:hAnsi="Times New Roman"/>
          <w:sz w:val="27"/>
          <w:szCs w:val="27"/>
        </w:rPr>
        <w:t xml:space="preserve">основании </w:t>
      </w:r>
      <w:r w:rsidRPr="00817DF8">
        <w:rPr>
          <w:rFonts w:ascii="Times New Roman" w:hAnsi="Times New Roman"/>
          <w:sz w:val="27"/>
          <w:szCs w:val="27"/>
        </w:rPr>
        <w:t xml:space="preserve">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w:t>
      </w:r>
      <w:r w:rsidR="00ED3CA6">
        <w:rPr>
          <w:rFonts w:ascii="Times New Roman" w:hAnsi="Times New Roman"/>
          <w:sz w:val="27"/>
          <w:szCs w:val="27"/>
        </w:rPr>
        <w:t>Смоленской области</w:t>
      </w:r>
      <w:r w:rsidRPr="00817DF8">
        <w:rPr>
          <w:rFonts w:ascii="Times New Roman" w:hAnsi="Times New Roman"/>
          <w:sz w:val="27"/>
          <w:szCs w:val="27"/>
        </w:rPr>
        <w:t>.</w:t>
      </w:r>
    </w:p>
    <w:p w14:paraId="46F3C11C" w14:textId="6DE17355" w:rsidR="00ED3CA6" w:rsidRPr="00AD67CF" w:rsidRDefault="00ED3CA6" w:rsidP="00ED3CA6">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Расчёт прогнозного объёма поступлений сбора за пользование объектами </w:t>
      </w:r>
      <w:r>
        <w:rPr>
          <w:rFonts w:ascii="Times New Roman" w:hAnsi="Times New Roman"/>
          <w:sz w:val="27"/>
          <w:szCs w:val="27"/>
        </w:rPr>
        <w:t>животного мира</w:t>
      </w:r>
      <w:r w:rsidRPr="00AD67CF">
        <w:rPr>
          <w:rFonts w:ascii="Times New Roman" w:hAnsi="Times New Roman"/>
          <w:sz w:val="27"/>
          <w:szCs w:val="27"/>
        </w:rPr>
        <w:t xml:space="preserve"> </w:t>
      </w:r>
      <w:r>
        <w:rPr>
          <w:rFonts w:ascii="Times New Roman" w:hAnsi="Times New Roman"/>
          <w:sz w:val="27"/>
          <w:szCs w:val="27"/>
        </w:rPr>
        <w:t>о</w:t>
      </w:r>
      <w:r w:rsidRPr="00AD67CF">
        <w:rPr>
          <w:rFonts w:ascii="Times New Roman" w:hAnsi="Times New Roman"/>
          <w:sz w:val="27"/>
          <w:szCs w:val="27"/>
        </w:rPr>
        <w:t xml:space="preserve">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w:t>
      </w:r>
      <w:r>
        <w:rPr>
          <w:rFonts w:ascii="Times New Roman" w:hAnsi="Times New Roman"/>
          <w:sz w:val="27"/>
          <w:szCs w:val="27"/>
        </w:rPr>
        <w:t>и</w:t>
      </w:r>
      <w:r w:rsidRPr="00AD67CF">
        <w:rPr>
          <w:rFonts w:ascii="Times New Roman" w:hAnsi="Times New Roman"/>
          <w:sz w:val="27"/>
          <w:szCs w:val="27"/>
        </w:rPr>
        <w:t xml:space="preserve"> других показателей.</w:t>
      </w:r>
    </w:p>
    <w:p w14:paraId="10442EC9" w14:textId="24317E34" w:rsidR="00ED3CA6" w:rsidRPr="00AD67CF" w:rsidRDefault="00ED3CA6" w:rsidP="00ED3CA6">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Прогнозный объём поступлений сбора за пользование объектами </w:t>
      </w:r>
      <w:r>
        <w:rPr>
          <w:rFonts w:ascii="Times New Roman" w:hAnsi="Times New Roman"/>
          <w:sz w:val="27"/>
          <w:szCs w:val="27"/>
        </w:rPr>
        <w:t>животного мира</w:t>
      </w:r>
      <w:r w:rsidRPr="00AD67CF">
        <w:rPr>
          <w:rFonts w:ascii="Times New Roman" w:hAnsi="Times New Roman"/>
          <w:sz w:val="27"/>
          <w:szCs w:val="27"/>
        </w:rPr>
        <w:t xml:space="preserve"> (</w:t>
      </w:r>
      <w:r>
        <w:rPr>
          <w:rFonts w:ascii="Times New Roman" w:hAnsi="Times New Roman"/>
          <w:sz w:val="27"/>
          <w:szCs w:val="27"/>
        </w:rPr>
        <w:t>ЖМ</w:t>
      </w:r>
      <w:r w:rsidRPr="00AD67CF">
        <w:rPr>
          <w:rFonts w:ascii="Times New Roman" w:hAnsi="Times New Roman"/>
          <w:sz w:val="27"/>
          <w:szCs w:val="27"/>
        </w:rPr>
        <w:t>), определяется исходя из следующего алгоритма расчёта:</w:t>
      </w:r>
    </w:p>
    <w:p w14:paraId="22C37FCE" w14:textId="683F5285" w:rsidR="00ED3CA6" w:rsidRPr="00AA35DB" w:rsidRDefault="00ED3CA6" w:rsidP="00ED3CA6">
      <w:pPr>
        <w:spacing w:before="120" w:after="120" w:line="240" w:lineRule="auto"/>
        <w:ind w:firstLine="709"/>
        <w:jc w:val="center"/>
        <w:rPr>
          <w:rFonts w:ascii="Times New Roman" w:hAnsi="Times New Roman"/>
          <w:b/>
          <w:i/>
          <w:sz w:val="27"/>
          <w:szCs w:val="27"/>
        </w:rPr>
      </w:pPr>
      <w:r>
        <w:rPr>
          <w:rFonts w:ascii="Times New Roman" w:hAnsi="Times New Roman"/>
          <w:b/>
          <w:i/>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w:t>
      </w:r>
      <w:r w:rsidRPr="00AA35DB">
        <w:rPr>
          <w:rFonts w:ascii="Times New Roman" w:hAnsi="Times New Roman"/>
          <w:sz w:val="27"/>
          <w:szCs w:val="27"/>
        </w:rPr>
        <w:t xml:space="preserve"> </w:t>
      </w:r>
      <w:r w:rsidRPr="00AA35DB">
        <w:rPr>
          <w:rFonts w:ascii="Times New Roman" w:hAnsi="Times New Roman"/>
          <w:b/>
          <w:i/>
          <w:sz w:val="27"/>
          <w:szCs w:val="27"/>
          <w:lang w:val="en-US"/>
        </w:rPr>
        <w:t>S</w:t>
      </w:r>
      <w:proofErr w:type="spellStart"/>
      <w:r>
        <w:rPr>
          <w:rFonts w:ascii="Times New Roman" w:hAnsi="Times New Roman"/>
          <w:b/>
          <w:i/>
          <w:sz w:val="27"/>
          <w:szCs w:val="27"/>
        </w:rPr>
        <w:t>жм</w:t>
      </w:r>
      <w:proofErr w:type="spellEnd"/>
      <w:r w:rsidRPr="00AA35DB">
        <w:rPr>
          <w:rFonts w:ascii="Times New Roman" w:hAnsi="Times New Roman"/>
          <w:b/>
          <w:sz w:val="27"/>
          <w:szCs w:val="27"/>
          <w:vertAlign w:val="subscript"/>
        </w:rPr>
        <w:t xml:space="preserve">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410AD0D0" w14:textId="77777777"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56F98045" w14:textId="5A9BBD4B"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xml:space="preserve">. </w:t>
      </w:r>
      <w:r w:rsidRPr="00AA35DB">
        <w:rPr>
          <w:rFonts w:ascii="Times New Roman" w:hAnsi="Times New Roman"/>
          <w:sz w:val="27"/>
          <w:szCs w:val="27"/>
        </w:rPr>
        <w:t>– прогнозируемое количество полученных разрешений по объект</w:t>
      </w:r>
      <w:r>
        <w:rPr>
          <w:rFonts w:ascii="Times New Roman" w:hAnsi="Times New Roman"/>
          <w:sz w:val="27"/>
          <w:szCs w:val="27"/>
        </w:rPr>
        <w:t>ам животного мира</w:t>
      </w:r>
      <w:r w:rsidRPr="00AA35DB">
        <w:rPr>
          <w:rFonts w:ascii="Times New Roman" w:hAnsi="Times New Roman"/>
          <w:sz w:val="27"/>
          <w:szCs w:val="27"/>
        </w:rPr>
        <w:t>, штук;</w:t>
      </w:r>
    </w:p>
    <w:p w14:paraId="3CBAC68F" w14:textId="2A9B2336"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proofErr w:type="spellStart"/>
      <w:r>
        <w:rPr>
          <w:rFonts w:ascii="Times New Roman" w:hAnsi="Times New Roman"/>
          <w:b/>
          <w:sz w:val="27"/>
          <w:szCs w:val="27"/>
          <w:vertAlign w:val="subscript"/>
        </w:rPr>
        <w:t>жм</w:t>
      </w:r>
      <w:proofErr w:type="spellEnd"/>
      <w:r w:rsidRPr="00AA35DB">
        <w:rPr>
          <w:rFonts w:ascii="Times New Roman" w:hAnsi="Times New Roman"/>
          <w:b/>
          <w:sz w:val="27"/>
          <w:szCs w:val="27"/>
          <w:vertAlign w:val="subscript"/>
        </w:rPr>
        <w:t xml:space="preserve">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тыс. рублей /1 разрешение;</w:t>
      </w:r>
    </w:p>
    <w:p w14:paraId="35C6951D" w14:textId="77777777" w:rsidR="00481252" w:rsidRPr="00265697" w:rsidRDefault="00ED3CA6"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E533E06" w14:textId="77777777" w:rsidR="00481252" w:rsidRPr="00265697" w:rsidRDefault="00481252" w:rsidP="00481252">
      <w:pPr>
        <w:spacing w:after="0" w:line="240" w:lineRule="auto"/>
        <w:ind w:firstLine="709"/>
        <w:jc w:val="both"/>
        <w:rPr>
          <w:rFonts w:ascii="Times New Roman" w:eastAsia="Times New Roman" w:hAnsi="Times New Roman"/>
        </w:rPr>
      </w:pPr>
    </w:p>
    <w:p w14:paraId="48667ABB" w14:textId="5BD03D78"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proofErr w:type="spellStart"/>
      <w:r w:rsidR="009C2450">
        <w:rPr>
          <w:rFonts w:ascii="Times New Roman" w:hAnsi="Times New Roman"/>
          <w:b/>
          <w:sz w:val="27"/>
          <w:szCs w:val="27"/>
          <w:vertAlign w:val="subscript"/>
        </w:rPr>
        <w:t>жм</w:t>
      </w:r>
      <w:proofErr w:type="spellEnd"/>
      <w:r w:rsidRPr="00AA35DB">
        <w:rPr>
          <w:rFonts w:ascii="Times New Roman" w:hAnsi="Times New Roman"/>
          <w:b/>
          <w:sz w:val="27"/>
          <w:szCs w:val="27"/>
          <w:vertAlign w:val="subscript"/>
        </w:rPr>
        <w:t xml:space="preserve"> расчет.</w:t>
      </w:r>
      <w:r w:rsidRPr="00AA35DB">
        <w:rPr>
          <w:rFonts w:ascii="Times New Roman" w:hAnsi="Times New Roman"/>
          <w:sz w:val="27"/>
          <w:szCs w:val="27"/>
        </w:rPr>
        <w:t>) рассчитывается как частное от деления суммы сбора, подлежащей уплате в бюджет за предыдущий период (</w:t>
      </w:r>
      <w:r w:rsidR="009C2450" w:rsidRPr="009C2450">
        <w:rPr>
          <w:rFonts w:ascii="Times New Roman" w:hAnsi="Times New Roman"/>
          <w:b/>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пред. период</w:t>
      </w:r>
      <w:r w:rsidRPr="00AA35DB">
        <w:rPr>
          <w:rFonts w:ascii="Times New Roman" w:hAnsi="Times New Roman"/>
          <w:sz w:val="27"/>
          <w:szCs w:val="27"/>
        </w:rPr>
        <w:t>) по конкретному виду водных объектов.</w:t>
      </w:r>
    </w:p>
    <w:p w14:paraId="1E7F35BF" w14:textId="08F84EC8" w:rsidR="00ED3CA6" w:rsidRPr="00AA35DB" w:rsidRDefault="00ED3CA6" w:rsidP="00ED3CA6">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r w:rsidR="009C2450">
        <w:rPr>
          <w:rFonts w:ascii="Times New Roman" w:hAnsi="Times New Roman"/>
          <w:b/>
          <w:sz w:val="27"/>
          <w:szCs w:val="27"/>
          <w:vertAlign w:val="subscript"/>
        </w:rPr>
        <w:t>ЖМ</w:t>
      </w:r>
      <w:r w:rsidRPr="00AA35DB">
        <w:rPr>
          <w:rFonts w:ascii="Times New Roman" w:hAnsi="Times New Roman"/>
          <w:b/>
          <w:sz w:val="27"/>
          <w:szCs w:val="27"/>
          <w:vertAlign w:val="subscript"/>
        </w:rPr>
        <w:t xml:space="preserve"> расчет.  </w:t>
      </w:r>
      <w:r w:rsidRPr="00AA35DB">
        <w:rPr>
          <w:rFonts w:ascii="Times New Roman" w:hAnsi="Times New Roman"/>
          <w:b/>
          <w:i/>
          <w:sz w:val="27"/>
          <w:szCs w:val="27"/>
        </w:rPr>
        <w:t>= (</w:t>
      </w:r>
      <w:r w:rsidR="009C2450">
        <w:rPr>
          <w:rFonts w:ascii="Times New Roman" w:hAnsi="Times New Roman"/>
          <w:b/>
          <w:i/>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w:t>
      </w:r>
      <w:r w:rsidR="001F7B13">
        <w:rPr>
          <w:rFonts w:ascii="Times New Roman" w:hAnsi="Times New Roman"/>
          <w:sz w:val="27"/>
          <w:szCs w:val="27"/>
        </w:rPr>
        <w:t>/</w:t>
      </w:r>
      <w:r w:rsidRPr="00AA35DB">
        <w:rPr>
          <w:rFonts w:ascii="Times New Roman" w:hAnsi="Times New Roman"/>
          <w:sz w:val="27"/>
          <w:szCs w:val="27"/>
        </w:rPr>
        <w:t xml:space="preserve">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пред. период</w:t>
      </w:r>
      <w:r w:rsidRPr="00AA35DB">
        <w:rPr>
          <w:rFonts w:ascii="Times New Roman" w:hAnsi="Times New Roman"/>
          <w:b/>
          <w:i/>
          <w:sz w:val="27"/>
          <w:szCs w:val="27"/>
        </w:rPr>
        <w:t>)</w:t>
      </w:r>
      <w:r w:rsidR="00FB1E21">
        <w:rPr>
          <w:rFonts w:ascii="Times New Roman" w:hAnsi="Times New Roman"/>
          <w:b/>
          <w:i/>
          <w:sz w:val="27"/>
          <w:szCs w:val="27"/>
        </w:rPr>
        <w:t>.</w:t>
      </w:r>
    </w:p>
    <w:p w14:paraId="707B2323" w14:textId="77777777" w:rsidR="00ED3CA6" w:rsidRDefault="00ED3CA6" w:rsidP="00971640">
      <w:pPr>
        <w:spacing w:after="0" w:line="240" w:lineRule="auto"/>
        <w:ind w:firstLine="709"/>
        <w:jc w:val="both"/>
        <w:rPr>
          <w:rFonts w:ascii="Times New Roman" w:hAnsi="Times New Roman"/>
          <w:sz w:val="27"/>
          <w:szCs w:val="27"/>
        </w:rPr>
      </w:pPr>
    </w:p>
    <w:p w14:paraId="26862DC9" w14:textId="77777777" w:rsidR="00971640" w:rsidRPr="00817DF8" w:rsidRDefault="00971640" w:rsidP="00971640">
      <w:pPr>
        <w:spacing w:after="0" w:line="240" w:lineRule="auto"/>
        <w:ind w:firstLine="709"/>
        <w:jc w:val="both"/>
        <w:rPr>
          <w:rFonts w:ascii="Times New Roman" w:hAnsi="Times New Roman"/>
          <w:sz w:val="27"/>
          <w:szCs w:val="27"/>
        </w:rPr>
      </w:pPr>
    </w:p>
    <w:p w14:paraId="04973C22" w14:textId="35E05E21" w:rsidR="00971640" w:rsidRPr="000C559C" w:rsidRDefault="00971640" w:rsidP="00A13B57">
      <w:pPr>
        <w:pStyle w:val="3"/>
        <w:tabs>
          <w:tab w:val="left" w:pos="-426"/>
          <w:tab w:val="left" w:pos="0"/>
        </w:tabs>
        <w:spacing w:before="120" w:after="120" w:line="240" w:lineRule="auto"/>
        <w:ind w:left="709" w:right="1134"/>
        <w:rPr>
          <w:rFonts w:ascii="Times New Roman" w:hAnsi="Times New Roman"/>
          <w:i/>
          <w:sz w:val="27"/>
          <w:szCs w:val="27"/>
        </w:rPr>
      </w:pPr>
      <w:bookmarkStart w:id="183" w:name="_Toc519259658"/>
      <w:bookmarkStart w:id="184" w:name="_Toc133225660"/>
      <w:r w:rsidRPr="000C559C">
        <w:rPr>
          <w:rFonts w:ascii="Times New Roman" w:hAnsi="Times New Roman"/>
          <w:i/>
          <w:sz w:val="27"/>
          <w:szCs w:val="27"/>
        </w:rPr>
        <w:t>2.1</w:t>
      </w:r>
      <w:r w:rsidR="00595581">
        <w:rPr>
          <w:rFonts w:ascii="Times New Roman" w:hAnsi="Times New Roman"/>
          <w:i/>
          <w:sz w:val="27"/>
          <w:szCs w:val="27"/>
        </w:rPr>
        <w:t>3</w:t>
      </w:r>
      <w:r w:rsidRPr="000C559C">
        <w:rPr>
          <w:rFonts w:ascii="Times New Roman" w:hAnsi="Times New Roman"/>
          <w:i/>
          <w:sz w:val="27"/>
          <w:szCs w:val="27"/>
        </w:rPr>
        <w:t xml:space="preserve">.2. Сбор за пользование объектами водных биологических ресурсов (исключая внутренние водные объекты) </w:t>
      </w:r>
      <w:r w:rsidRPr="000C559C">
        <w:rPr>
          <w:rFonts w:ascii="Times New Roman" w:hAnsi="Times New Roman"/>
          <w:i/>
          <w:sz w:val="27"/>
          <w:szCs w:val="27"/>
        </w:rPr>
        <w:br/>
        <w:t>182 1 07 04020 01 0000 110</w:t>
      </w:r>
      <w:bookmarkEnd w:id="183"/>
      <w:bookmarkEnd w:id="184"/>
    </w:p>
    <w:p w14:paraId="38EA9C19" w14:textId="77777777" w:rsidR="00971640" w:rsidRPr="00817DF8"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 xml:space="preserve">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w:t>
      </w:r>
      <w:r w:rsidRPr="00817DF8">
        <w:rPr>
          <w:rFonts w:ascii="Times New Roman" w:hAnsi="Times New Roman"/>
          <w:sz w:val="27"/>
          <w:szCs w:val="27"/>
        </w:rPr>
        <w:lastRenderedPageBreak/>
        <w:t>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15C284D2" w14:textId="1FA27B0F"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Расчёт прогнозного объёма поступлений сбора за пользование объектами водных биологических ресурсов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626E2B74"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AD67CF">
        <w:rPr>
          <w:rFonts w:ascii="Times New Roman" w:hAnsi="Times New Roman"/>
          <w:b/>
          <w:i/>
          <w:sz w:val="27"/>
          <w:szCs w:val="27"/>
        </w:rPr>
        <w:t>ВБР</w:t>
      </w:r>
      <w:r w:rsidRPr="00AD67CF">
        <w:rPr>
          <w:rFonts w:ascii="Times New Roman" w:hAnsi="Times New Roman"/>
          <w:sz w:val="27"/>
          <w:szCs w:val="27"/>
        </w:rPr>
        <w:t>), определяется исходя из следующего алгоритма расчёта:</w:t>
      </w:r>
    </w:p>
    <w:p w14:paraId="3785DFB3" w14:textId="77777777" w:rsidR="00854907" w:rsidRPr="00AA35DB" w:rsidRDefault="00854907" w:rsidP="00854907">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w:t>
      </w:r>
      <w:r w:rsidRPr="00AA35DB">
        <w:rPr>
          <w:rFonts w:ascii="Times New Roman" w:hAnsi="Times New Roman"/>
          <w:sz w:val="27"/>
          <w:szCs w:val="27"/>
        </w:rPr>
        <w:t xml:space="preserve">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25E3B8B6"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2C31DA10"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xml:space="preserve">. </w:t>
      </w:r>
      <w:r w:rsidRPr="00AA35DB">
        <w:rPr>
          <w:rFonts w:ascii="Times New Roman" w:hAnsi="Times New Roman"/>
          <w:sz w:val="27"/>
          <w:szCs w:val="27"/>
        </w:rPr>
        <w:t>– прогнозируемое количество полученных разрешений по видам водных объектов, штук;</w:t>
      </w:r>
    </w:p>
    <w:p w14:paraId="0F875748"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14:paraId="7A0B0068" w14:textId="77777777" w:rsidR="00481252" w:rsidRPr="00265697" w:rsidRDefault="00854907"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1B92B1" w14:textId="77777777" w:rsidR="00481252" w:rsidRPr="00265697" w:rsidRDefault="00481252" w:rsidP="00481252">
      <w:pPr>
        <w:spacing w:after="0" w:line="240" w:lineRule="auto"/>
        <w:ind w:firstLine="709"/>
        <w:jc w:val="both"/>
        <w:rPr>
          <w:rFonts w:ascii="Times New Roman" w:eastAsia="Times New Roman" w:hAnsi="Times New Roman"/>
        </w:rPr>
      </w:pPr>
    </w:p>
    <w:p w14:paraId="6C53A47C"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в разрезе КБК по конкретному виду водных объектов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пред. период</w:t>
      </w:r>
      <w:r w:rsidRPr="00AA35DB">
        <w:rPr>
          <w:rFonts w:ascii="Times New Roman" w:hAnsi="Times New Roman"/>
          <w:sz w:val="27"/>
          <w:szCs w:val="27"/>
        </w:rPr>
        <w:t>) по конкретному виду водных объектов.</w:t>
      </w:r>
    </w:p>
    <w:p w14:paraId="5FDA2726" w14:textId="77777777" w:rsidR="00854907" w:rsidRPr="00AA35DB" w:rsidRDefault="00854907" w:rsidP="00854907">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  </w:t>
      </w:r>
      <w:r w:rsidRPr="00AA35DB">
        <w:rPr>
          <w:rFonts w:ascii="Times New Roman" w:hAnsi="Times New Roman"/>
          <w:b/>
          <w:i/>
          <w:sz w:val="27"/>
          <w:szCs w:val="27"/>
        </w:rPr>
        <w:t xml:space="preserve">= (ВБР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пред. период</w:t>
      </w:r>
      <w:r w:rsidRPr="00AA35DB">
        <w:rPr>
          <w:rFonts w:ascii="Times New Roman" w:hAnsi="Times New Roman"/>
          <w:b/>
          <w:i/>
          <w:sz w:val="27"/>
          <w:szCs w:val="27"/>
        </w:rPr>
        <w:t>)</w:t>
      </w:r>
    </w:p>
    <w:p w14:paraId="4F1CD19E"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При этом, количество полученных разрешений за предыдущий период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пред. период</w:t>
      </w:r>
      <w:r w:rsidRPr="00AA35DB">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Pr>
          <w:rFonts w:ascii="Times New Roman" w:hAnsi="Times New Roman"/>
          <w:sz w:val="27"/>
          <w:szCs w:val="27"/>
        </w:rPr>
        <w:br/>
      </w:r>
      <w:r w:rsidRPr="00AA35DB">
        <w:rPr>
          <w:rFonts w:ascii="Times New Roman" w:hAnsi="Times New Roman"/>
          <w:sz w:val="27"/>
          <w:szCs w:val="27"/>
        </w:rPr>
        <w:t>№ 5-ВБР).</w:t>
      </w:r>
    </w:p>
    <w:p w14:paraId="1B734A52" w14:textId="77777777" w:rsidR="00971640" w:rsidRPr="00817DF8" w:rsidRDefault="00971640" w:rsidP="00971640">
      <w:pPr>
        <w:spacing w:after="0" w:line="240" w:lineRule="auto"/>
        <w:ind w:firstLine="709"/>
        <w:jc w:val="both"/>
        <w:rPr>
          <w:sz w:val="27"/>
          <w:szCs w:val="27"/>
        </w:rPr>
      </w:pPr>
    </w:p>
    <w:p w14:paraId="30F6DA19" w14:textId="26A62299" w:rsidR="00971640" w:rsidRPr="000C559C" w:rsidRDefault="00971640" w:rsidP="00A13B57">
      <w:pPr>
        <w:pStyle w:val="3"/>
        <w:tabs>
          <w:tab w:val="left" w:pos="0"/>
        </w:tabs>
        <w:spacing w:before="120" w:after="120" w:line="240" w:lineRule="auto"/>
        <w:ind w:left="709" w:right="1134"/>
        <w:rPr>
          <w:rFonts w:ascii="Times New Roman" w:hAnsi="Times New Roman"/>
          <w:i/>
          <w:sz w:val="27"/>
          <w:szCs w:val="27"/>
        </w:rPr>
      </w:pPr>
      <w:bookmarkStart w:id="185" w:name="_Toc519259659"/>
      <w:bookmarkStart w:id="186" w:name="_Toc133225661"/>
      <w:r w:rsidRPr="000C559C">
        <w:rPr>
          <w:rFonts w:ascii="Times New Roman" w:hAnsi="Times New Roman"/>
          <w:i/>
          <w:sz w:val="27"/>
          <w:szCs w:val="27"/>
        </w:rPr>
        <w:t>2.1</w:t>
      </w:r>
      <w:r w:rsidR="00595581">
        <w:rPr>
          <w:rFonts w:ascii="Times New Roman" w:hAnsi="Times New Roman"/>
          <w:i/>
          <w:sz w:val="27"/>
          <w:szCs w:val="27"/>
        </w:rPr>
        <w:t>3</w:t>
      </w:r>
      <w:r w:rsidRPr="000C559C">
        <w:rPr>
          <w:rFonts w:ascii="Times New Roman" w:hAnsi="Times New Roman"/>
          <w:i/>
          <w:sz w:val="27"/>
          <w:szCs w:val="27"/>
        </w:rPr>
        <w:t xml:space="preserve">.3. Сбор за пользование объектами водных биологических ресурсов (по внутренним водным объектам) </w:t>
      </w:r>
      <w:r w:rsidRPr="000C559C">
        <w:rPr>
          <w:rFonts w:ascii="Times New Roman" w:hAnsi="Times New Roman"/>
          <w:i/>
          <w:sz w:val="27"/>
          <w:szCs w:val="27"/>
        </w:rPr>
        <w:br/>
        <w:t>182 1 07 04030 01 0000 110</w:t>
      </w:r>
      <w:bookmarkEnd w:id="185"/>
      <w:bookmarkEnd w:id="186"/>
    </w:p>
    <w:p w14:paraId="0919AE4D" w14:textId="77777777" w:rsidR="00971640" w:rsidRPr="00817DF8"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 xml:space="preserve">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w:t>
      </w:r>
      <w:r w:rsidRPr="00817DF8">
        <w:rPr>
          <w:rFonts w:ascii="Times New Roman" w:hAnsi="Times New Roman"/>
          <w:sz w:val="27"/>
          <w:szCs w:val="27"/>
        </w:rPr>
        <w:lastRenderedPageBreak/>
        <w:t>Российской Федерации по нормативам, установленным в соответствии со статьями 50 и 56 БК РФ.</w:t>
      </w:r>
    </w:p>
    <w:p w14:paraId="40704313"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Расчёт прогнозного объёма поступлений сбора за пользование объектами водных биологических ресурсов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2DC9F450"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AD67CF">
        <w:rPr>
          <w:rFonts w:ascii="Times New Roman" w:hAnsi="Times New Roman"/>
          <w:b/>
          <w:i/>
          <w:sz w:val="27"/>
          <w:szCs w:val="27"/>
        </w:rPr>
        <w:t>ВБР</w:t>
      </w:r>
      <w:r w:rsidRPr="00AD67CF">
        <w:rPr>
          <w:rFonts w:ascii="Times New Roman" w:hAnsi="Times New Roman"/>
          <w:sz w:val="27"/>
          <w:szCs w:val="27"/>
        </w:rPr>
        <w:t>), определяется исходя из следующего алгоритма расчёта:</w:t>
      </w:r>
    </w:p>
    <w:p w14:paraId="37AE74AF" w14:textId="77777777" w:rsidR="00854907" w:rsidRPr="00AA35DB" w:rsidRDefault="00854907" w:rsidP="00854907">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w:t>
      </w:r>
      <w:r w:rsidRPr="00AA35DB">
        <w:rPr>
          <w:rFonts w:ascii="Times New Roman" w:hAnsi="Times New Roman"/>
          <w:sz w:val="27"/>
          <w:szCs w:val="27"/>
        </w:rPr>
        <w:t xml:space="preserve">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3ABF2C53"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53144252"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xml:space="preserve">. </w:t>
      </w:r>
      <w:r w:rsidRPr="00AA35DB">
        <w:rPr>
          <w:rFonts w:ascii="Times New Roman" w:hAnsi="Times New Roman"/>
          <w:sz w:val="27"/>
          <w:szCs w:val="27"/>
        </w:rPr>
        <w:t>– прогнозируемое количество полученных разрешений по видам водных объектов, штук;</w:t>
      </w:r>
    </w:p>
    <w:p w14:paraId="4B411948"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14:paraId="1325086B" w14:textId="77777777" w:rsidR="00481252" w:rsidRPr="00265697" w:rsidRDefault="00854907"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EC0AA7F" w14:textId="77777777" w:rsidR="00481252" w:rsidRPr="00265697" w:rsidRDefault="00481252" w:rsidP="00481252">
      <w:pPr>
        <w:spacing w:after="0" w:line="240" w:lineRule="auto"/>
        <w:ind w:firstLine="709"/>
        <w:jc w:val="both"/>
        <w:rPr>
          <w:rFonts w:ascii="Times New Roman" w:eastAsia="Times New Roman" w:hAnsi="Times New Roman"/>
        </w:rPr>
      </w:pPr>
    </w:p>
    <w:p w14:paraId="66016BFB"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в разрезе КБК по конкретному виду водных объектов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пред. период</w:t>
      </w:r>
      <w:r w:rsidRPr="00AA35DB">
        <w:rPr>
          <w:rFonts w:ascii="Times New Roman" w:hAnsi="Times New Roman"/>
          <w:sz w:val="27"/>
          <w:szCs w:val="27"/>
        </w:rPr>
        <w:t>) по конкретному виду водных объектов.</w:t>
      </w:r>
    </w:p>
    <w:p w14:paraId="5F987ABC" w14:textId="77777777" w:rsidR="00854907" w:rsidRPr="00AA35DB" w:rsidRDefault="00854907" w:rsidP="00854907">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  </w:t>
      </w:r>
      <w:r w:rsidRPr="00AA35DB">
        <w:rPr>
          <w:rFonts w:ascii="Times New Roman" w:hAnsi="Times New Roman"/>
          <w:b/>
          <w:i/>
          <w:sz w:val="27"/>
          <w:szCs w:val="27"/>
        </w:rPr>
        <w:t xml:space="preserve">= (ВБР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пред. период</w:t>
      </w:r>
      <w:r w:rsidRPr="00AA35DB">
        <w:rPr>
          <w:rFonts w:ascii="Times New Roman" w:hAnsi="Times New Roman"/>
          <w:b/>
          <w:i/>
          <w:sz w:val="27"/>
          <w:szCs w:val="27"/>
        </w:rPr>
        <w:t>)</w:t>
      </w:r>
    </w:p>
    <w:p w14:paraId="77A9767B"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При этом, количество полученных разрешений за предыдущий период (</w:t>
      </w:r>
      <w:r w:rsidRPr="00AA35DB">
        <w:rPr>
          <w:rFonts w:ascii="Times New Roman" w:hAnsi="Times New Roman"/>
          <w:b/>
          <w:i/>
          <w:sz w:val="27"/>
          <w:szCs w:val="27"/>
          <w:lang w:val="en-US"/>
        </w:rPr>
        <w:t>V</w:t>
      </w:r>
      <w:proofErr w:type="spellStart"/>
      <w:r w:rsidRPr="00AA35DB">
        <w:rPr>
          <w:rFonts w:ascii="Times New Roman" w:hAnsi="Times New Roman"/>
          <w:b/>
          <w:i/>
          <w:sz w:val="27"/>
          <w:szCs w:val="27"/>
          <w:vertAlign w:val="subscript"/>
        </w:rPr>
        <w:t>разреш</w:t>
      </w:r>
      <w:proofErr w:type="spellEnd"/>
      <w:r w:rsidRPr="00AA35DB">
        <w:rPr>
          <w:rFonts w:ascii="Times New Roman" w:hAnsi="Times New Roman"/>
          <w:b/>
          <w:i/>
          <w:sz w:val="27"/>
          <w:szCs w:val="27"/>
          <w:vertAlign w:val="subscript"/>
        </w:rPr>
        <w:t>. пред. период</w:t>
      </w:r>
      <w:r w:rsidRPr="00AA35DB">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Pr>
          <w:rFonts w:ascii="Times New Roman" w:hAnsi="Times New Roman"/>
          <w:sz w:val="27"/>
          <w:szCs w:val="27"/>
        </w:rPr>
        <w:br/>
      </w:r>
      <w:r w:rsidRPr="00AA35DB">
        <w:rPr>
          <w:rFonts w:ascii="Times New Roman" w:hAnsi="Times New Roman"/>
          <w:sz w:val="27"/>
          <w:szCs w:val="27"/>
        </w:rPr>
        <w:t>№ 5-ВБР).</w:t>
      </w:r>
    </w:p>
    <w:p w14:paraId="10597167" w14:textId="77777777" w:rsidR="00481252" w:rsidRDefault="00481252" w:rsidP="00921182">
      <w:pPr>
        <w:pStyle w:val="2"/>
        <w:spacing w:before="0" w:after="0" w:line="240" w:lineRule="auto"/>
        <w:ind w:firstLine="709"/>
        <w:rPr>
          <w:rFonts w:ascii="Times New Roman" w:hAnsi="Times New Roman"/>
          <w:i w:val="0"/>
          <w:sz w:val="27"/>
          <w:szCs w:val="27"/>
        </w:rPr>
      </w:pPr>
    </w:p>
    <w:p w14:paraId="606401C3" w14:textId="22429427" w:rsidR="00FF71D9" w:rsidRDefault="00BD3EB4" w:rsidP="00921182">
      <w:pPr>
        <w:pStyle w:val="2"/>
        <w:spacing w:before="0" w:after="0" w:line="240" w:lineRule="auto"/>
        <w:ind w:firstLine="709"/>
        <w:rPr>
          <w:rFonts w:ascii="Times New Roman" w:hAnsi="Times New Roman"/>
          <w:i w:val="0"/>
          <w:sz w:val="27"/>
          <w:szCs w:val="27"/>
        </w:rPr>
      </w:pPr>
      <w:bookmarkStart w:id="187" w:name="_Toc133225662"/>
      <w:r w:rsidRPr="00D35917">
        <w:rPr>
          <w:rFonts w:ascii="Times New Roman" w:hAnsi="Times New Roman"/>
          <w:i w:val="0"/>
          <w:sz w:val="27"/>
          <w:szCs w:val="27"/>
        </w:rPr>
        <w:t>2.</w:t>
      </w:r>
      <w:r w:rsidR="00971640">
        <w:rPr>
          <w:rFonts w:ascii="Times New Roman" w:hAnsi="Times New Roman"/>
          <w:i w:val="0"/>
          <w:sz w:val="27"/>
          <w:szCs w:val="27"/>
        </w:rPr>
        <w:t>1</w:t>
      </w:r>
      <w:r w:rsidR="00595581">
        <w:rPr>
          <w:rFonts w:ascii="Times New Roman" w:hAnsi="Times New Roman"/>
          <w:i w:val="0"/>
          <w:sz w:val="27"/>
          <w:szCs w:val="27"/>
        </w:rPr>
        <w:t>4</w:t>
      </w:r>
      <w:r w:rsidRPr="00D35917">
        <w:rPr>
          <w:rFonts w:ascii="Times New Roman" w:hAnsi="Times New Roman"/>
          <w:i w:val="0"/>
          <w:sz w:val="27"/>
          <w:szCs w:val="27"/>
        </w:rPr>
        <w:t>. Государственная пошлина</w:t>
      </w:r>
      <w:bookmarkEnd w:id="187"/>
      <w:r w:rsidR="00220DD5" w:rsidRPr="00D35917">
        <w:rPr>
          <w:rFonts w:ascii="Times New Roman" w:hAnsi="Times New Roman"/>
          <w:i w:val="0"/>
          <w:sz w:val="27"/>
          <w:szCs w:val="27"/>
        </w:rPr>
        <w:t xml:space="preserve"> </w:t>
      </w:r>
    </w:p>
    <w:p w14:paraId="568D308E" w14:textId="77A48076" w:rsidR="00AC611D" w:rsidRDefault="00220DD5" w:rsidP="00921182">
      <w:pPr>
        <w:pStyle w:val="2"/>
        <w:spacing w:before="0" w:after="0" w:line="240" w:lineRule="auto"/>
        <w:ind w:firstLine="709"/>
        <w:rPr>
          <w:rFonts w:ascii="Times New Roman" w:hAnsi="Times New Roman"/>
          <w:i w:val="0"/>
          <w:sz w:val="27"/>
          <w:szCs w:val="27"/>
        </w:rPr>
      </w:pPr>
      <w:bookmarkStart w:id="188" w:name="_Toc133225663"/>
      <w:r w:rsidRPr="00D35917">
        <w:rPr>
          <w:rFonts w:ascii="Times New Roman" w:hAnsi="Times New Roman"/>
          <w:i w:val="0"/>
          <w:sz w:val="27"/>
          <w:szCs w:val="27"/>
        </w:rPr>
        <w:t>182 1 08 00000 01 0000 000</w:t>
      </w:r>
      <w:bookmarkEnd w:id="180"/>
      <w:bookmarkEnd w:id="188"/>
      <w:r w:rsidRPr="00D35917">
        <w:rPr>
          <w:rFonts w:ascii="Times New Roman" w:hAnsi="Times New Roman"/>
          <w:i w:val="0"/>
          <w:sz w:val="27"/>
          <w:szCs w:val="27"/>
        </w:rPr>
        <w:t xml:space="preserve"> </w:t>
      </w:r>
    </w:p>
    <w:p w14:paraId="64B75C00" w14:textId="77777777" w:rsidR="00A95DD1" w:rsidRPr="00A95DD1" w:rsidRDefault="00A95DD1" w:rsidP="00A95DD1"/>
    <w:p w14:paraId="4318A8DF" w14:textId="6EF58961"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Расчёт прогноза поступлени</w:t>
      </w:r>
      <w:r w:rsidR="001A4C97" w:rsidRPr="00D35917">
        <w:rPr>
          <w:rFonts w:ascii="Times New Roman" w:hAnsi="Times New Roman"/>
          <w:sz w:val="26"/>
        </w:rPr>
        <w:t>я</w:t>
      </w:r>
      <w:r w:rsidRPr="00D35917">
        <w:rPr>
          <w:rFonts w:ascii="Times New Roman" w:hAnsi="Times New Roman"/>
          <w:sz w:val="26"/>
        </w:rPr>
        <w:t xml:space="preserve"> доходов в </w:t>
      </w:r>
      <w:r w:rsidR="00485DFD" w:rsidRPr="00D35917">
        <w:rPr>
          <w:rFonts w:ascii="Times New Roman" w:hAnsi="Times New Roman"/>
          <w:sz w:val="26"/>
        </w:rPr>
        <w:t>консолидированный бюджет Смоленской области</w:t>
      </w:r>
      <w:r w:rsidRPr="00D35917">
        <w:rPr>
          <w:rFonts w:ascii="Times New Roman" w:hAnsi="Times New Roman"/>
          <w:sz w:val="26"/>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14:paraId="24135D43" w14:textId="44F80AF2"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Государственная пошлина взимается на территории Российской Федерации в соответствии с положениями главы 25.3 части второй Н</w:t>
      </w:r>
      <w:r w:rsidR="00BA6473" w:rsidRPr="00D35917">
        <w:rPr>
          <w:rFonts w:ascii="Times New Roman" w:hAnsi="Times New Roman"/>
          <w:sz w:val="26"/>
        </w:rPr>
        <w:t xml:space="preserve">К РФ </w:t>
      </w:r>
      <w:r w:rsidRPr="00D35917">
        <w:rPr>
          <w:rFonts w:ascii="Times New Roman" w:hAnsi="Times New Roman"/>
          <w:sz w:val="26"/>
        </w:rPr>
        <w:t xml:space="preserve">и зачисляется в бюджеты </w:t>
      </w:r>
      <w:r w:rsidRPr="00D35917">
        <w:rPr>
          <w:rFonts w:ascii="Times New Roman" w:hAnsi="Times New Roman"/>
          <w:sz w:val="26"/>
        </w:rPr>
        <w:lastRenderedPageBreak/>
        <w:t>бюджетной системы Российской Федерации по нормативам, установленным в соответствии со статьями 50 и 56 Б</w:t>
      </w:r>
      <w:r w:rsidR="00BA6473" w:rsidRPr="00D35917">
        <w:rPr>
          <w:rFonts w:ascii="Times New Roman" w:hAnsi="Times New Roman"/>
          <w:sz w:val="26"/>
        </w:rPr>
        <w:t>К РФ</w:t>
      </w:r>
      <w:r w:rsidRPr="00D35917">
        <w:rPr>
          <w:rFonts w:ascii="Times New Roman" w:hAnsi="Times New Roman"/>
          <w:sz w:val="26"/>
        </w:rPr>
        <w:t>.</w:t>
      </w:r>
    </w:p>
    <w:p w14:paraId="77AAFB69"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Прогноз поступлений по государственной пошлине производится отдельно по каждому виду государственной пошлины в разрезе бюджетов. </w:t>
      </w:r>
    </w:p>
    <w:p w14:paraId="15ED9C8C" w14:textId="757BEAB5" w:rsidR="00AC611D"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При расчете поступлений госпошлины в разрезе видов учитываются следующие факторы: </w:t>
      </w:r>
    </w:p>
    <w:p w14:paraId="1E8A406D" w14:textId="0FFBBAC1" w:rsidR="00BA3479" w:rsidRPr="00F87DA5" w:rsidRDefault="00BA3479" w:rsidP="00BA3479">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показатели прогноза социально-экономического развития </w:t>
      </w:r>
      <w:r>
        <w:rPr>
          <w:rFonts w:ascii="Times New Roman" w:hAnsi="Times New Roman"/>
          <w:sz w:val="27"/>
          <w:szCs w:val="27"/>
        </w:rPr>
        <w:t>Смоленской области</w:t>
      </w:r>
      <w:r w:rsidRPr="00F87DA5">
        <w:rPr>
          <w:rFonts w:ascii="Times New Roman" w:hAnsi="Times New Roman"/>
          <w:sz w:val="27"/>
          <w:szCs w:val="27"/>
        </w:rPr>
        <w:t xml:space="preserve"> (</w:t>
      </w:r>
      <w:r>
        <w:rPr>
          <w:rFonts w:ascii="Times New Roman" w:hAnsi="Times New Roman"/>
          <w:sz w:val="27"/>
          <w:szCs w:val="27"/>
        </w:rPr>
        <w:t>индекс потребительских цен</w:t>
      </w:r>
      <w:r w:rsidRPr="00F87DA5">
        <w:rPr>
          <w:rFonts w:ascii="Times New Roman" w:hAnsi="Times New Roman"/>
          <w:sz w:val="27"/>
          <w:szCs w:val="27"/>
        </w:rPr>
        <w:t xml:space="preserve">), разрабатываемые </w:t>
      </w:r>
      <w:r>
        <w:rPr>
          <w:rFonts w:ascii="Times New Roman" w:hAnsi="Times New Roman"/>
          <w:sz w:val="27"/>
          <w:szCs w:val="27"/>
        </w:rPr>
        <w:t>Департаментом экономического развития Смоленской области</w:t>
      </w:r>
      <w:r w:rsidRPr="00F87DA5">
        <w:rPr>
          <w:rFonts w:ascii="Times New Roman" w:hAnsi="Times New Roman"/>
          <w:sz w:val="27"/>
          <w:szCs w:val="27"/>
        </w:rPr>
        <w:t>;</w:t>
      </w:r>
    </w:p>
    <w:p w14:paraId="579B6C18"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изменения в законодательстве;</w:t>
      </w:r>
    </w:p>
    <w:p w14:paraId="008EA845"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прогноз количества совершаемых юридически значимых действий, размеры пошлины за соответствующие юридически значимые действия;</w:t>
      </w:r>
    </w:p>
    <w:p w14:paraId="0C2A2315" w14:textId="665F89B5" w:rsidR="00B56542" w:rsidRPr="00D35917" w:rsidRDefault="00B5654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5516F55"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индексы (индекс потребительских цен и др.);</w:t>
      </w:r>
    </w:p>
    <w:p w14:paraId="4112DF31" w14:textId="391DDA35" w:rsidR="001D7FE2"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иные факторы (в том числе возможная корректировка на поступления, имеющие нестабильный «разовый» характер и др.).</w:t>
      </w:r>
    </w:p>
    <w:p w14:paraId="5F95D326" w14:textId="77777777" w:rsidR="00942378" w:rsidRPr="00D35917" w:rsidRDefault="00942378" w:rsidP="00942378">
      <w:pPr>
        <w:autoSpaceDE w:val="0"/>
        <w:autoSpaceDN w:val="0"/>
        <w:adjustRightInd w:val="0"/>
        <w:spacing w:before="120" w:after="0" w:line="240" w:lineRule="auto"/>
        <w:ind w:firstLine="709"/>
        <w:jc w:val="both"/>
        <w:rPr>
          <w:rFonts w:ascii="Times New Roman" w:eastAsia="Times New Roman" w:hAnsi="Times New Roman"/>
          <w:sz w:val="26"/>
          <w:szCs w:val="26"/>
        </w:rPr>
      </w:pPr>
      <w:r w:rsidRPr="00D35917">
        <w:rPr>
          <w:rFonts w:ascii="Times New Roman" w:eastAsia="Times New Roman" w:hAnsi="Times New Roman"/>
          <w:sz w:val="26"/>
          <w:szCs w:val="26"/>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14:paraId="11D23F9C" w14:textId="77777777" w:rsidR="00942378" w:rsidRPr="00D35917" w:rsidRDefault="00942378" w:rsidP="00942378">
      <w:pPr>
        <w:autoSpaceDE w:val="0"/>
        <w:autoSpaceDN w:val="0"/>
        <w:adjustRightInd w:val="0"/>
        <w:spacing w:after="0" w:line="240" w:lineRule="auto"/>
        <w:ind w:firstLine="709"/>
        <w:jc w:val="both"/>
        <w:rPr>
          <w:rFonts w:ascii="Times New Roman" w:eastAsia="Times New Roman" w:hAnsi="Times New Roman"/>
          <w:sz w:val="26"/>
          <w:szCs w:val="26"/>
        </w:rPr>
      </w:pPr>
      <w:r w:rsidRPr="00D35917">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государственной пошлины.</w:t>
      </w:r>
    </w:p>
    <w:p w14:paraId="63BD5CE8" w14:textId="77777777" w:rsidR="00942378" w:rsidRDefault="00942378" w:rsidP="00921182">
      <w:pPr>
        <w:spacing w:after="0" w:line="240" w:lineRule="auto"/>
        <w:ind w:firstLine="709"/>
        <w:jc w:val="both"/>
        <w:rPr>
          <w:rFonts w:ascii="Times New Roman" w:hAnsi="Times New Roman"/>
        </w:rPr>
      </w:pPr>
    </w:p>
    <w:p w14:paraId="5E82245D" w14:textId="77777777" w:rsidR="002C0CD8" w:rsidRPr="00D35917" w:rsidRDefault="002C0CD8" w:rsidP="00921182">
      <w:pPr>
        <w:spacing w:after="0" w:line="240" w:lineRule="auto"/>
        <w:ind w:firstLine="709"/>
        <w:jc w:val="both"/>
        <w:rPr>
          <w:rFonts w:ascii="Times New Roman" w:hAnsi="Times New Roman"/>
        </w:rPr>
      </w:pPr>
    </w:p>
    <w:p w14:paraId="391BFDD5" w14:textId="027B4216" w:rsidR="00060498" w:rsidRPr="00060498" w:rsidRDefault="00BD3EB4" w:rsidP="00392DBA">
      <w:pPr>
        <w:pStyle w:val="10"/>
        <w:tabs>
          <w:tab w:val="left" w:pos="-1134"/>
        </w:tabs>
        <w:spacing w:before="0" w:after="0"/>
        <w:ind w:left="709"/>
        <w:rPr>
          <w:rFonts w:ascii="Times New Roman" w:hAnsi="Times New Roman"/>
          <w:i/>
          <w:snapToGrid/>
          <w:sz w:val="27"/>
          <w:szCs w:val="27"/>
        </w:rPr>
      </w:pPr>
      <w:bookmarkStart w:id="189" w:name="_Toc133225664"/>
      <w:bookmarkStart w:id="190" w:name="_Toc460509795"/>
      <w:r w:rsidRPr="00D35917">
        <w:rPr>
          <w:rFonts w:ascii="Times New Roman" w:hAnsi="Times New Roman"/>
          <w:i/>
          <w:sz w:val="27"/>
          <w:szCs w:val="27"/>
        </w:rPr>
        <w:t>2.</w:t>
      </w:r>
      <w:r w:rsidR="00B02D99">
        <w:rPr>
          <w:rFonts w:ascii="Times New Roman" w:hAnsi="Times New Roman"/>
          <w:i/>
          <w:sz w:val="27"/>
          <w:szCs w:val="27"/>
        </w:rPr>
        <w:t>1</w:t>
      </w:r>
      <w:r w:rsidR="00392DBA">
        <w:rPr>
          <w:rFonts w:ascii="Times New Roman" w:hAnsi="Times New Roman"/>
          <w:i/>
          <w:sz w:val="27"/>
          <w:szCs w:val="27"/>
        </w:rPr>
        <w:t>4</w:t>
      </w:r>
      <w:r w:rsidRPr="00D35917">
        <w:rPr>
          <w:rFonts w:ascii="Times New Roman" w:hAnsi="Times New Roman"/>
          <w:i/>
          <w:sz w:val="27"/>
          <w:szCs w:val="27"/>
        </w:rPr>
        <w:t>.</w:t>
      </w:r>
      <w:r w:rsidR="007B5708" w:rsidRPr="00D35917">
        <w:rPr>
          <w:rFonts w:ascii="Times New Roman" w:hAnsi="Times New Roman"/>
          <w:i/>
          <w:sz w:val="27"/>
          <w:szCs w:val="27"/>
        </w:rPr>
        <w:t>1</w:t>
      </w:r>
      <w:r w:rsidRPr="00D35917">
        <w:rPr>
          <w:rFonts w:ascii="Times New Roman" w:hAnsi="Times New Roman"/>
          <w:i/>
          <w:sz w:val="27"/>
          <w:szCs w:val="27"/>
        </w:rPr>
        <w:t xml:space="preserve">. </w:t>
      </w:r>
      <w:bookmarkStart w:id="191" w:name="_Toc129336617"/>
      <w:r w:rsidR="00060498" w:rsidRPr="00060498">
        <w:rPr>
          <w:rFonts w:ascii="Times New Roman" w:hAnsi="Times New Roman"/>
          <w:i/>
          <w:snapToGrid/>
          <w:sz w:val="27"/>
          <w:szCs w:val="27"/>
        </w:rPr>
        <w:t xml:space="preserve">Государственная пошлина по делам, рассматриваемым Конституционным Судом Российской Федерации </w:t>
      </w:r>
      <w:r w:rsidR="00060498" w:rsidRPr="00060498">
        <w:rPr>
          <w:rFonts w:ascii="Times New Roman" w:hAnsi="Times New Roman"/>
          <w:i/>
          <w:snapToGrid/>
          <w:sz w:val="27"/>
          <w:szCs w:val="27"/>
        </w:rPr>
        <w:br/>
        <w:t>182 1 08 02000 01 0000 110</w:t>
      </w:r>
      <w:bookmarkEnd w:id="191"/>
      <w:bookmarkEnd w:id="189"/>
    </w:p>
    <w:p w14:paraId="01E5ADFF"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 xml:space="preserve">Расчёт прогноза поступлений по государственной пошлине по делам, рассматриваемым Конституционным Судом Российской Федерации, осуществляется по прямому методу расчета. </w:t>
      </w:r>
    </w:p>
    <w:p w14:paraId="6350CC67"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Прогнозный объём поступлений государственной пошлины по делам, рассматриваемым Конституционным Судом Российской Федерации (Г </w:t>
      </w:r>
      <w:r w:rsidRPr="00060498">
        <w:rPr>
          <w:rFonts w:ascii="Times New Roman" w:eastAsia="Times New Roman" w:hAnsi="Times New Roman"/>
          <w:sz w:val="27"/>
          <w:szCs w:val="27"/>
          <w:vertAlign w:val="subscript"/>
        </w:rPr>
        <w:t>КС</w:t>
      </w:r>
      <w:r w:rsidRPr="00060498">
        <w:rPr>
          <w:rFonts w:ascii="Times New Roman" w:eastAsia="Times New Roman" w:hAnsi="Times New Roman"/>
          <w:sz w:val="27"/>
          <w:szCs w:val="27"/>
        </w:rPr>
        <w:t>), определяется, исходя из следующего алгоритма расчёта:</w:t>
      </w:r>
    </w:p>
    <w:p w14:paraId="2DBE712D" w14:textId="77777777" w:rsidR="00060498" w:rsidRPr="00060498" w:rsidRDefault="00060498" w:rsidP="00060498">
      <w:pPr>
        <w:spacing w:after="0" w:line="240" w:lineRule="auto"/>
        <w:ind w:firstLine="709"/>
        <w:jc w:val="both"/>
        <w:rPr>
          <w:rFonts w:ascii="Times New Roman" w:eastAsia="Times New Roman" w:hAnsi="Times New Roman"/>
          <w:sz w:val="16"/>
          <w:szCs w:val="16"/>
        </w:rPr>
      </w:pPr>
    </w:p>
    <w:p w14:paraId="7E088916" w14:textId="77777777" w:rsidR="00060498" w:rsidRPr="00060498" w:rsidRDefault="00060498" w:rsidP="00060498">
      <w:pPr>
        <w:spacing w:after="0" w:line="240" w:lineRule="auto"/>
        <w:jc w:val="center"/>
        <w:rPr>
          <w:rFonts w:ascii="Times New Roman" w:eastAsia="Times New Roman" w:hAnsi="Times New Roman"/>
          <w:b/>
          <w:i/>
          <w:sz w:val="27"/>
          <w:szCs w:val="27"/>
        </w:rPr>
      </w:pPr>
      <w:r w:rsidRPr="00060498">
        <w:rPr>
          <w:rFonts w:ascii="Times New Roman" w:eastAsia="Times New Roman" w:hAnsi="Times New Roman"/>
          <w:b/>
          <w:sz w:val="27"/>
          <w:szCs w:val="27"/>
        </w:rPr>
        <w:t>Г</w:t>
      </w:r>
      <w:r w:rsidRPr="00060498">
        <w:rPr>
          <w:rFonts w:ascii="Times New Roman" w:eastAsia="Times New Roman" w:hAnsi="Times New Roman"/>
          <w:b/>
          <w:sz w:val="27"/>
          <w:szCs w:val="27"/>
          <w:lang w:val="en-US"/>
        </w:rPr>
        <w:t> </w:t>
      </w:r>
      <w:r w:rsidRPr="00060498">
        <w:rPr>
          <w:rFonts w:ascii="Times New Roman" w:eastAsia="Times New Roman" w:hAnsi="Times New Roman"/>
          <w:b/>
          <w:sz w:val="27"/>
          <w:szCs w:val="27"/>
          <w:vertAlign w:val="subscript"/>
        </w:rPr>
        <w:t>КС</w:t>
      </w:r>
      <w:r w:rsidRPr="00060498">
        <w:rPr>
          <w:rFonts w:ascii="Times New Roman" w:eastAsia="Times New Roman" w:hAnsi="Times New Roman"/>
          <w:b/>
          <w:i/>
          <w:sz w:val="27"/>
          <w:szCs w:val="27"/>
        </w:rPr>
        <w:t xml:space="preserve"> = </w:t>
      </w:r>
      <w:r w:rsidRPr="00060498">
        <w:rPr>
          <w:rFonts w:ascii="Times New Roman" w:eastAsia="Times New Roman" w:hAnsi="Times New Roman"/>
          <w:b/>
          <w:sz w:val="27"/>
          <w:szCs w:val="27"/>
        </w:rPr>
        <w:t>К </w:t>
      </w:r>
      <w:r w:rsidRPr="00060498">
        <w:rPr>
          <w:rFonts w:ascii="Times New Roman" w:eastAsia="Times New Roman" w:hAnsi="Times New Roman"/>
          <w:b/>
          <w:sz w:val="27"/>
          <w:szCs w:val="27"/>
          <w:vertAlign w:val="subscript"/>
        </w:rPr>
        <w:t>КС</w:t>
      </w:r>
      <w:r w:rsidRPr="00060498">
        <w:rPr>
          <w:rFonts w:ascii="Times New Roman" w:eastAsia="Times New Roman" w:hAnsi="Times New Roman"/>
          <w:sz w:val="27"/>
          <w:szCs w:val="27"/>
        </w:rPr>
        <w:t xml:space="preserve"> * </w:t>
      </w:r>
      <w:r w:rsidRPr="00060498">
        <w:rPr>
          <w:rFonts w:ascii="Times New Roman" w:eastAsia="Times New Roman" w:hAnsi="Times New Roman"/>
          <w:b/>
          <w:sz w:val="27"/>
          <w:szCs w:val="27"/>
        </w:rPr>
        <w:t>Ср </w:t>
      </w:r>
      <w:r w:rsidRPr="00060498">
        <w:rPr>
          <w:rFonts w:ascii="Times New Roman" w:eastAsia="Times New Roman" w:hAnsi="Times New Roman"/>
          <w:b/>
          <w:sz w:val="27"/>
          <w:szCs w:val="27"/>
          <w:vertAlign w:val="subscript"/>
        </w:rPr>
        <w:t>КС</w:t>
      </w:r>
      <w:r w:rsidRPr="00060498">
        <w:rPr>
          <w:rFonts w:ascii="Times New Roman" w:eastAsia="Times New Roman" w:hAnsi="Times New Roman"/>
          <w:sz w:val="27"/>
          <w:szCs w:val="27"/>
        </w:rPr>
        <w:t xml:space="preserve"> </w:t>
      </w:r>
      <w:r w:rsidRPr="00060498">
        <w:rPr>
          <w:rFonts w:ascii="Times New Roman" w:eastAsia="Times New Roman" w:hAnsi="Times New Roman"/>
          <w:b/>
          <w:sz w:val="27"/>
          <w:szCs w:val="27"/>
        </w:rPr>
        <w:t>(+/-)</w:t>
      </w:r>
      <w:r w:rsidRPr="00060498">
        <w:rPr>
          <w:rFonts w:ascii="Times New Roman" w:eastAsia="Times New Roman" w:hAnsi="Times New Roman"/>
          <w:sz w:val="27"/>
          <w:szCs w:val="27"/>
        </w:rPr>
        <w:t xml:space="preserve"> </w:t>
      </w:r>
      <w:r w:rsidRPr="00060498">
        <w:rPr>
          <w:rFonts w:ascii="Times New Roman" w:eastAsia="Times New Roman" w:hAnsi="Times New Roman"/>
          <w:b/>
          <w:sz w:val="27"/>
          <w:szCs w:val="27"/>
        </w:rPr>
        <w:t>F</w:t>
      </w:r>
      <w:r w:rsidRPr="00060498">
        <w:rPr>
          <w:rFonts w:ascii="Times New Roman" w:eastAsia="Times New Roman" w:hAnsi="Times New Roman"/>
          <w:b/>
          <w:i/>
          <w:sz w:val="27"/>
          <w:szCs w:val="27"/>
        </w:rPr>
        <w:t>,</w:t>
      </w:r>
    </w:p>
    <w:p w14:paraId="2880049C"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где:</w:t>
      </w:r>
    </w:p>
    <w:p w14:paraId="523D92A3"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b/>
          <w:sz w:val="27"/>
          <w:szCs w:val="27"/>
        </w:rPr>
        <w:t>К </w:t>
      </w:r>
      <w:r w:rsidRPr="00060498">
        <w:rPr>
          <w:rFonts w:ascii="Times New Roman" w:eastAsia="Times New Roman" w:hAnsi="Times New Roman"/>
          <w:b/>
          <w:sz w:val="27"/>
          <w:szCs w:val="27"/>
          <w:vertAlign w:val="subscript"/>
        </w:rPr>
        <w:t>КС</w:t>
      </w:r>
      <w:r w:rsidRPr="00060498">
        <w:rPr>
          <w:rFonts w:ascii="Times New Roman" w:eastAsia="Times New Roman" w:hAnsi="Times New Roman"/>
          <w:sz w:val="27"/>
          <w:szCs w:val="27"/>
        </w:rPr>
        <w:t xml:space="preserve"> – прогнозируемое (расчётное) количество государственных пошлин по делам, рассматриваемым Конституционным Судом Российской Федерации, единиц;</w:t>
      </w:r>
    </w:p>
    <w:p w14:paraId="1F2F5960"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Расчёт количества государственных пошлин производится методом экстраполяции или методом усреднения.</w:t>
      </w:r>
    </w:p>
    <w:p w14:paraId="76846966"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b/>
          <w:sz w:val="27"/>
          <w:szCs w:val="27"/>
        </w:rPr>
        <w:t>Ср </w:t>
      </w:r>
      <w:r w:rsidRPr="00060498">
        <w:rPr>
          <w:rFonts w:ascii="Times New Roman" w:eastAsia="Times New Roman" w:hAnsi="Times New Roman"/>
          <w:b/>
          <w:sz w:val="27"/>
          <w:szCs w:val="27"/>
          <w:vertAlign w:val="subscript"/>
        </w:rPr>
        <w:t>КС</w:t>
      </w:r>
      <w:r w:rsidRPr="00060498">
        <w:rPr>
          <w:rFonts w:ascii="Times New Roman" w:eastAsia="Times New Roman" w:hAnsi="Times New Roman"/>
          <w:sz w:val="27"/>
          <w:szCs w:val="27"/>
        </w:rPr>
        <w:t xml:space="preserve"> – расчетный размер государственной пошлины по делам, рассматриваемым Конституционным Судом Российской Федерации, тыс. рублей;</w:t>
      </w:r>
    </w:p>
    <w:p w14:paraId="50CC70BB"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4E0D8761"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lastRenderedPageBreak/>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780F7F15" w14:textId="77777777" w:rsid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b/>
          <w:i/>
          <w:sz w:val="27"/>
          <w:szCs w:val="27"/>
        </w:rPr>
        <w:t xml:space="preserve">F – </w:t>
      </w:r>
      <w:r w:rsidRPr="00060498">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FF53CF0" w14:textId="69BD19A8" w:rsidR="00060498" w:rsidRDefault="00060498" w:rsidP="00060498">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Pr>
          <w:rFonts w:ascii="Times New Roman" w:hAnsi="Times New Roman"/>
          <w:sz w:val="27"/>
          <w:szCs w:val="27"/>
        </w:rPr>
        <w:t xml:space="preserve">случае </w:t>
      </w:r>
      <w:r w:rsidRPr="00894F1F">
        <w:rPr>
          <w:rFonts w:ascii="Times New Roman" w:hAnsi="Times New Roman"/>
          <w:sz w:val="27"/>
          <w:szCs w:val="27"/>
        </w:rPr>
        <w:t>отсутстви</w:t>
      </w:r>
      <w:r>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w:t>
      </w:r>
      <w:r w:rsidRPr="00060498">
        <w:rPr>
          <w:rFonts w:ascii="Times New Roman" w:hAnsi="Times New Roman"/>
          <w:sz w:val="27"/>
          <w:szCs w:val="27"/>
        </w:rPr>
        <w:t xml:space="preserve">по делам, рассматриваемым Конституционным Судом Российской Федерации, </w:t>
      </w:r>
      <w:r w:rsidRPr="00A0577E">
        <w:rPr>
          <w:rFonts w:ascii="Times New Roman" w:hAnsi="Times New Roman"/>
          <w:sz w:val="27"/>
          <w:szCs w:val="27"/>
        </w:rPr>
        <w:t>р</w:t>
      </w:r>
      <w:r>
        <w:rPr>
          <w:rFonts w:ascii="Times New Roman" w:hAnsi="Times New Roman"/>
          <w:sz w:val="27"/>
          <w:szCs w:val="27"/>
        </w:rPr>
        <w:t>асчет производится следующим методом:</w:t>
      </w:r>
    </w:p>
    <w:p w14:paraId="6E2F9036" w14:textId="77777777" w:rsidR="00060498" w:rsidRDefault="00060498" w:rsidP="00060498">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31BC5D55" w14:textId="0EAE09E9" w:rsidR="00060498" w:rsidRPr="00F87DA5" w:rsidRDefault="00060498" w:rsidP="00060498">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Pr>
          <w:rFonts w:ascii="Times New Roman" w:hAnsi="Times New Roman"/>
          <w:b/>
          <w:sz w:val="27"/>
          <w:szCs w:val="27"/>
        </w:rPr>
        <w:t>кс</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proofErr w:type="spellStart"/>
      <w:r>
        <w:rPr>
          <w:rFonts w:ascii="Times New Roman" w:hAnsi="Times New Roman"/>
          <w:b/>
          <w:sz w:val="27"/>
          <w:szCs w:val="27"/>
        </w:rPr>
        <w:t>кс</w:t>
      </w:r>
      <w:r w:rsidRPr="00A0577E">
        <w:rPr>
          <w:rFonts w:ascii="Times New Roman" w:hAnsi="Times New Roman"/>
          <w:sz w:val="20"/>
          <w:szCs w:val="20"/>
        </w:rPr>
        <w:t>предш</w:t>
      </w:r>
      <w:proofErr w:type="spellEnd"/>
      <w:r w:rsidRPr="00A0577E">
        <w:rPr>
          <w:rFonts w:ascii="Times New Roman" w:hAnsi="Times New Roman"/>
          <w:sz w:val="27"/>
          <w:szCs w:val="27"/>
          <w:vertAlign w:val="subscript"/>
        </w:rPr>
        <w:t>.</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22554725" w14:textId="77777777" w:rsidR="00060498" w:rsidRPr="00F87DA5" w:rsidRDefault="00060498" w:rsidP="00060498">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3C9711EF" w14:textId="4854A231" w:rsidR="00060498" w:rsidRPr="00F87DA5" w:rsidRDefault="00060498" w:rsidP="00060498">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proofErr w:type="spellStart"/>
      <w:r>
        <w:rPr>
          <w:rFonts w:ascii="Times New Roman" w:hAnsi="Times New Roman"/>
          <w:b/>
          <w:sz w:val="27"/>
          <w:szCs w:val="27"/>
        </w:rPr>
        <w:t>кс</w:t>
      </w:r>
      <w:r w:rsidRPr="00A0577E">
        <w:rPr>
          <w:rFonts w:ascii="Times New Roman" w:hAnsi="Times New Roman"/>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w:t>
      </w:r>
      <w:r w:rsidRPr="00060498">
        <w:rPr>
          <w:rFonts w:ascii="Times New Roman" w:hAnsi="Times New Roman"/>
          <w:sz w:val="27"/>
          <w:szCs w:val="27"/>
        </w:rPr>
        <w:t>рассматриваемым Конституционным Судом Российской Федерации</w:t>
      </w:r>
      <w:r w:rsidRPr="00F87DA5">
        <w:rPr>
          <w:rFonts w:ascii="Times New Roman" w:hAnsi="Times New Roman"/>
          <w:sz w:val="27"/>
          <w:szCs w:val="27"/>
        </w:rPr>
        <w:t>,</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0A97E035" w14:textId="77777777" w:rsidR="00060498" w:rsidRPr="00F87DA5" w:rsidRDefault="00060498" w:rsidP="00060498">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7F8117AF" w14:textId="77777777" w:rsidR="00060498" w:rsidRPr="005F5022" w:rsidRDefault="00060498" w:rsidP="00060498">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Pr="005F5022">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FC4120C"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p>
    <w:p w14:paraId="058B4996"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p>
    <w:p w14:paraId="4B92A3D5" w14:textId="29214B6C" w:rsidR="00060498" w:rsidRPr="003E03D1" w:rsidRDefault="00060498" w:rsidP="003E03D1">
      <w:pPr>
        <w:pStyle w:val="aff0"/>
        <w:keepNext/>
        <w:numPr>
          <w:ilvl w:val="2"/>
          <w:numId w:val="10"/>
        </w:numPr>
        <w:tabs>
          <w:tab w:val="left" w:pos="1985"/>
          <w:tab w:val="left" w:pos="2835"/>
          <w:tab w:val="left" w:pos="3119"/>
        </w:tabs>
        <w:spacing w:after="240" w:line="240" w:lineRule="auto"/>
        <w:ind w:left="709" w:firstLine="0"/>
        <w:outlineLvl w:val="0"/>
        <w:rPr>
          <w:rFonts w:ascii="Times New Roman" w:eastAsia="MS Gothic" w:hAnsi="Times New Roman"/>
          <w:b/>
          <w:bCs/>
          <w:i/>
          <w:kern w:val="32"/>
          <w:sz w:val="27"/>
          <w:szCs w:val="27"/>
        </w:rPr>
      </w:pPr>
      <w:bookmarkStart w:id="192" w:name="_Toc129336618"/>
      <w:bookmarkStart w:id="193" w:name="_Toc133225665"/>
      <w:r w:rsidRPr="003E03D1">
        <w:rPr>
          <w:rFonts w:ascii="Times New Roman" w:eastAsia="MS Gothic" w:hAnsi="Times New Roman"/>
          <w:b/>
          <w:bCs/>
          <w:i/>
          <w:kern w:val="32"/>
          <w:sz w:val="27"/>
          <w:szCs w:val="27"/>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3E03D1">
        <w:rPr>
          <w:rFonts w:ascii="Times New Roman" w:eastAsia="MS Gothic" w:hAnsi="Times New Roman"/>
          <w:b/>
          <w:bCs/>
          <w:i/>
          <w:kern w:val="32"/>
          <w:sz w:val="27"/>
          <w:szCs w:val="27"/>
        </w:rPr>
        <w:br/>
        <w:t>182 1 08 03010 01 0000 110</w:t>
      </w:r>
      <w:bookmarkEnd w:id="192"/>
      <w:bookmarkEnd w:id="193"/>
    </w:p>
    <w:p w14:paraId="53A3FFE3"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14:paraId="559C9BAD"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060498">
        <w:rPr>
          <w:rFonts w:ascii="Times New Roman" w:eastAsia="Times New Roman" w:hAnsi="Times New Roman"/>
          <w:sz w:val="27"/>
          <w:szCs w:val="27"/>
          <w:vertAlign w:val="subscript"/>
        </w:rPr>
        <w:t>МС</w:t>
      </w:r>
      <w:r w:rsidRPr="00060498">
        <w:rPr>
          <w:rFonts w:ascii="Times New Roman" w:eastAsia="Times New Roman" w:hAnsi="Times New Roman"/>
          <w:sz w:val="27"/>
          <w:szCs w:val="27"/>
        </w:rPr>
        <w:t>), определяется, исходя из следующего алгоритма расчёта:</w:t>
      </w:r>
    </w:p>
    <w:p w14:paraId="740D317B" w14:textId="77777777" w:rsidR="00060498" w:rsidRPr="00060498" w:rsidRDefault="00060498" w:rsidP="00060498">
      <w:pPr>
        <w:spacing w:after="0" w:line="240" w:lineRule="auto"/>
        <w:jc w:val="center"/>
        <w:rPr>
          <w:rFonts w:ascii="Times New Roman" w:eastAsia="Times New Roman" w:hAnsi="Times New Roman"/>
          <w:b/>
          <w:i/>
          <w:sz w:val="27"/>
          <w:szCs w:val="27"/>
        </w:rPr>
      </w:pPr>
      <w:r w:rsidRPr="00060498">
        <w:rPr>
          <w:rFonts w:ascii="Times New Roman" w:eastAsia="Times New Roman" w:hAnsi="Times New Roman"/>
          <w:b/>
          <w:sz w:val="27"/>
          <w:szCs w:val="27"/>
        </w:rPr>
        <w:t>Г</w:t>
      </w:r>
      <w:r w:rsidRPr="00060498">
        <w:rPr>
          <w:rFonts w:ascii="Times New Roman" w:eastAsia="Times New Roman" w:hAnsi="Times New Roman"/>
          <w:b/>
          <w:sz w:val="27"/>
          <w:szCs w:val="27"/>
          <w:lang w:val="en-US"/>
        </w:rPr>
        <w:t> </w:t>
      </w:r>
      <w:r w:rsidRPr="00060498">
        <w:rPr>
          <w:rFonts w:ascii="Times New Roman" w:eastAsia="Times New Roman" w:hAnsi="Times New Roman"/>
          <w:b/>
          <w:sz w:val="27"/>
          <w:szCs w:val="27"/>
          <w:vertAlign w:val="subscript"/>
        </w:rPr>
        <w:t>МС</w:t>
      </w:r>
      <w:r w:rsidRPr="00060498">
        <w:rPr>
          <w:rFonts w:ascii="Times New Roman" w:eastAsia="Times New Roman" w:hAnsi="Times New Roman"/>
          <w:b/>
          <w:i/>
          <w:sz w:val="27"/>
          <w:szCs w:val="27"/>
        </w:rPr>
        <w:t xml:space="preserve"> = </w:t>
      </w:r>
      <w:r w:rsidRPr="00060498">
        <w:rPr>
          <w:rFonts w:ascii="Times New Roman" w:eastAsia="Times New Roman" w:hAnsi="Times New Roman"/>
          <w:b/>
          <w:sz w:val="27"/>
          <w:szCs w:val="27"/>
        </w:rPr>
        <w:t>К </w:t>
      </w:r>
      <w:r w:rsidRPr="00060498">
        <w:rPr>
          <w:rFonts w:ascii="Times New Roman" w:eastAsia="Times New Roman" w:hAnsi="Times New Roman"/>
          <w:b/>
          <w:sz w:val="27"/>
          <w:szCs w:val="27"/>
          <w:vertAlign w:val="subscript"/>
        </w:rPr>
        <w:t>МС</w:t>
      </w:r>
      <w:r w:rsidRPr="00060498">
        <w:rPr>
          <w:rFonts w:ascii="Times New Roman" w:eastAsia="Times New Roman" w:hAnsi="Times New Roman"/>
          <w:sz w:val="27"/>
          <w:szCs w:val="27"/>
        </w:rPr>
        <w:t xml:space="preserve"> * </w:t>
      </w:r>
      <w:r w:rsidRPr="00060498">
        <w:rPr>
          <w:rFonts w:ascii="Times New Roman" w:eastAsia="Times New Roman" w:hAnsi="Times New Roman"/>
          <w:b/>
          <w:sz w:val="27"/>
          <w:szCs w:val="27"/>
        </w:rPr>
        <w:t>Ср </w:t>
      </w:r>
      <w:r w:rsidRPr="00060498">
        <w:rPr>
          <w:rFonts w:ascii="Times New Roman" w:eastAsia="Times New Roman" w:hAnsi="Times New Roman"/>
          <w:b/>
          <w:sz w:val="27"/>
          <w:szCs w:val="27"/>
          <w:vertAlign w:val="subscript"/>
        </w:rPr>
        <w:t>МС</w:t>
      </w:r>
      <w:r w:rsidRPr="00060498">
        <w:rPr>
          <w:rFonts w:ascii="Times New Roman" w:eastAsia="Times New Roman" w:hAnsi="Times New Roman"/>
          <w:sz w:val="27"/>
          <w:szCs w:val="27"/>
        </w:rPr>
        <w:t xml:space="preserve"> </w:t>
      </w:r>
      <w:r w:rsidRPr="00060498">
        <w:rPr>
          <w:rFonts w:ascii="Times New Roman" w:eastAsia="Times New Roman" w:hAnsi="Times New Roman"/>
          <w:b/>
          <w:sz w:val="27"/>
          <w:szCs w:val="27"/>
        </w:rPr>
        <w:t>(+/-)</w:t>
      </w:r>
      <w:r w:rsidRPr="00060498">
        <w:rPr>
          <w:rFonts w:ascii="Times New Roman" w:eastAsia="Times New Roman" w:hAnsi="Times New Roman"/>
          <w:sz w:val="27"/>
          <w:szCs w:val="27"/>
        </w:rPr>
        <w:t xml:space="preserve"> </w:t>
      </w:r>
      <w:r w:rsidRPr="00060498">
        <w:rPr>
          <w:rFonts w:ascii="Times New Roman" w:eastAsia="Times New Roman" w:hAnsi="Times New Roman"/>
          <w:b/>
          <w:sz w:val="27"/>
          <w:szCs w:val="27"/>
        </w:rPr>
        <w:t>F</w:t>
      </w:r>
      <w:r w:rsidRPr="00060498">
        <w:rPr>
          <w:rFonts w:ascii="Times New Roman" w:eastAsia="Times New Roman" w:hAnsi="Times New Roman"/>
          <w:b/>
          <w:i/>
          <w:sz w:val="27"/>
          <w:szCs w:val="27"/>
        </w:rPr>
        <w:t>,</w:t>
      </w:r>
    </w:p>
    <w:p w14:paraId="393042A1"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где:</w:t>
      </w:r>
    </w:p>
    <w:p w14:paraId="0B78F993"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b/>
          <w:sz w:val="27"/>
          <w:szCs w:val="27"/>
        </w:rPr>
        <w:t>К </w:t>
      </w:r>
      <w:r w:rsidRPr="00060498">
        <w:rPr>
          <w:rFonts w:ascii="Times New Roman" w:eastAsia="Times New Roman" w:hAnsi="Times New Roman"/>
          <w:b/>
          <w:sz w:val="27"/>
          <w:szCs w:val="27"/>
          <w:vertAlign w:val="subscript"/>
        </w:rPr>
        <w:t>МС</w:t>
      </w:r>
      <w:r w:rsidRPr="00060498">
        <w:rPr>
          <w:rFonts w:ascii="Times New Roman" w:eastAsia="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14:paraId="3B0B4323"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Расчёт количества государственных пошлин производится методом экстраполяции или методом усреднения.</w:t>
      </w:r>
    </w:p>
    <w:p w14:paraId="3A1B5B2D"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b/>
          <w:sz w:val="27"/>
          <w:szCs w:val="27"/>
        </w:rPr>
        <w:lastRenderedPageBreak/>
        <w:t>Ср </w:t>
      </w:r>
      <w:r w:rsidRPr="00060498">
        <w:rPr>
          <w:rFonts w:ascii="Times New Roman" w:eastAsia="Times New Roman" w:hAnsi="Times New Roman"/>
          <w:b/>
          <w:sz w:val="27"/>
          <w:szCs w:val="27"/>
          <w:vertAlign w:val="subscript"/>
        </w:rPr>
        <w:t>МС</w:t>
      </w:r>
      <w:r w:rsidRPr="00060498">
        <w:rPr>
          <w:rFonts w:ascii="Times New Roman" w:eastAsia="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14:paraId="46858F6F"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0CDC771C"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00D2223A" w14:textId="77777777" w:rsidR="00060498" w:rsidRDefault="00060498" w:rsidP="00060498">
      <w:pPr>
        <w:spacing w:after="0" w:line="240" w:lineRule="auto"/>
        <w:ind w:firstLine="709"/>
        <w:jc w:val="both"/>
        <w:rPr>
          <w:rFonts w:ascii="Times New Roman" w:eastAsia="Times New Roman" w:hAnsi="Times New Roman"/>
          <w:sz w:val="27"/>
          <w:szCs w:val="27"/>
        </w:rPr>
      </w:pPr>
      <w:r w:rsidRPr="00060498">
        <w:rPr>
          <w:rFonts w:ascii="Times New Roman" w:eastAsia="Times New Roman" w:hAnsi="Times New Roman"/>
          <w:b/>
          <w:i/>
          <w:sz w:val="27"/>
          <w:szCs w:val="27"/>
        </w:rPr>
        <w:t xml:space="preserve">F – </w:t>
      </w:r>
      <w:r w:rsidRPr="00060498">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146C2D1" w14:textId="27FF1BD5" w:rsidR="00060498" w:rsidRDefault="00060498" w:rsidP="00060498">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Pr>
          <w:rFonts w:ascii="Times New Roman" w:hAnsi="Times New Roman"/>
          <w:sz w:val="27"/>
          <w:szCs w:val="27"/>
        </w:rPr>
        <w:t xml:space="preserve">случае </w:t>
      </w:r>
      <w:r w:rsidRPr="00894F1F">
        <w:rPr>
          <w:rFonts w:ascii="Times New Roman" w:hAnsi="Times New Roman"/>
          <w:sz w:val="27"/>
          <w:szCs w:val="27"/>
        </w:rPr>
        <w:t>отсутстви</w:t>
      </w:r>
      <w:r>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w:t>
      </w:r>
      <w:r w:rsidRPr="00A0577E">
        <w:rPr>
          <w:rFonts w:ascii="Times New Roman" w:hAnsi="Times New Roman"/>
          <w:sz w:val="27"/>
          <w:szCs w:val="27"/>
        </w:rPr>
        <w:t xml:space="preserve"> </w:t>
      </w:r>
      <w:r w:rsidRPr="00F87DA5">
        <w:rPr>
          <w:rFonts w:ascii="Times New Roman" w:hAnsi="Times New Roman"/>
          <w:sz w:val="27"/>
          <w:szCs w:val="27"/>
        </w:rPr>
        <w:t xml:space="preserve">по делам, </w:t>
      </w:r>
      <w:r w:rsidRPr="00060498">
        <w:rPr>
          <w:rFonts w:ascii="Times New Roman" w:eastAsia="MS Gothic" w:hAnsi="Times New Roman"/>
          <w:b/>
          <w:bCs/>
          <w:i/>
          <w:kern w:val="32"/>
          <w:sz w:val="27"/>
          <w:szCs w:val="27"/>
          <w:lang w:eastAsia="ru-RU"/>
        </w:rPr>
        <w:t xml:space="preserve"> </w:t>
      </w:r>
      <w:r w:rsidRPr="00060498">
        <w:rPr>
          <w:rFonts w:ascii="Times New Roman" w:eastAsia="MS Gothic" w:hAnsi="Times New Roman"/>
          <w:bCs/>
          <w:kern w:val="32"/>
          <w:sz w:val="27"/>
          <w:szCs w:val="27"/>
          <w:lang w:eastAsia="ru-RU"/>
        </w:rPr>
        <w:t>рассматриваемым в судах общей юрисдикции, мировыми судьями (за исключением Верховного Суда Российской Федерации)</w:t>
      </w:r>
      <w:r>
        <w:rPr>
          <w:rFonts w:ascii="Times New Roman" w:eastAsia="MS Gothic" w:hAnsi="Times New Roman"/>
          <w:bCs/>
          <w:kern w:val="32"/>
          <w:sz w:val="27"/>
          <w:szCs w:val="27"/>
          <w:lang w:eastAsia="ru-RU"/>
        </w:rPr>
        <w:t xml:space="preserve"> </w:t>
      </w:r>
      <w:r w:rsidRPr="00A0577E">
        <w:rPr>
          <w:rFonts w:ascii="Times New Roman" w:hAnsi="Times New Roman"/>
          <w:sz w:val="27"/>
          <w:szCs w:val="27"/>
        </w:rPr>
        <w:t>р</w:t>
      </w:r>
      <w:r>
        <w:rPr>
          <w:rFonts w:ascii="Times New Roman" w:hAnsi="Times New Roman"/>
          <w:sz w:val="27"/>
          <w:szCs w:val="27"/>
        </w:rPr>
        <w:t>асчет производится следующим методом:</w:t>
      </w:r>
    </w:p>
    <w:p w14:paraId="12AC7716" w14:textId="77777777" w:rsidR="00060498" w:rsidRDefault="00060498" w:rsidP="00060498">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7D615271" w14:textId="0729202D" w:rsidR="00060498" w:rsidRPr="00F87DA5" w:rsidRDefault="00060498" w:rsidP="00060498">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proofErr w:type="spellStart"/>
      <w:r>
        <w:rPr>
          <w:rFonts w:ascii="Times New Roman" w:hAnsi="Times New Roman"/>
          <w:b/>
          <w:sz w:val="27"/>
          <w:szCs w:val="27"/>
        </w:rPr>
        <w:t>мс</w:t>
      </w:r>
      <w:proofErr w:type="spellEnd"/>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proofErr w:type="spellStart"/>
      <w:r>
        <w:rPr>
          <w:rFonts w:ascii="Times New Roman" w:hAnsi="Times New Roman"/>
          <w:b/>
          <w:sz w:val="27"/>
          <w:szCs w:val="27"/>
        </w:rPr>
        <w:t>мс</w:t>
      </w:r>
      <w:r w:rsidRPr="00A0577E">
        <w:rPr>
          <w:rFonts w:ascii="Times New Roman" w:hAnsi="Times New Roman"/>
          <w:sz w:val="20"/>
          <w:szCs w:val="20"/>
        </w:rPr>
        <w:t>предш</w:t>
      </w:r>
      <w:proofErr w:type="spellEnd"/>
      <w:r w:rsidRPr="00A0577E">
        <w:rPr>
          <w:rFonts w:ascii="Times New Roman" w:hAnsi="Times New Roman"/>
          <w:sz w:val="27"/>
          <w:szCs w:val="27"/>
          <w:vertAlign w:val="subscript"/>
        </w:rPr>
        <w:t>.</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9A4C163" w14:textId="77777777" w:rsidR="00060498" w:rsidRPr="00F87DA5" w:rsidRDefault="00060498" w:rsidP="00060498">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609BA64A" w14:textId="3FBF4008" w:rsidR="00060498" w:rsidRPr="00F87DA5" w:rsidRDefault="00060498" w:rsidP="00060498">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proofErr w:type="spellStart"/>
      <w:r w:rsidRPr="00A0577E">
        <w:rPr>
          <w:rFonts w:ascii="Times New Roman" w:hAnsi="Times New Roman"/>
          <w:sz w:val="27"/>
          <w:szCs w:val="27"/>
        </w:rPr>
        <w:t>инн</w:t>
      </w:r>
      <w:r w:rsidRPr="00A0577E">
        <w:rPr>
          <w:rFonts w:ascii="Times New Roman" w:hAnsi="Times New Roman"/>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w:t>
      </w:r>
      <w:r w:rsidRPr="00060498">
        <w:rPr>
          <w:rFonts w:ascii="Times New Roman" w:eastAsia="MS Gothic" w:hAnsi="Times New Roman"/>
          <w:b/>
          <w:bCs/>
          <w:i/>
          <w:kern w:val="32"/>
          <w:sz w:val="27"/>
          <w:szCs w:val="27"/>
          <w:lang w:eastAsia="ru-RU"/>
        </w:rPr>
        <w:t xml:space="preserve"> </w:t>
      </w:r>
      <w:r w:rsidRPr="00060498">
        <w:rPr>
          <w:rFonts w:ascii="Times New Roman" w:eastAsia="MS Gothic" w:hAnsi="Times New Roman"/>
          <w:bCs/>
          <w:kern w:val="32"/>
          <w:sz w:val="27"/>
          <w:szCs w:val="27"/>
          <w:lang w:eastAsia="ru-RU"/>
        </w:rPr>
        <w:t>рассматриваемым в судах общей юрисдикции, мировыми судьями (за исключением Верховного Суда Российской Федерации)</w:t>
      </w:r>
      <w:r w:rsidRPr="00060498">
        <w:rPr>
          <w:rFonts w:ascii="Times New Roman" w:hAnsi="Times New Roman"/>
          <w:sz w:val="27"/>
          <w:szCs w:val="27"/>
        </w:rPr>
        <w:t>,</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4E474EFB" w14:textId="77777777" w:rsidR="00060498" w:rsidRPr="00F87DA5" w:rsidRDefault="00060498" w:rsidP="00060498">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20ADD4D1" w14:textId="77777777" w:rsidR="00060498" w:rsidRPr="005F5022" w:rsidRDefault="00060498" w:rsidP="00060498">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Pr="005F5022">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B100970"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p>
    <w:p w14:paraId="1877AF43" w14:textId="77777777" w:rsidR="00060498" w:rsidRPr="00060498" w:rsidRDefault="00060498" w:rsidP="00060498">
      <w:pPr>
        <w:spacing w:after="0" w:line="240" w:lineRule="auto"/>
        <w:ind w:firstLine="709"/>
        <w:jc w:val="both"/>
        <w:rPr>
          <w:rFonts w:ascii="Times New Roman" w:eastAsia="Times New Roman" w:hAnsi="Times New Roman"/>
          <w:sz w:val="27"/>
          <w:szCs w:val="27"/>
        </w:rPr>
      </w:pPr>
    </w:p>
    <w:bookmarkEnd w:id="190"/>
    <w:p w14:paraId="704C19CB" w14:textId="79DE2E99" w:rsidR="00894F1F" w:rsidRPr="00F87DA5" w:rsidRDefault="00894F1F" w:rsidP="00894F1F">
      <w:pPr>
        <w:spacing w:after="0" w:line="240" w:lineRule="auto"/>
        <w:ind w:firstLine="709"/>
        <w:jc w:val="both"/>
        <w:rPr>
          <w:rFonts w:ascii="Times New Roman" w:hAnsi="Times New Roman"/>
          <w:sz w:val="27"/>
          <w:szCs w:val="27"/>
        </w:rPr>
      </w:pPr>
    </w:p>
    <w:p w14:paraId="3A83F836" w14:textId="76FDD03B" w:rsidR="00C35E7A" w:rsidRPr="00D35917" w:rsidRDefault="00BD3EB4" w:rsidP="00921182">
      <w:pPr>
        <w:pStyle w:val="3"/>
        <w:tabs>
          <w:tab w:val="left" w:pos="0"/>
        </w:tabs>
        <w:spacing w:before="0" w:after="0" w:line="240" w:lineRule="auto"/>
        <w:ind w:left="709" w:right="1133"/>
        <w:rPr>
          <w:rFonts w:ascii="Times New Roman" w:hAnsi="Times New Roman"/>
          <w:i/>
          <w:sz w:val="27"/>
          <w:szCs w:val="27"/>
        </w:rPr>
      </w:pPr>
      <w:bookmarkStart w:id="194" w:name="_Toc460509797"/>
      <w:bookmarkStart w:id="195" w:name="_Toc133225666"/>
      <w:r w:rsidRPr="00D35917">
        <w:rPr>
          <w:rFonts w:ascii="Times New Roman" w:hAnsi="Times New Roman"/>
          <w:i/>
          <w:sz w:val="27"/>
          <w:szCs w:val="27"/>
        </w:rPr>
        <w:t>2.</w:t>
      </w:r>
      <w:r w:rsidR="00B02D99">
        <w:rPr>
          <w:rFonts w:ascii="Times New Roman" w:hAnsi="Times New Roman"/>
          <w:i/>
          <w:sz w:val="27"/>
          <w:szCs w:val="27"/>
        </w:rPr>
        <w:t>1</w:t>
      </w:r>
      <w:r w:rsidR="003E03D1">
        <w:rPr>
          <w:rFonts w:ascii="Times New Roman" w:hAnsi="Times New Roman"/>
          <w:i/>
          <w:sz w:val="27"/>
          <w:szCs w:val="27"/>
        </w:rPr>
        <w:t>4</w:t>
      </w:r>
      <w:r w:rsidRPr="00D35917">
        <w:rPr>
          <w:rFonts w:ascii="Times New Roman" w:hAnsi="Times New Roman"/>
          <w:i/>
          <w:sz w:val="27"/>
          <w:szCs w:val="27"/>
        </w:rPr>
        <w:t>.</w:t>
      </w:r>
      <w:r w:rsidR="007B5708" w:rsidRPr="00D35917">
        <w:rPr>
          <w:rFonts w:ascii="Times New Roman" w:hAnsi="Times New Roman"/>
          <w:i/>
          <w:sz w:val="27"/>
          <w:szCs w:val="27"/>
        </w:rPr>
        <w:t>3</w:t>
      </w:r>
      <w:r w:rsidRPr="00D35917">
        <w:rPr>
          <w:rFonts w:ascii="Times New Roman" w:hAnsi="Times New Roman"/>
          <w:i/>
          <w:sz w:val="27"/>
          <w:szCs w:val="27"/>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841A6C" w:rsidRPr="00D35917">
        <w:rPr>
          <w:rFonts w:ascii="Times New Roman" w:hAnsi="Times New Roman"/>
          <w:i/>
          <w:sz w:val="27"/>
          <w:szCs w:val="27"/>
        </w:rPr>
        <w:t xml:space="preserve"> </w:t>
      </w:r>
      <w:r w:rsidR="00841A6C" w:rsidRPr="00D35917">
        <w:rPr>
          <w:rFonts w:ascii="Times New Roman" w:hAnsi="Times New Roman"/>
          <w:i/>
          <w:sz w:val="27"/>
          <w:szCs w:val="27"/>
        </w:rPr>
        <w:br/>
        <w:t>182 1 08 07010 01 0000 110</w:t>
      </w:r>
      <w:bookmarkEnd w:id="194"/>
      <w:bookmarkEnd w:id="195"/>
    </w:p>
    <w:p w14:paraId="37AF1E18" w14:textId="77777777" w:rsidR="004E5989" w:rsidRDefault="004E5989" w:rsidP="00921182">
      <w:pPr>
        <w:pStyle w:val="2"/>
        <w:spacing w:before="0" w:after="0" w:line="240" w:lineRule="auto"/>
        <w:ind w:left="709"/>
        <w:rPr>
          <w:rFonts w:ascii="Times New Roman" w:hAnsi="Times New Roman"/>
          <w:i w:val="0"/>
          <w:sz w:val="27"/>
          <w:szCs w:val="27"/>
        </w:rPr>
      </w:pPr>
      <w:bookmarkStart w:id="196" w:name="_Toc456264010"/>
      <w:bookmarkStart w:id="197" w:name="_Toc460509798"/>
      <w:bookmarkEnd w:id="54"/>
    </w:p>
    <w:p w14:paraId="6D724B2D" w14:textId="77777777" w:rsidR="001024F5" w:rsidRDefault="001024F5" w:rsidP="004E5989">
      <w:pPr>
        <w:spacing w:after="0" w:line="240" w:lineRule="auto"/>
        <w:ind w:firstLine="709"/>
        <w:jc w:val="both"/>
        <w:rPr>
          <w:rFonts w:ascii="Times New Roman" w:hAnsi="Times New Roman"/>
          <w:sz w:val="27"/>
          <w:szCs w:val="27"/>
        </w:rPr>
      </w:pPr>
    </w:p>
    <w:p w14:paraId="22FCA1CD"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14:paraId="50D7F948"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lastRenderedPageBreak/>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1024F5">
        <w:rPr>
          <w:rFonts w:ascii="Times New Roman" w:eastAsia="Times New Roman" w:hAnsi="Times New Roman"/>
          <w:sz w:val="27"/>
          <w:szCs w:val="27"/>
          <w:vertAlign w:val="subscript"/>
        </w:rPr>
        <w:t>РЕГ</w:t>
      </w:r>
      <w:r w:rsidRPr="001024F5">
        <w:rPr>
          <w:rFonts w:ascii="Times New Roman" w:eastAsia="Times New Roman" w:hAnsi="Times New Roman"/>
          <w:sz w:val="27"/>
          <w:szCs w:val="27"/>
        </w:rPr>
        <w:t>), определяется, исходя из следующего алгоритма расчёта:</w:t>
      </w:r>
    </w:p>
    <w:p w14:paraId="088327C3" w14:textId="77777777" w:rsidR="001024F5" w:rsidRPr="001024F5" w:rsidRDefault="001024F5" w:rsidP="001024F5">
      <w:pPr>
        <w:spacing w:after="0" w:line="240" w:lineRule="auto"/>
        <w:jc w:val="center"/>
        <w:rPr>
          <w:rFonts w:ascii="Times New Roman" w:eastAsia="Times New Roman" w:hAnsi="Times New Roman"/>
          <w:b/>
          <w:i/>
          <w:sz w:val="27"/>
          <w:szCs w:val="27"/>
        </w:rPr>
      </w:pPr>
      <w:r w:rsidRPr="001024F5">
        <w:rPr>
          <w:rFonts w:ascii="Times New Roman" w:eastAsia="Times New Roman" w:hAnsi="Times New Roman"/>
          <w:b/>
          <w:sz w:val="27"/>
          <w:szCs w:val="27"/>
        </w:rPr>
        <w:t>Г</w:t>
      </w:r>
      <w:r w:rsidRPr="001024F5">
        <w:rPr>
          <w:rFonts w:ascii="Times New Roman" w:eastAsia="Times New Roman" w:hAnsi="Times New Roman"/>
          <w:b/>
          <w:sz w:val="27"/>
          <w:szCs w:val="27"/>
          <w:lang w:val="en-US"/>
        </w:rPr>
        <w:t>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b/>
          <w:i/>
          <w:sz w:val="27"/>
          <w:szCs w:val="27"/>
        </w:rPr>
        <w:t xml:space="preserve"> = </w:t>
      </w:r>
      <w:r w:rsidRPr="001024F5">
        <w:rPr>
          <w:rFonts w:ascii="Times New Roman" w:eastAsia="Times New Roman" w:hAnsi="Times New Roman"/>
          <w:b/>
          <w:sz w:val="27"/>
          <w:szCs w:val="27"/>
        </w:rPr>
        <w:t>К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w:t>
      </w:r>
      <w:r w:rsidRPr="001024F5">
        <w:rPr>
          <w:rFonts w:ascii="Times New Roman" w:eastAsia="Times New Roman" w:hAnsi="Times New Roman"/>
          <w:b/>
          <w:sz w:val="27"/>
          <w:szCs w:val="27"/>
        </w:rPr>
        <w:t>Ср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w:t>
      </w:r>
      <w:r w:rsidRPr="001024F5">
        <w:rPr>
          <w:rFonts w:ascii="Times New Roman" w:eastAsia="Times New Roman" w:hAnsi="Times New Roman"/>
          <w:b/>
          <w:sz w:val="27"/>
          <w:szCs w:val="27"/>
        </w:rPr>
        <w:t>(+/-)</w:t>
      </w:r>
      <w:r w:rsidRPr="001024F5">
        <w:rPr>
          <w:rFonts w:ascii="Times New Roman" w:eastAsia="Times New Roman" w:hAnsi="Times New Roman"/>
          <w:sz w:val="27"/>
          <w:szCs w:val="27"/>
        </w:rPr>
        <w:t xml:space="preserve"> </w:t>
      </w:r>
      <w:r w:rsidRPr="001024F5">
        <w:rPr>
          <w:rFonts w:ascii="Times New Roman" w:eastAsia="Times New Roman" w:hAnsi="Times New Roman"/>
          <w:b/>
          <w:sz w:val="27"/>
          <w:szCs w:val="27"/>
        </w:rPr>
        <w:t>F-</w:t>
      </w:r>
      <w:r w:rsidRPr="001024F5">
        <w:rPr>
          <w:rFonts w:ascii="Times New Roman" w:eastAsia="Times New Roman" w:hAnsi="Times New Roman"/>
          <w:b/>
          <w:sz w:val="27"/>
          <w:szCs w:val="27"/>
          <w:lang w:val="en-US"/>
        </w:rPr>
        <w:t>V</w:t>
      </w:r>
      <w:proofErr w:type="spellStart"/>
      <w:r w:rsidRPr="001024F5">
        <w:rPr>
          <w:rFonts w:ascii="Times New Roman" w:eastAsia="Times New Roman" w:hAnsi="Times New Roman"/>
          <w:b/>
          <w:sz w:val="27"/>
          <w:szCs w:val="27"/>
          <w:vertAlign w:val="subscript"/>
        </w:rPr>
        <w:t>осв</w:t>
      </w:r>
      <w:proofErr w:type="spellEnd"/>
      <w:r w:rsidRPr="001024F5">
        <w:rPr>
          <w:rFonts w:ascii="Times New Roman" w:eastAsia="Times New Roman" w:hAnsi="Times New Roman"/>
          <w:b/>
          <w:i/>
          <w:sz w:val="27"/>
          <w:szCs w:val="27"/>
        </w:rPr>
        <w:t>,</w:t>
      </w:r>
    </w:p>
    <w:p w14:paraId="2A9906D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где:</w:t>
      </w:r>
    </w:p>
    <w:p w14:paraId="4BA7EC8D"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sz w:val="27"/>
          <w:szCs w:val="27"/>
        </w:rPr>
        <w:t>К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1024F5">
        <w:rPr>
          <w:rFonts w:eastAsia="Times New Roman"/>
        </w:rPr>
        <w:t xml:space="preserve"> </w:t>
      </w:r>
      <w:r w:rsidRPr="001024F5">
        <w:rPr>
          <w:rFonts w:ascii="Times New Roman" w:eastAsia="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14:paraId="042AA888"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Расчёт количества государственных пошлин производится методом экстраполяции или методом усреднения.</w:t>
      </w:r>
    </w:p>
    <w:p w14:paraId="73900B92"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sz w:val="27"/>
          <w:szCs w:val="27"/>
        </w:rPr>
        <w:t>Ср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14:paraId="7818D9A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6C6287A6"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i/>
          <w:sz w:val="27"/>
          <w:szCs w:val="27"/>
        </w:rPr>
        <w:t xml:space="preserve">F – </w:t>
      </w:r>
      <w:r w:rsidRPr="001024F5">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FADD20"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Оценка объема выпадающих доходов (</w:t>
      </w:r>
      <w:r w:rsidRPr="001024F5">
        <w:rPr>
          <w:rFonts w:ascii="Times New Roman" w:eastAsia="Times New Roman" w:hAnsi="Times New Roman"/>
          <w:sz w:val="27"/>
          <w:szCs w:val="27"/>
          <w:lang w:val="en-US"/>
        </w:rPr>
        <w:t>V</w:t>
      </w:r>
      <w:proofErr w:type="spellStart"/>
      <w:r w:rsidRPr="001024F5">
        <w:rPr>
          <w:rFonts w:ascii="Times New Roman" w:eastAsia="Times New Roman" w:hAnsi="Times New Roman"/>
          <w:sz w:val="27"/>
          <w:szCs w:val="27"/>
          <w:vertAlign w:val="subscript"/>
        </w:rPr>
        <w:t>осв</w:t>
      </w:r>
      <w:proofErr w:type="spellEnd"/>
      <w:r w:rsidRPr="001024F5">
        <w:rPr>
          <w:rFonts w:ascii="Times New Roman" w:eastAsia="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w:t>
      </w:r>
      <w:proofErr w:type="spellStart"/>
      <w:r w:rsidRPr="001024F5">
        <w:rPr>
          <w:rFonts w:ascii="Times New Roman" w:eastAsia="Times New Roman" w:hAnsi="Times New Roman"/>
          <w:sz w:val="27"/>
          <w:szCs w:val="27"/>
        </w:rPr>
        <w:t>пп</w:t>
      </w:r>
      <w:proofErr w:type="spellEnd"/>
      <w:r w:rsidRPr="001024F5">
        <w:rPr>
          <w:rFonts w:ascii="Times New Roman" w:eastAsia="Times New Roman" w:hAnsi="Times New Roman"/>
          <w:sz w:val="27"/>
          <w:szCs w:val="27"/>
        </w:rPr>
        <w:t>. 32 п. 3 ст. 333.35 НК РФ) на текущий, очередной финансовый год и плановый период, рассчитывается по формуле:</w:t>
      </w:r>
    </w:p>
    <w:p w14:paraId="2501C4CE"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p>
    <w:p w14:paraId="4FE7E4CF"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lang w:val="en-US"/>
        </w:rPr>
        <w:t>V</w:t>
      </w:r>
      <w:proofErr w:type="spellStart"/>
      <w:r w:rsidRPr="001024F5">
        <w:rPr>
          <w:rFonts w:ascii="Times New Roman" w:eastAsia="Times New Roman" w:hAnsi="Times New Roman"/>
          <w:sz w:val="27"/>
          <w:szCs w:val="27"/>
          <w:vertAlign w:val="subscript"/>
        </w:rPr>
        <w:t>осв</w:t>
      </w:r>
      <w:proofErr w:type="spellEnd"/>
      <w:r w:rsidRPr="001024F5">
        <w:rPr>
          <w:rFonts w:ascii="Times New Roman" w:eastAsia="Times New Roman" w:hAnsi="Times New Roman"/>
          <w:sz w:val="27"/>
          <w:szCs w:val="27"/>
        </w:rPr>
        <w:t xml:space="preserve"> = ∑ К</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w:t>
      </w:r>
      <w:proofErr w:type="spellStart"/>
      <w:r w:rsidRPr="001024F5">
        <w:rPr>
          <w:rFonts w:ascii="Times New Roman" w:eastAsia="Times New Roman" w:hAnsi="Times New Roman"/>
          <w:sz w:val="27"/>
          <w:szCs w:val="27"/>
        </w:rPr>
        <w:t>Р</w:t>
      </w:r>
      <w:r w:rsidRPr="001024F5">
        <w:rPr>
          <w:rFonts w:ascii="Times New Roman" w:eastAsia="Times New Roman" w:hAnsi="Times New Roman"/>
          <w:sz w:val="27"/>
          <w:szCs w:val="27"/>
          <w:vertAlign w:val="subscript"/>
        </w:rPr>
        <w:t>Гп</w:t>
      </w:r>
      <w:proofErr w:type="spellEnd"/>
      <w:r w:rsidRPr="001024F5">
        <w:rPr>
          <w:rFonts w:ascii="Times New Roman" w:eastAsia="Times New Roman" w:hAnsi="Times New Roman"/>
          <w:sz w:val="27"/>
          <w:szCs w:val="27"/>
        </w:rPr>
        <w:t xml:space="preserve"> * </w:t>
      </w:r>
      <w:proofErr w:type="spellStart"/>
      <w:r w:rsidRPr="001024F5">
        <w:rPr>
          <w:rFonts w:ascii="Times New Roman" w:eastAsia="Times New Roman" w:hAnsi="Times New Roman"/>
          <w:sz w:val="27"/>
          <w:szCs w:val="27"/>
        </w:rPr>
        <w:t>Р</w:t>
      </w:r>
      <w:r w:rsidRPr="001024F5">
        <w:rPr>
          <w:rFonts w:ascii="Times New Roman" w:eastAsia="Times New Roman" w:hAnsi="Times New Roman"/>
          <w:sz w:val="27"/>
          <w:szCs w:val="27"/>
          <w:vertAlign w:val="subscript"/>
        </w:rPr>
        <w:t>п</w:t>
      </w:r>
      <w:proofErr w:type="spellEnd"/>
      <w:r w:rsidRPr="001024F5">
        <w:rPr>
          <w:rFonts w:ascii="Times New Roman" w:eastAsia="Times New Roman" w:hAnsi="Times New Roman"/>
          <w:sz w:val="27"/>
          <w:szCs w:val="27"/>
        </w:rPr>
        <w:t>,</w:t>
      </w:r>
    </w:p>
    <w:p w14:paraId="0E41A81A"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                         i=1</w:t>
      </w:r>
    </w:p>
    <w:p w14:paraId="07DAAB31"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где:                                                               </w:t>
      </w:r>
    </w:p>
    <w:p w14:paraId="6AE61DB0"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lang w:val="en-US"/>
        </w:rPr>
        <w:t>V</w:t>
      </w:r>
      <w:proofErr w:type="spellStart"/>
      <w:r w:rsidRPr="001024F5">
        <w:rPr>
          <w:rFonts w:ascii="Times New Roman" w:eastAsia="Times New Roman" w:hAnsi="Times New Roman"/>
          <w:sz w:val="27"/>
          <w:szCs w:val="27"/>
          <w:vertAlign w:val="subscript"/>
        </w:rPr>
        <w:t>осв</w:t>
      </w:r>
      <w:proofErr w:type="spellEnd"/>
      <w:r w:rsidRPr="001024F5">
        <w:rPr>
          <w:rFonts w:ascii="Times New Roman" w:eastAsia="Times New Roman" w:hAnsi="Times New Roman"/>
          <w:sz w:val="27"/>
          <w:szCs w:val="27"/>
        </w:rPr>
        <w:t xml:space="preserve"> – объем выпадающих доходов в результате освобождения от взимания государственной пошлины;</w:t>
      </w:r>
    </w:p>
    <w:p w14:paraId="190DCD32"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К</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14:paraId="4185AC23"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proofErr w:type="spellStart"/>
      <w:r w:rsidRPr="001024F5">
        <w:rPr>
          <w:rFonts w:ascii="Times New Roman" w:eastAsia="Times New Roman" w:hAnsi="Times New Roman"/>
          <w:sz w:val="27"/>
          <w:szCs w:val="27"/>
        </w:rPr>
        <w:t>Р</w:t>
      </w:r>
      <w:r w:rsidRPr="001024F5">
        <w:rPr>
          <w:rFonts w:ascii="Times New Roman" w:eastAsia="Times New Roman" w:hAnsi="Times New Roman"/>
          <w:sz w:val="27"/>
          <w:szCs w:val="27"/>
          <w:vertAlign w:val="subscript"/>
        </w:rPr>
        <w:t>Гп</w:t>
      </w:r>
      <w:proofErr w:type="spellEnd"/>
      <w:r w:rsidRPr="001024F5">
        <w:rPr>
          <w:rFonts w:ascii="Times New Roman" w:eastAsia="Times New Roman" w:hAnsi="Times New Roman"/>
          <w:sz w:val="27"/>
          <w:szCs w:val="27"/>
        </w:rPr>
        <w:t xml:space="preserve"> – размер государственной пошлины, установленный НК (руб.);</w:t>
      </w:r>
    </w:p>
    <w:p w14:paraId="4029A4AA"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proofErr w:type="spellStart"/>
      <w:r w:rsidRPr="001024F5">
        <w:rPr>
          <w:rFonts w:ascii="Times New Roman" w:eastAsia="Times New Roman" w:hAnsi="Times New Roman"/>
          <w:sz w:val="27"/>
          <w:szCs w:val="27"/>
        </w:rPr>
        <w:t>Р</w:t>
      </w:r>
      <w:r w:rsidRPr="001024F5">
        <w:rPr>
          <w:rFonts w:ascii="Times New Roman" w:eastAsia="Times New Roman" w:hAnsi="Times New Roman"/>
          <w:sz w:val="27"/>
          <w:szCs w:val="27"/>
          <w:vertAlign w:val="subscript"/>
        </w:rPr>
        <w:t>п</w:t>
      </w:r>
      <w:proofErr w:type="spellEnd"/>
      <w:r w:rsidRPr="001024F5">
        <w:rPr>
          <w:rFonts w:ascii="Times New Roman" w:eastAsia="Times New Roman" w:hAnsi="Times New Roman"/>
          <w:sz w:val="27"/>
          <w:szCs w:val="27"/>
        </w:rPr>
        <w:t xml:space="preserve"> – размер освобождений;</w:t>
      </w:r>
    </w:p>
    <w:p w14:paraId="189EE17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i – виды действий.</w:t>
      </w:r>
    </w:p>
    <w:p w14:paraId="223BF4DC"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lastRenderedPageBreak/>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54BAE0DA" w14:textId="77777777" w:rsidR="001024F5" w:rsidRDefault="001024F5" w:rsidP="004E5989">
      <w:pPr>
        <w:spacing w:after="0" w:line="240" w:lineRule="auto"/>
        <w:ind w:firstLine="709"/>
        <w:jc w:val="both"/>
        <w:rPr>
          <w:rFonts w:ascii="Times New Roman" w:hAnsi="Times New Roman"/>
          <w:sz w:val="27"/>
          <w:szCs w:val="27"/>
        </w:rPr>
      </w:pPr>
    </w:p>
    <w:p w14:paraId="3D01FB69" w14:textId="661AD468" w:rsidR="004E5989"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sidR="000C559C">
        <w:rPr>
          <w:rFonts w:ascii="Times New Roman" w:hAnsi="Times New Roman"/>
          <w:sz w:val="27"/>
          <w:szCs w:val="27"/>
        </w:rPr>
        <w:t xml:space="preserve">случае </w:t>
      </w:r>
      <w:r w:rsidRPr="00894F1F">
        <w:rPr>
          <w:rFonts w:ascii="Times New Roman" w:hAnsi="Times New Roman"/>
          <w:sz w:val="27"/>
          <w:szCs w:val="27"/>
        </w:rPr>
        <w:t>отсутстви</w:t>
      </w:r>
      <w:r w:rsidR="000C559C">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по делам, рассматриваемым конституционными (уставными) судами субъектов Российской Федерации, </w:t>
      </w:r>
      <w:r>
        <w:rPr>
          <w:rFonts w:ascii="Times New Roman" w:hAnsi="Times New Roman"/>
          <w:sz w:val="27"/>
          <w:szCs w:val="27"/>
        </w:rPr>
        <w:t>расчет производится следующим методом:</w:t>
      </w:r>
    </w:p>
    <w:p w14:paraId="1016BD1F" w14:textId="77777777" w:rsidR="004E5989" w:rsidRDefault="004E5989" w:rsidP="004E5989">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53620243" w14:textId="4D1BD766"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proofErr w:type="spellStart"/>
      <w:r>
        <w:rPr>
          <w:rFonts w:ascii="Times New Roman" w:hAnsi="Times New Roman"/>
          <w:b/>
          <w:sz w:val="27"/>
          <w:szCs w:val="27"/>
        </w:rPr>
        <w:t>рег</w:t>
      </w:r>
      <w:proofErr w:type="spellEnd"/>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proofErr w:type="spellStart"/>
      <w:r>
        <w:rPr>
          <w:rFonts w:ascii="Times New Roman" w:hAnsi="Times New Roman"/>
          <w:b/>
          <w:sz w:val="27"/>
          <w:szCs w:val="27"/>
        </w:rPr>
        <w:t>рег</w:t>
      </w:r>
      <w:r>
        <w:rPr>
          <w:rFonts w:ascii="Times New Roman" w:hAnsi="Times New Roman"/>
          <w:b/>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71FDA06D"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A005881" w14:textId="530E4DED"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proofErr w:type="spellStart"/>
      <w:r>
        <w:rPr>
          <w:rFonts w:ascii="Times New Roman" w:hAnsi="Times New Roman"/>
          <w:b/>
          <w:sz w:val="27"/>
          <w:szCs w:val="27"/>
        </w:rPr>
        <w:t>рег</w:t>
      </w:r>
      <w:r>
        <w:rPr>
          <w:rFonts w:ascii="Times New Roman" w:hAnsi="Times New Roman"/>
          <w:b/>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6A501DB5"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1E90A895" w14:textId="77777777" w:rsidR="004E5989"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3ADEC4B0" w14:textId="77777777" w:rsidR="00A0577E" w:rsidRDefault="00A0577E" w:rsidP="004E5989">
      <w:pPr>
        <w:spacing w:after="0" w:line="240" w:lineRule="auto"/>
        <w:ind w:firstLine="709"/>
        <w:jc w:val="both"/>
        <w:rPr>
          <w:rFonts w:ascii="Times New Roman" w:hAnsi="Times New Roman"/>
          <w:sz w:val="27"/>
          <w:szCs w:val="27"/>
        </w:rPr>
      </w:pPr>
    </w:p>
    <w:p w14:paraId="1952DCE9" w14:textId="51A11CAA" w:rsidR="00A0577E" w:rsidRPr="00A0577E" w:rsidRDefault="00A0577E" w:rsidP="00A0577E">
      <w:pPr>
        <w:keepNext/>
        <w:tabs>
          <w:tab w:val="left" w:pos="142"/>
        </w:tabs>
        <w:spacing w:before="120" w:after="120" w:line="240" w:lineRule="auto"/>
        <w:ind w:left="709" w:right="1133"/>
        <w:outlineLvl w:val="2"/>
        <w:rPr>
          <w:rFonts w:ascii="Times New Roman" w:eastAsia="Times New Roman" w:hAnsi="Times New Roman"/>
          <w:b/>
          <w:bCs/>
          <w:i/>
          <w:sz w:val="27"/>
          <w:szCs w:val="27"/>
        </w:rPr>
      </w:pPr>
      <w:bookmarkStart w:id="198" w:name="_Toc23174361"/>
      <w:bookmarkStart w:id="199" w:name="_Toc133225667"/>
      <w:r w:rsidRPr="00A0577E">
        <w:rPr>
          <w:rFonts w:ascii="Times New Roman" w:eastAsia="Times New Roman" w:hAnsi="Times New Roman"/>
          <w:b/>
          <w:bCs/>
          <w:i/>
          <w:sz w:val="27"/>
          <w:szCs w:val="27"/>
        </w:rPr>
        <w:t>2.1</w:t>
      </w:r>
      <w:r w:rsidR="00E74688">
        <w:rPr>
          <w:rFonts w:ascii="Times New Roman" w:eastAsia="Times New Roman" w:hAnsi="Times New Roman"/>
          <w:b/>
          <w:bCs/>
          <w:i/>
          <w:sz w:val="27"/>
          <w:szCs w:val="27"/>
        </w:rPr>
        <w:t>4</w:t>
      </w:r>
      <w:r w:rsidRPr="00A0577E">
        <w:rPr>
          <w:rFonts w:ascii="Times New Roman" w:eastAsia="Times New Roman" w:hAnsi="Times New Roman"/>
          <w:b/>
          <w:bCs/>
          <w:i/>
          <w:sz w:val="27"/>
          <w:szCs w:val="27"/>
        </w:rPr>
        <w:t>.</w:t>
      </w:r>
      <w:r w:rsidR="001F7A6E">
        <w:rPr>
          <w:rFonts w:ascii="Times New Roman" w:eastAsia="Times New Roman" w:hAnsi="Times New Roman"/>
          <w:b/>
          <w:bCs/>
          <w:i/>
          <w:sz w:val="27"/>
          <w:szCs w:val="27"/>
        </w:rPr>
        <w:t>4</w:t>
      </w:r>
      <w:r w:rsidRPr="00A0577E">
        <w:rPr>
          <w:rFonts w:ascii="Times New Roman" w:eastAsia="Times New Roman" w:hAnsi="Times New Roman"/>
          <w:b/>
          <w:bCs/>
          <w:i/>
          <w:sz w:val="27"/>
          <w:szCs w:val="27"/>
        </w:rPr>
        <w:t xml:space="preserve">. Государственная пошлина за повторную выдачу свидетельства о постановке на учет в налоговом органе </w:t>
      </w:r>
      <w:r w:rsidRPr="00A0577E">
        <w:rPr>
          <w:rFonts w:ascii="Times New Roman" w:eastAsia="Times New Roman" w:hAnsi="Times New Roman"/>
          <w:b/>
          <w:bCs/>
          <w:i/>
          <w:sz w:val="27"/>
          <w:szCs w:val="27"/>
        </w:rPr>
        <w:br/>
        <w:t>182 1 08 07310 01 0000 110</w:t>
      </w:r>
      <w:bookmarkEnd w:id="198"/>
      <w:bookmarkEnd w:id="199"/>
    </w:p>
    <w:p w14:paraId="1AF19609"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14:paraId="4115A45F"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A0577E">
        <w:rPr>
          <w:rFonts w:ascii="Times New Roman" w:eastAsia="Times New Roman" w:hAnsi="Times New Roman"/>
          <w:sz w:val="27"/>
          <w:szCs w:val="27"/>
          <w:vertAlign w:val="subscript"/>
        </w:rPr>
        <w:t>ИНН</w:t>
      </w:r>
      <w:r w:rsidRPr="00A0577E">
        <w:rPr>
          <w:rFonts w:ascii="Times New Roman" w:eastAsia="Times New Roman" w:hAnsi="Times New Roman"/>
          <w:sz w:val="27"/>
          <w:szCs w:val="27"/>
        </w:rPr>
        <w:t>), определяется, исходя из следующего алгоритма расчёта:</w:t>
      </w:r>
    </w:p>
    <w:p w14:paraId="764FA6D3"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p>
    <w:p w14:paraId="68BFF671" w14:textId="77777777" w:rsidR="00A0577E" w:rsidRPr="00A0577E" w:rsidRDefault="00A0577E" w:rsidP="00A0577E">
      <w:pPr>
        <w:spacing w:after="0" w:line="240" w:lineRule="auto"/>
        <w:jc w:val="center"/>
        <w:rPr>
          <w:rFonts w:ascii="Times New Roman" w:eastAsia="Times New Roman" w:hAnsi="Times New Roman"/>
          <w:b/>
          <w:i/>
          <w:sz w:val="27"/>
          <w:szCs w:val="27"/>
        </w:rPr>
      </w:pPr>
      <w:r w:rsidRPr="00A0577E">
        <w:rPr>
          <w:rFonts w:ascii="Times New Roman" w:eastAsia="Times New Roman" w:hAnsi="Times New Roman"/>
          <w:b/>
          <w:sz w:val="27"/>
          <w:szCs w:val="27"/>
        </w:rPr>
        <w:t>Г</w:t>
      </w:r>
      <w:r w:rsidRPr="00A0577E">
        <w:rPr>
          <w:rFonts w:ascii="Times New Roman" w:eastAsia="Times New Roman" w:hAnsi="Times New Roman"/>
          <w:b/>
          <w:sz w:val="27"/>
          <w:szCs w:val="27"/>
          <w:lang w:val="en-US"/>
        </w:rPr>
        <w:t>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b/>
          <w:i/>
          <w:sz w:val="27"/>
          <w:szCs w:val="27"/>
        </w:rPr>
        <w:t xml:space="preserve"> = </w:t>
      </w:r>
      <w:r w:rsidRPr="00A0577E">
        <w:rPr>
          <w:rFonts w:ascii="Times New Roman" w:eastAsia="Times New Roman" w:hAnsi="Times New Roman"/>
          <w:b/>
          <w:sz w:val="27"/>
          <w:szCs w:val="27"/>
        </w:rPr>
        <w:t>К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w:t>
      </w:r>
      <w:r w:rsidRPr="00A0577E">
        <w:rPr>
          <w:rFonts w:ascii="Times New Roman" w:eastAsia="Times New Roman" w:hAnsi="Times New Roman"/>
          <w:b/>
          <w:sz w:val="27"/>
          <w:szCs w:val="27"/>
        </w:rPr>
        <w:t>Р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w:t>
      </w:r>
      <w:r w:rsidRPr="00A0577E">
        <w:rPr>
          <w:rFonts w:ascii="Times New Roman" w:eastAsia="Times New Roman" w:hAnsi="Times New Roman"/>
          <w:b/>
          <w:sz w:val="27"/>
          <w:szCs w:val="27"/>
        </w:rPr>
        <w:t>(+/-)</w:t>
      </w:r>
      <w:r w:rsidRPr="00A0577E">
        <w:rPr>
          <w:rFonts w:ascii="Times New Roman" w:eastAsia="Times New Roman" w:hAnsi="Times New Roman"/>
          <w:sz w:val="27"/>
          <w:szCs w:val="27"/>
        </w:rPr>
        <w:t xml:space="preserve"> </w:t>
      </w:r>
      <w:r w:rsidRPr="00A0577E">
        <w:rPr>
          <w:rFonts w:ascii="Times New Roman" w:eastAsia="Times New Roman" w:hAnsi="Times New Roman"/>
          <w:b/>
          <w:sz w:val="27"/>
          <w:szCs w:val="27"/>
        </w:rPr>
        <w:t>F</w:t>
      </w:r>
      <w:r w:rsidRPr="00A0577E">
        <w:rPr>
          <w:rFonts w:ascii="Times New Roman" w:eastAsia="Times New Roman" w:hAnsi="Times New Roman"/>
          <w:b/>
          <w:i/>
          <w:sz w:val="27"/>
          <w:szCs w:val="27"/>
        </w:rPr>
        <w:t>,</w:t>
      </w:r>
    </w:p>
    <w:p w14:paraId="275E4EC1"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где:</w:t>
      </w:r>
    </w:p>
    <w:p w14:paraId="680005B2"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К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14:paraId="63E777B8"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Расчёт количества государственных пошлин производится методом экстраполяции или методом усреднения.</w:t>
      </w:r>
    </w:p>
    <w:p w14:paraId="41E8C9ED"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Р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14:paraId="7E6E66BB" w14:textId="77777777" w:rsidR="005F5022" w:rsidRPr="005F5022" w:rsidRDefault="00A0577E" w:rsidP="005F5022">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F</w:t>
      </w:r>
      <w:r w:rsidRPr="00A0577E">
        <w:rPr>
          <w:rFonts w:ascii="Times New Roman" w:eastAsia="Times New Roman" w:hAnsi="Times New Roman"/>
          <w:sz w:val="27"/>
          <w:szCs w:val="27"/>
        </w:rPr>
        <w:t xml:space="preserve"> – </w:t>
      </w:r>
      <w:r w:rsidR="005F5022" w:rsidRPr="005F5022">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43464B5" w14:textId="77777777" w:rsidR="00663C1D" w:rsidRPr="00663C1D" w:rsidRDefault="00663C1D" w:rsidP="00663C1D">
      <w:pPr>
        <w:spacing w:after="0" w:line="240" w:lineRule="auto"/>
        <w:ind w:firstLine="709"/>
        <w:jc w:val="both"/>
        <w:rPr>
          <w:rFonts w:ascii="Times New Roman" w:eastAsia="Times New Roman" w:hAnsi="Times New Roman"/>
          <w:sz w:val="27"/>
          <w:szCs w:val="27"/>
        </w:rPr>
      </w:pPr>
      <w:r w:rsidRPr="00663C1D">
        <w:rPr>
          <w:rFonts w:ascii="Times New Roman" w:eastAsia="Times New Roman" w:hAnsi="Times New Roman"/>
          <w:sz w:val="27"/>
          <w:szCs w:val="27"/>
        </w:rPr>
        <w:lastRenderedPageBreak/>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49085430" w14:textId="77777777" w:rsidR="00663C1D" w:rsidRPr="00663C1D" w:rsidRDefault="00663C1D" w:rsidP="00663C1D">
      <w:pPr>
        <w:spacing w:after="0" w:line="240" w:lineRule="auto"/>
        <w:ind w:firstLine="709"/>
        <w:jc w:val="both"/>
        <w:rPr>
          <w:rFonts w:ascii="Times New Roman" w:eastAsia="Times New Roman" w:hAnsi="Times New Roman"/>
          <w:sz w:val="27"/>
          <w:szCs w:val="27"/>
        </w:rPr>
      </w:pPr>
      <w:r w:rsidRPr="00663C1D">
        <w:rPr>
          <w:rFonts w:ascii="Times New Roman" w:eastAsia="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14:paraId="4D7B8C94" w14:textId="6355BE3C" w:rsidR="00A0577E" w:rsidRDefault="00A0577E" w:rsidP="00A0577E">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Pr>
          <w:rFonts w:ascii="Times New Roman" w:hAnsi="Times New Roman"/>
          <w:sz w:val="27"/>
          <w:szCs w:val="27"/>
        </w:rPr>
        <w:t xml:space="preserve">случае </w:t>
      </w:r>
      <w:r w:rsidRPr="00894F1F">
        <w:rPr>
          <w:rFonts w:ascii="Times New Roman" w:hAnsi="Times New Roman"/>
          <w:sz w:val="27"/>
          <w:szCs w:val="27"/>
        </w:rPr>
        <w:t>отсутстви</w:t>
      </w:r>
      <w:r>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w:t>
      </w:r>
      <w:r w:rsidRPr="00A0577E">
        <w:rPr>
          <w:rFonts w:ascii="Times New Roman" w:eastAsia="Times New Roman" w:hAnsi="Times New Roman"/>
          <w:bCs/>
          <w:sz w:val="27"/>
          <w:szCs w:val="27"/>
        </w:rPr>
        <w:t>за повторную выдачу свидетельства о постановке на учет в налоговом органе</w:t>
      </w:r>
      <w:r w:rsidRPr="00A0577E">
        <w:rPr>
          <w:rFonts w:ascii="Times New Roman" w:hAnsi="Times New Roman"/>
          <w:sz w:val="27"/>
          <w:szCs w:val="27"/>
        </w:rPr>
        <w:t>, р</w:t>
      </w:r>
      <w:r>
        <w:rPr>
          <w:rFonts w:ascii="Times New Roman" w:hAnsi="Times New Roman"/>
          <w:sz w:val="27"/>
          <w:szCs w:val="27"/>
        </w:rPr>
        <w:t>асчет производится следующим методом:</w:t>
      </w:r>
    </w:p>
    <w:p w14:paraId="17CCEF4C" w14:textId="77777777" w:rsidR="00A0577E" w:rsidRDefault="00A0577E" w:rsidP="00A0577E">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2C04EECF" w14:textId="222F97A9" w:rsidR="00A0577E" w:rsidRPr="00F87DA5" w:rsidRDefault="00A0577E" w:rsidP="00A0577E">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proofErr w:type="spellStart"/>
      <w:r w:rsidRPr="00A0577E">
        <w:rPr>
          <w:rFonts w:ascii="Times New Roman" w:hAnsi="Times New Roman"/>
          <w:sz w:val="27"/>
          <w:szCs w:val="27"/>
        </w:rPr>
        <w:t>инн</w:t>
      </w:r>
      <w:proofErr w:type="spellEnd"/>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proofErr w:type="spellStart"/>
      <w:r w:rsidRPr="00A0577E">
        <w:rPr>
          <w:rFonts w:ascii="Times New Roman" w:hAnsi="Times New Roman"/>
          <w:sz w:val="27"/>
          <w:szCs w:val="27"/>
        </w:rPr>
        <w:t>инн</w:t>
      </w:r>
      <w:r w:rsidRPr="00A0577E">
        <w:rPr>
          <w:rFonts w:ascii="Times New Roman" w:hAnsi="Times New Roman"/>
          <w:sz w:val="20"/>
          <w:szCs w:val="20"/>
        </w:rPr>
        <w:t>предш</w:t>
      </w:r>
      <w:proofErr w:type="spellEnd"/>
      <w:r w:rsidRPr="00A0577E">
        <w:rPr>
          <w:rFonts w:ascii="Times New Roman" w:hAnsi="Times New Roman"/>
          <w:sz w:val="27"/>
          <w:szCs w:val="27"/>
          <w:vertAlign w:val="subscript"/>
        </w:rPr>
        <w:t>.</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544A3784" w14:textId="77777777" w:rsidR="00A0577E" w:rsidRPr="00F87DA5" w:rsidRDefault="00A0577E" w:rsidP="00A0577E">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3E40A542" w14:textId="2AE56955" w:rsidR="00A0577E" w:rsidRPr="00F87DA5" w:rsidRDefault="00A0577E" w:rsidP="00A0577E">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proofErr w:type="spellStart"/>
      <w:r w:rsidRPr="00A0577E">
        <w:rPr>
          <w:rFonts w:ascii="Times New Roman" w:hAnsi="Times New Roman"/>
          <w:sz w:val="27"/>
          <w:szCs w:val="27"/>
        </w:rPr>
        <w:t>инн</w:t>
      </w:r>
      <w:r w:rsidRPr="00A0577E">
        <w:rPr>
          <w:rFonts w:ascii="Times New Roman" w:hAnsi="Times New Roman"/>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 xml:space="preserve">ы </w:t>
      </w:r>
      <w:r w:rsidR="001C60A2" w:rsidRPr="00A0577E">
        <w:rPr>
          <w:rFonts w:ascii="Times New Roman" w:eastAsia="Times New Roman" w:hAnsi="Times New Roman"/>
          <w:bCs/>
          <w:sz w:val="27"/>
          <w:szCs w:val="27"/>
        </w:rPr>
        <w:t>за повторную выдачу свидетельства о постановке на учет в налоговом органе</w:t>
      </w:r>
      <w:r w:rsidR="001C60A2">
        <w:rPr>
          <w:rFonts w:ascii="Times New Roman" w:hAnsi="Times New Roman"/>
          <w:sz w:val="27"/>
          <w:szCs w:val="27"/>
        </w:rPr>
        <w:t xml:space="preserve"> </w:t>
      </w:r>
      <w:r>
        <w:rPr>
          <w:rFonts w:ascii="Times New Roman" w:hAnsi="Times New Roman"/>
          <w:sz w:val="27"/>
          <w:szCs w:val="27"/>
        </w:rPr>
        <w:t>в предыдущем отчетном периоде, тыс. рублей</w:t>
      </w:r>
      <w:r w:rsidRPr="00F87DA5">
        <w:rPr>
          <w:rFonts w:ascii="Times New Roman" w:hAnsi="Times New Roman"/>
          <w:sz w:val="27"/>
          <w:szCs w:val="27"/>
        </w:rPr>
        <w:t>;</w:t>
      </w:r>
    </w:p>
    <w:p w14:paraId="5110BACE" w14:textId="77777777" w:rsidR="00A0577E" w:rsidRPr="00F87DA5" w:rsidRDefault="00A0577E" w:rsidP="00A0577E">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6CB478AC" w14:textId="77777777" w:rsidR="005F5022" w:rsidRPr="005F5022" w:rsidRDefault="00A0577E" w:rsidP="005F5022">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5F5022" w:rsidRPr="005F5022">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9DB44E9" w14:textId="6C67FF27" w:rsidR="00A0577E" w:rsidRDefault="00A0577E" w:rsidP="00A0577E">
      <w:pPr>
        <w:spacing w:after="0" w:line="240" w:lineRule="auto"/>
        <w:ind w:firstLine="709"/>
        <w:jc w:val="both"/>
        <w:rPr>
          <w:rFonts w:ascii="Times New Roman" w:hAnsi="Times New Roman"/>
          <w:sz w:val="27"/>
          <w:szCs w:val="27"/>
        </w:rPr>
      </w:pPr>
    </w:p>
    <w:p w14:paraId="0F2C6204" w14:textId="77777777" w:rsidR="00A0577E" w:rsidRPr="00F87DA5" w:rsidRDefault="00A0577E" w:rsidP="004E5989">
      <w:pPr>
        <w:spacing w:after="0" w:line="240" w:lineRule="auto"/>
        <w:ind w:firstLine="709"/>
        <w:jc w:val="both"/>
        <w:rPr>
          <w:rFonts w:ascii="Times New Roman" w:hAnsi="Times New Roman"/>
          <w:sz w:val="27"/>
          <w:szCs w:val="27"/>
        </w:rPr>
      </w:pPr>
    </w:p>
    <w:p w14:paraId="54225CD4" w14:textId="77777777" w:rsidR="004E5989" w:rsidRDefault="004E5989" w:rsidP="00921182">
      <w:pPr>
        <w:pStyle w:val="2"/>
        <w:spacing w:before="0" w:after="0" w:line="240" w:lineRule="auto"/>
        <w:ind w:left="709"/>
        <w:rPr>
          <w:rFonts w:ascii="Times New Roman" w:hAnsi="Times New Roman"/>
          <w:i w:val="0"/>
          <w:sz w:val="27"/>
          <w:szCs w:val="27"/>
        </w:rPr>
      </w:pPr>
    </w:p>
    <w:p w14:paraId="654D486A" w14:textId="125CCA4B" w:rsidR="005834B1" w:rsidRDefault="000C72E7" w:rsidP="00921182">
      <w:pPr>
        <w:pStyle w:val="2"/>
        <w:spacing w:before="0" w:after="0" w:line="240" w:lineRule="auto"/>
        <w:ind w:left="709"/>
        <w:rPr>
          <w:rFonts w:ascii="Times New Roman" w:hAnsi="Times New Roman"/>
          <w:i w:val="0"/>
          <w:sz w:val="27"/>
          <w:szCs w:val="27"/>
        </w:rPr>
      </w:pPr>
      <w:bookmarkStart w:id="200" w:name="_Toc133225668"/>
      <w:r w:rsidRPr="00D35917">
        <w:rPr>
          <w:rFonts w:ascii="Times New Roman" w:hAnsi="Times New Roman"/>
          <w:i w:val="0"/>
          <w:sz w:val="27"/>
          <w:szCs w:val="27"/>
        </w:rPr>
        <w:t>2.</w:t>
      </w:r>
      <w:r w:rsidR="003E03D1">
        <w:rPr>
          <w:rFonts w:ascii="Times New Roman" w:hAnsi="Times New Roman"/>
          <w:i w:val="0"/>
          <w:sz w:val="27"/>
          <w:szCs w:val="27"/>
        </w:rPr>
        <w:t>15</w:t>
      </w:r>
      <w:r w:rsidR="007B5708" w:rsidRPr="00D35917">
        <w:rPr>
          <w:rFonts w:ascii="Times New Roman" w:hAnsi="Times New Roman"/>
          <w:i w:val="0"/>
          <w:sz w:val="27"/>
          <w:szCs w:val="27"/>
        </w:rPr>
        <w:t>.</w:t>
      </w:r>
      <w:r w:rsidRPr="00D35917">
        <w:rPr>
          <w:rFonts w:ascii="Times New Roman" w:hAnsi="Times New Roman"/>
          <w:i w:val="0"/>
          <w:sz w:val="27"/>
          <w:szCs w:val="27"/>
        </w:rPr>
        <w:t xml:space="preserve"> Задолженность и перерасчеты по отмененным налогам, сборам и иным обязательным платежам</w:t>
      </w:r>
      <w:bookmarkEnd w:id="196"/>
      <w:bookmarkEnd w:id="200"/>
      <w:r w:rsidR="00841A6C" w:rsidRPr="00D35917">
        <w:rPr>
          <w:rFonts w:ascii="Times New Roman" w:hAnsi="Times New Roman"/>
          <w:i w:val="0"/>
          <w:sz w:val="27"/>
          <w:szCs w:val="27"/>
        </w:rPr>
        <w:t xml:space="preserve"> </w:t>
      </w:r>
    </w:p>
    <w:p w14:paraId="05A146A0" w14:textId="60DFF2E2" w:rsidR="000C72E7" w:rsidRDefault="00841A6C" w:rsidP="00921182">
      <w:pPr>
        <w:pStyle w:val="2"/>
        <w:spacing w:before="0" w:after="0" w:line="240" w:lineRule="auto"/>
        <w:ind w:left="709"/>
        <w:rPr>
          <w:rFonts w:ascii="Times New Roman" w:hAnsi="Times New Roman"/>
          <w:i w:val="0"/>
          <w:sz w:val="27"/>
          <w:szCs w:val="27"/>
        </w:rPr>
      </w:pPr>
      <w:bookmarkStart w:id="201" w:name="_Toc133225669"/>
      <w:r w:rsidRPr="00D35917">
        <w:rPr>
          <w:rFonts w:ascii="Times New Roman" w:hAnsi="Times New Roman"/>
          <w:i w:val="0"/>
          <w:sz w:val="27"/>
          <w:szCs w:val="27"/>
        </w:rPr>
        <w:t>182 1 09 0</w:t>
      </w:r>
      <w:r w:rsidR="000A581C" w:rsidRPr="00D35917">
        <w:rPr>
          <w:rFonts w:ascii="Times New Roman" w:hAnsi="Times New Roman"/>
          <w:i w:val="0"/>
          <w:sz w:val="27"/>
          <w:szCs w:val="27"/>
        </w:rPr>
        <w:t>0</w:t>
      </w:r>
      <w:r w:rsidRPr="00D35917">
        <w:rPr>
          <w:rFonts w:ascii="Times New Roman" w:hAnsi="Times New Roman"/>
          <w:i w:val="0"/>
          <w:sz w:val="27"/>
          <w:szCs w:val="27"/>
        </w:rPr>
        <w:t xml:space="preserve">000 00 0000 </w:t>
      </w:r>
      <w:r w:rsidR="000A581C" w:rsidRPr="00D35917">
        <w:rPr>
          <w:rFonts w:ascii="Times New Roman" w:hAnsi="Times New Roman"/>
          <w:i w:val="0"/>
          <w:sz w:val="27"/>
          <w:szCs w:val="27"/>
        </w:rPr>
        <w:t>00</w:t>
      </w:r>
      <w:r w:rsidRPr="00D35917">
        <w:rPr>
          <w:rFonts w:ascii="Times New Roman" w:hAnsi="Times New Roman"/>
          <w:i w:val="0"/>
          <w:sz w:val="27"/>
          <w:szCs w:val="27"/>
        </w:rPr>
        <w:t>0</w:t>
      </w:r>
      <w:bookmarkEnd w:id="197"/>
      <w:bookmarkEnd w:id="201"/>
    </w:p>
    <w:p w14:paraId="0A074224" w14:textId="77777777" w:rsidR="00A0577E" w:rsidRPr="00A0577E" w:rsidRDefault="00A0577E" w:rsidP="00A0577E"/>
    <w:p w14:paraId="70FAEE16" w14:textId="0ABD31C4" w:rsidR="000C72E7" w:rsidRPr="00D35917" w:rsidRDefault="000C72E7"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w:t>
      </w:r>
      <w:r w:rsidR="00DE06AF" w:rsidRPr="00D35917">
        <w:rPr>
          <w:rFonts w:ascii="Times New Roman" w:hAnsi="Times New Roman"/>
          <w:sz w:val="26"/>
        </w:rPr>
        <w:t>осуществляется с помощью применения метода экстраполяции</w:t>
      </w:r>
      <w:r w:rsidR="009F2C1E" w:rsidRPr="00D35917">
        <w:rPr>
          <w:rFonts w:ascii="Times New Roman" w:hAnsi="Times New Roman"/>
          <w:sz w:val="26"/>
        </w:rPr>
        <w:t xml:space="preserve">, </w:t>
      </w:r>
      <w:r w:rsidR="009F2C1E" w:rsidRPr="00D35917">
        <w:rPr>
          <w:rFonts w:ascii="Times New Roman" w:hAnsi="Times New Roman"/>
          <w:sz w:val="26"/>
        </w:rPr>
        <w:br/>
      </w:r>
      <w:r w:rsidR="00DE06AF" w:rsidRPr="00D35917">
        <w:rPr>
          <w:rFonts w:ascii="Times New Roman" w:hAnsi="Times New Roman"/>
          <w:sz w:val="26"/>
        </w:rPr>
        <w:t xml:space="preserve">с учётом </w:t>
      </w:r>
      <w:r w:rsidR="0030568E">
        <w:rPr>
          <w:rFonts w:ascii="Times New Roman" w:hAnsi="Times New Roman"/>
          <w:sz w:val="26"/>
        </w:rPr>
        <w:t>графиков реструктурированных платежей</w:t>
      </w:r>
      <w:r w:rsidR="00DE06AF" w:rsidRPr="00D35917">
        <w:rPr>
          <w:rFonts w:ascii="Times New Roman" w:hAnsi="Times New Roman"/>
          <w:sz w:val="26"/>
        </w:rPr>
        <w:t>, а также другие факторы.</w:t>
      </w:r>
      <w:r w:rsidR="0021786A" w:rsidRPr="00D35917">
        <w:rPr>
          <w:rFonts w:ascii="Times New Roman" w:hAnsi="Times New Roman"/>
          <w:sz w:val="26"/>
        </w:rPr>
        <w:t xml:space="preserve"> П</w:t>
      </w:r>
      <w:r w:rsidR="00DD02AB" w:rsidRPr="00D35917">
        <w:rPr>
          <w:rFonts w:ascii="Times New Roman" w:hAnsi="Times New Roman"/>
          <w:sz w:val="26"/>
        </w:rPr>
        <w:t>ри прогнозировании используются показатели отчета по форме № 4-НМ «</w:t>
      </w:r>
      <w:r w:rsidR="00510B34">
        <w:rPr>
          <w:rFonts w:ascii="Times New Roman" w:hAnsi="Times New Roman"/>
          <w:sz w:val="26"/>
        </w:rPr>
        <w:t>Отчет о з</w:t>
      </w:r>
      <w:r w:rsidR="00DD02AB" w:rsidRPr="00D35917">
        <w:rPr>
          <w:rFonts w:ascii="Times New Roman" w:hAnsi="Times New Roman"/>
          <w:sz w:val="26"/>
        </w:rPr>
        <w:t>адолженност</w:t>
      </w:r>
      <w:r w:rsidR="00510B34">
        <w:rPr>
          <w:rFonts w:ascii="Times New Roman" w:hAnsi="Times New Roman"/>
          <w:sz w:val="26"/>
        </w:rPr>
        <w:t>и</w:t>
      </w:r>
      <w:r w:rsidR="00DD02AB" w:rsidRPr="00D35917">
        <w:rPr>
          <w:rFonts w:ascii="Times New Roman" w:hAnsi="Times New Roman"/>
          <w:sz w:val="26"/>
        </w:rPr>
        <w:t xml:space="preserve"> по налогам</w:t>
      </w:r>
      <w:r w:rsidR="00510B34">
        <w:rPr>
          <w:rFonts w:ascii="Times New Roman" w:hAnsi="Times New Roman"/>
          <w:sz w:val="26"/>
        </w:rPr>
        <w:t>,</w:t>
      </w:r>
      <w:r w:rsidR="00DD02AB" w:rsidRPr="00D35917">
        <w:rPr>
          <w:rFonts w:ascii="Times New Roman" w:hAnsi="Times New Roman"/>
          <w:sz w:val="26"/>
        </w:rPr>
        <w:t xml:space="preserve">  сборам, </w:t>
      </w:r>
      <w:r w:rsidR="00510B34">
        <w:rPr>
          <w:rFonts w:ascii="Times New Roman" w:hAnsi="Times New Roman"/>
          <w:sz w:val="26"/>
        </w:rPr>
        <w:t xml:space="preserve">страховым взносам, </w:t>
      </w:r>
      <w:r w:rsidR="00DD02AB" w:rsidRPr="00D35917">
        <w:rPr>
          <w:rFonts w:ascii="Times New Roman" w:hAnsi="Times New Roman"/>
          <w:sz w:val="26"/>
        </w:rPr>
        <w:t>пеням и налоговым санкциям в бюджетную систему Российской Федерации».</w:t>
      </w:r>
    </w:p>
    <w:p w14:paraId="48EB8A70" w14:textId="77777777" w:rsidR="00DC768B" w:rsidRPr="00D35917" w:rsidRDefault="00DC768B" w:rsidP="00921182">
      <w:pPr>
        <w:pStyle w:val="2"/>
        <w:spacing w:before="0" w:after="0" w:line="240" w:lineRule="auto"/>
        <w:ind w:left="709"/>
        <w:rPr>
          <w:rFonts w:ascii="Times New Roman" w:hAnsi="Times New Roman"/>
          <w:i w:val="0"/>
          <w:sz w:val="27"/>
          <w:szCs w:val="27"/>
        </w:rPr>
      </w:pPr>
      <w:bookmarkStart w:id="202" w:name="_Toc460509799"/>
    </w:p>
    <w:p w14:paraId="15078AA0" w14:textId="3D2E7A56" w:rsidR="00DD02AB" w:rsidRDefault="003E03D1" w:rsidP="00921182">
      <w:pPr>
        <w:pStyle w:val="2"/>
        <w:spacing w:before="0" w:after="0" w:line="240" w:lineRule="auto"/>
        <w:ind w:left="709"/>
        <w:rPr>
          <w:rFonts w:ascii="Times New Roman" w:hAnsi="Times New Roman"/>
          <w:i w:val="0"/>
          <w:sz w:val="27"/>
          <w:szCs w:val="27"/>
        </w:rPr>
      </w:pPr>
      <w:bookmarkStart w:id="203" w:name="_Toc133225670"/>
      <w:r>
        <w:rPr>
          <w:rFonts w:ascii="Times New Roman" w:hAnsi="Times New Roman"/>
          <w:i w:val="0"/>
          <w:sz w:val="27"/>
          <w:szCs w:val="27"/>
        </w:rPr>
        <w:t>2.</w:t>
      </w:r>
      <w:r w:rsidR="00B02D99">
        <w:rPr>
          <w:rFonts w:ascii="Times New Roman" w:hAnsi="Times New Roman"/>
          <w:i w:val="0"/>
          <w:sz w:val="27"/>
          <w:szCs w:val="27"/>
        </w:rPr>
        <w:t>1</w:t>
      </w:r>
      <w:r>
        <w:rPr>
          <w:rFonts w:ascii="Times New Roman" w:hAnsi="Times New Roman"/>
          <w:i w:val="0"/>
          <w:sz w:val="27"/>
          <w:szCs w:val="27"/>
        </w:rPr>
        <w:t>6</w:t>
      </w:r>
      <w:r w:rsidR="000C72E7" w:rsidRPr="00D35917">
        <w:rPr>
          <w:rFonts w:ascii="Times New Roman" w:hAnsi="Times New Roman"/>
          <w:i w:val="0"/>
          <w:sz w:val="27"/>
          <w:szCs w:val="27"/>
        </w:rPr>
        <w:t>. Платежи при пользовании природными ресурсами</w:t>
      </w:r>
      <w:r w:rsidR="00D22D7C" w:rsidRPr="00D35917">
        <w:rPr>
          <w:rFonts w:ascii="Times New Roman" w:hAnsi="Times New Roman"/>
          <w:i w:val="0"/>
          <w:sz w:val="27"/>
          <w:szCs w:val="27"/>
        </w:rPr>
        <w:t xml:space="preserve"> </w:t>
      </w:r>
      <w:r w:rsidR="00D22D7C" w:rsidRPr="00D35917">
        <w:rPr>
          <w:rFonts w:ascii="Times New Roman" w:hAnsi="Times New Roman"/>
          <w:i w:val="0"/>
          <w:sz w:val="27"/>
          <w:szCs w:val="27"/>
        </w:rPr>
        <w:br/>
        <w:t>182 1 12 00000 00 0000 000</w:t>
      </w:r>
      <w:bookmarkEnd w:id="202"/>
      <w:bookmarkEnd w:id="203"/>
    </w:p>
    <w:p w14:paraId="53810E95" w14:textId="77777777" w:rsidR="00A0577E" w:rsidRPr="00A0577E" w:rsidRDefault="00A0577E" w:rsidP="00A0577E"/>
    <w:p w14:paraId="438B86FC"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14:paraId="5AC64A09"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41328F8" w14:textId="77777777" w:rsidR="00566B7E" w:rsidRPr="00566B7E" w:rsidRDefault="00566B7E" w:rsidP="00566B7E">
      <w:pPr>
        <w:autoSpaceDE w:val="0"/>
        <w:autoSpaceDN w:val="0"/>
        <w:adjustRightInd w:val="0"/>
        <w:spacing w:after="0" w:line="240" w:lineRule="auto"/>
        <w:ind w:firstLine="709"/>
        <w:jc w:val="both"/>
        <w:rPr>
          <w:rFonts w:ascii="Times New Roman" w:eastAsia="Times New Roman" w:hAnsi="Times New Roman"/>
          <w:sz w:val="26"/>
          <w:szCs w:val="26"/>
        </w:rPr>
      </w:pPr>
      <w:r w:rsidRPr="00566B7E">
        <w:rPr>
          <w:rFonts w:ascii="Times New Roman" w:eastAsia="Times New Roman" w:hAnsi="Times New Roman"/>
          <w:sz w:val="27"/>
          <w:szCs w:val="27"/>
        </w:rPr>
        <w:lastRenderedPageBreak/>
        <w:t>- изменение размера ставок регулярных платежей за пользование недрами в соответствии с законом РФ от 21.02.1992 № 2395-1 «О недрах» и другие источники.</w:t>
      </w:r>
      <w:r w:rsidRPr="00566B7E">
        <w:rPr>
          <w:rFonts w:ascii="Times New Roman" w:eastAsia="Times New Roman" w:hAnsi="Times New Roman"/>
          <w:sz w:val="26"/>
          <w:szCs w:val="26"/>
        </w:rPr>
        <w:t xml:space="preserve"> </w:t>
      </w:r>
    </w:p>
    <w:p w14:paraId="7E9034DC" w14:textId="5CC95567" w:rsidR="000C72E7" w:rsidRPr="00D35917" w:rsidRDefault="000C72E7" w:rsidP="00921182">
      <w:pPr>
        <w:spacing w:after="0" w:line="240" w:lineRule="auto"/>
        <w:ind w:firstLine="709"/>
        <w:jc w:val="both"/>
        <w:rPr>
          <w:rFonts w:ascii="Times New Roman" w:hAnsi="Times New Roman"/>
          <w:sz w:val="26"/>
        </w:rPr>
      </w:pPr>
    </w:p>
    <w:p w14:paraId="78673A92" w14:textId="77777777" w:rsidR="00942378" w:rsidRPr="00D35917" w:rsidRDefault="00942378" w:rsidP="00921182">
      <w:pPr>
        <w:spacing w:after="0" w:line="240" w:lineRule="auto"/>
        <w:ind w:firstLine="709"/>
        <w:jc w:val="both"/>
        <w:rPr>
          <w:rFonts w:ascii="Times New Roman" w:hAnsi="Times New Roman"/>
          <w:sz w:val="26"/>
        </w:rPr>
      </w:pPr>
    </w:p>
    <w:p w14:paraId="660DBA25" w14:textId="55F7FA54" w:rsidR="000C72E7" w:rsidRDefault="000C72E7" w:rsidP="00921182">
      <w:pPr>
        <w:pStyle w:val="3"/>
        <w:spacing w:before="0" w:after="0" w:line="240" w:lineRule="auto"/>
        <w:ind w:left="709" w:right="1133"/>
        <w:rPr>
          <w:rFonts w:ascii="Times New Roman" w:hAnsi="Times New Roman"/>
          <w:i/>
          <w:sz w:val="27"/>
          <w:szCs w:val="27"/>
        </w:rPr>
      </w:pPr>
      <w:bookmarkStart w:id="204" w:name="_Toc460509800"/>
      <w:bookmarkStart w:id="205" w:name="_Toc133225671"/>
      <w:r w:rsidRPr="00D35917">
        <w:rPr>
          <w:rFonts w:ascii="Times New Roman" w:hAnsi="Times New Roman"/>
          <w:i/>
          <w:sz w:val="27"/>
          <w:szCs w:val="27"/>
        </w:rPr>
        <w:t>2.</w:t>
      </w:r>
      <w:r w:rsidR="003E03D1">
        <w:rPr>
          <w:rFonts w:ascii="Times New Roman" w:hAnsi="Times New Roman"/>
          <w:i/>
          <w:sz w:val="27"/>
          <w:szCs w:val="27"/>
        </w:rPr>
        <w:t>16</w:t>
      </w:r>
      <w:r w:rsidRPr="00D35917">
        <w:rPr>
          <w:rFonts w:ascii="Times New Roman" w:hAnsi="Times New Roman"/>
          <w:i/>
          <w:sz w:val="27"/>
          <w:szCs w:val="27"/>
        </w:rPr>
        <w:t>.1. Регулярные платежи за пользование недрами при пользовании недрами на территории Российской Федерации</w:t>
      </w:r>
      <w:r w:rsidR="00D22D7C" w:rsidRPr="00D35917">
        <w:rPr>
          <w:rFonts w:ascii="Times New Roman" w:hAnsi="Times New Roman"/>
          <w:i/>
          <w:sz w:val="27"/>
          <w:szCs w:val="27"/>
        </w:rPr>
        <w:t xml:space="preserve"> </w:t>
      </w:r>
      <w:r w:rsidR="00D22D7C" w:rsidRPr="00D35917">
        <w:rPr>
          <w:rFonts w:ascii="Times New Roman" w:hAnsi="Times New Roman"/>
          <w:i/>
          <w:sz w:val="27"/>
          <w:szCs w:val="27"/>
        </w:rPr>
        <w:br/>
        <w:t>182 1 12 02030 01 0000 120</w:t>
      </w:r>
      <w:bookmarkEnd w:id="204"/>
      <w:bookmarkEnd w:id="205"/>
    </w:p>
    <w:p w14:paraId="19194A1D" w14:textId="77777777" w:rsidR="00A0577E" w:rsidRPr="00A0577E" w:rsidRDefault="00A0577E" w:rsidP="00A0577E"/>
    <w:p w14:paraId="3A71F68E" w14:textId="2AD7A694" w:rsidR="000C72E7" w:rsidRPr="00D35917" w:rsidRDefault="00D85371"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Расчёт прогноза поступления доходов от </w:t>
      </w:r>
      <w:r w:rsidR="000C72E7" w:rsidRPr="00D35917">
        <w:rPr>
          <w:rFonts w:ascii="Times New Roman" w:hAnsi="Times New Roman"/>
          <w:sz w:val="26"/>
        </w:rPr>
        <w:t>регулярных платежей за пользование недрами при пользовании недрами на территории Российской Федерации, осуществляется с помощью применения метода экстраполяции</w:t>
      </w:r>
      <w:r w:rsidR="00B3413A" w:rsidRPr="00B3413A">
        <w:t xml:space="preserve"> </w:t>
      </w:r>
      <w:r w:rsidR="00B3413A" w:rsidRPr="00B3413A">
        <w:rPr>
          <w:rFonts w:ascii="Times New Roman" w:hAnsi="Times New Roman"/>
          <w:sz w:val="26"/>
        </w:rPr>
        <w:t>(по имеющимся данным о тенденциях изменения поступлений не менее чем за 3 предшествующих периода),</w:t>
      </w:r>
      <w:r w:rsidR="004F3307" w:rsidRPr="00D35917">
        <w:rPr>
          <w:rFonts w:ascii="Times New Roman" w:hAnsi="Times New Roman"/>
          <w:sz w:val="26"/>
        </w:rPr>
        <w:t xml:space="preserve"> с учётом корректирующей суммы поступлений, учитывающей изменения законодательства </w:t>
      </w:r>
      <w:r w:rsidR="009D103E" w:rsidRPr="00D35917">
        <w:rPr>
          <w:rFonts w:ascii="Times New Roman" w:hAnsi="Times New Roman"/>
          <w:sz w:val="26"/>
        </w:rPr>
        <w:t>Российской Федерации</w:t>
      </w:r>
      <w:r w:rsidR="004F3307" w:rsidRPr="00D35917">
        <w:rPr>
          <w:rFonts w:ascii="Times New Roman" w:hAnsi="Times New Roman"/>
          <w:sz w:val="26"/>
        </w:rPr>
        <w:t>, а также другие факторы.</w:t>
      </w:r>
      <w:r w:rsidR="000C72E7" w:rsidRPr="00D35917">
        <w:rPr>
          <w:rFonts w:ascii="Times New Roman" w:hAnsi="Times New Roman"/>
          <w:sz w:val="26"/>
        </w:rPr>
        <w:t xml:space="preserve"> </w:t>
      </w:r>
    </w:p>
    <w:p w14:paraId="67783CAA" w14:textId="2239E91F" w:rsidR="00DD4479" w:rsidRPr="00D35917" w:rsidRDefault="00DD4479" w:rsidP="003E03D1">
      <w:pPr>
        <w:pStyle w:val="2"/>
        <w:spacing w:after="240" w:line="240" w:lineRule="auto"/>
        <w:ind w:left="709"/>
        <w:rPr>
          <w:rFonts w:ascii="Times New Roman" w:hAnsi="Times New Roman"/>
          <w:i w:val="0"/>
          <w:sz w:val="27"/>
          <w:szCs w:val="27"/>
        </w:rPr>
      </w:pPr>
      <w:bookmarkStart w:id="206" w:name="_Toc133225672"/>
      <w:r w:rsidRPr="00D35917">
        <w:rPr>
          <w:rFonts w:ascii="Times New Roman" w:hAnsi="Times New Roman"/>
          <w:i w:val="0"/>
          <w:sz w:val="27"/>
          <w:szCs w:val="27"/>
        </w:rPr>
        <w:t>2.</w:t>
      </w:r>
      <w:r w:rsidR="003E03D1">
        <w:rPr>
          <w:rFonts w:ascii="Times New Roman" w:hAnsi="Times New Roman"/>
          <w:i w:val="0"/>
          <w:sz w:val="27"/>
          <w:szCs w:val="27"/>
        </w:rPr>
        <w:t>17</w:t>
      </w:r>
      <w:r w:rsidRPr="00D35917">
        <w:rPr>
          <w:rFonts w:ascii="Times New Roman" w:hAnsi="Times New Roman"/>
          <w:i w:val="0"/>
          <w:sz w:val="27"/>
          <w:szCs w:val="27"/>
        </w:rPr>
        <w:t xml:space="preserve">. Доходы от оказания платных услуг (работ) и компенсации затрат государства </w:t>
      </w:r>
      <w:r w:rsidRPr="00D35917">
        <w:rPr>
          <w:rFonts w:ascii="Times New Roman" w:hAnsi="Times New Roman"/>
          <w:i w:val="0"/>
          <w:sz w:val="27"/>
          <w:szCs w:val="27"/>
        </w:rPr>
        <w:br/>
        <w:t>182 1 13 00000 00 0000 000</w:t>
      </w:r>
      <w:bookmarkEnd w:id="206"/>
    </w:p>
    <w:p w14:paraId="0AC08B76"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14:paraId="17B2ED56"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14:paraId="4647A9F3"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с учётом следующих факторов: </w:t>
      </w:r>
    </w:p>
    <w:p w14:paraId="464FA179"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изменений в законодательстве;</w:t>
      </w:r>
    </w:p>
    <w:p w14:paraId="77F282C2"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динамики поступления за периоды, предшествующие прогнозируемому, динамики текущих поступлений;</w:t>
      </w:r>
    </w:p>
    <w:p w14:paraId="2D8F4A95"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данные форм статистической налоговой отчетности и сведений;</w:t>
      </w:r>
    </w:p>
    <w:p w14:paraId="6D2D0494" w14:textId="77777777" w:rsidR="00566B7E" w:rsidRPr="00566B7E" w:rsidRDefault="00566B7E" w:rsidP="00566B7E">
      <w:pPr>
        <w:autoSpaceDE w:val="0"/>
        <w:autoSpaceDN w:val="0"/>
        <w:adjustRightInd w:val="0"/>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 иных факторов (в том числе поступления, имеющие нестабильный «разовый» характер и др.). </w:t>
      </w:r>
    </w:p>
    <w:p w14:paraId="7BDD5E69" w14:textId="77777777" w:rsidR="00DD4479" w:rsidRPr="00D35917" w:rsidRDefault="00DD4479" w:rsidP="00DD4479">
      <w:pPr>
        <w:spacing w:after="0" w:line="240" w:lineRule="auto"/>
        <w:ind w:firstLine="709"/>
        <w:jc w:val="both"/>
        <w:rPr>
          <w:rFonts w:ascii="Times New Roman" w:hAnsi="Times New Roman"/>
          <w:sz w:val="26"/>
        </w:rPr>
      </w:pPr>
    </w:p>
    <w:p w14:paraId="767BD947" w14:textId="60715D35" w:rsidR="00DD4479" w:rsidRPr="00D35917" w:rsidRDefault="00DD4479" w:rsidP="00DD4479">
      <w:pPr>
        <w:pStyle w:val="3"/>
        <w:spacing w:before="120" w:after="120" w:line="240" w:lineRule="auto"/>
        <w:ind w:left="709" w:right="1133"/>
        <w:rPr>
          <w:rFonts w:ascii="Times New Roman" w:hAnsi="Times New Roman"/>
          <w:i/>
          <w:sz w:val="27"/>
          <w:szCs w:val="27"/>
        </w:rPr>
      </w:pPr>
      <w:bookmarkStart w:id="207" w:name="_Toc475107886"/>
      <w:bookmarkStart w:id="208" w:name="_Toc133225673"/>
      <w:r w:rsidRPr="00D35917">
        <w:rPr>
          <w:rFonts w:ascii="Times New Roman" w:hAnsi="Times New Roman"/>
          <w:i/>
          <w:sz w:val="27"/>
          <w:szCs w:val="27"/>
        </w:rPr>
        <w:t>2.</w:t>
      </w:r>
      <w:r w:rsidR="003E03D1">
        <w:rPr>
          <w:rFonts w:ascii="Times New Roman" w:hAnsi="Times New Roman"/>
          <w:i/>
          <w:sz w:val="27"/>
          <w:szCs w:val="27"/>
        </w:rPr>
        <w:t>17</w:t>
      </w:r>
      <w:r w:rsidRPr="00D35917">
        <w:rPr>
          <w:rFonts w:ascii="Times New Roman" w:hAnsi="Times New Roman"/>
          <w:i/>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D35917">
        <w:rPr>
          <w:rFonts w:ascii="Times New Roman" w:hAnsi="Times New Roman"/>
          <w:i/>
          <w:sz w:val="27"/>
          <w:szCs w:val="27"/>
        </w:rPr>
        <w:br/>
        <w:t>182 1 13 01020 01 0000 130</w:t>
      </w:r>
      <w:bookmarkEnd w:id="207"/>
      <w:bookmarkEnd w:id="208"/>
    </w:p>
    <w:p w14:paraId="7855B1E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w:t>
      </w:r>
      <w:r w:rsidRPr="00F87DA5">
        <w:rPr>
          <w:rFonts w:ascii="Times New Roman" w:hAnsi="Times New Roman"/>
          <w:sz w:val="27"/>
          <w:szCs w:val="27"/>
        </w:rPr>
        <w:lastRenderedPageBreak/>
        <w:t>государственном реестре индивидуальных предпринимателей, основывается на прямом методе расчета.</w:t>
      </w:r>
    </w:p>
    <w:p w14:paraId="0A97FF32"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F87DA5">
        <w:rPr>
          <w:rFonts w:ascii="Times New Roman" w:hAnsi="Times New Roman"/>
          <w:sz w:val="27"/>
          <w:szCs w:val="27"/>
          <w:vertAlign w:val="subscript"/>
        </w:rPr>
        <w:t>ЕГРН</w:t>
      </w:r>
      <w:r w:rsidRPr="00F87DA5">
        <w:rPr>
          <w:rFonts w:ascii="Times New Roman" w:hAnsi="Times New Roman"/>
          <w:sz w:val="27"/>
          <w:szCs w:val="27"/>
        </w:rPr>
        <w:t>) определяется, исходя из следующего алгоритма расчёта:</w:t>
      </w:r>
    </w:p>
    <w:p w14:paraId="0425E979" w14:textId="77777777" w:rsidR="004E5989" w:rsidRPr="00F87DA5" w:rsidRDefault="004E5989" w:rsidP="004E5989">
      <w:pPr>
        <w:spacing w:after="0" w:line="240" w:lineRule="auto"/>
        <w:ind w:firstLine="709"/>
        <w:jc w:val="both"/>
        <w:rPr>
          <w:rFonts w:ascii="Times New Roman" w:hAnsi="Times New Roman"/>
          <w:sz w:val="27"/>
          <w:szCs w:val="27"/>
        </w:rPr>
      </w:pPr>
    </w:p>
    <w:p w14:paraId="3D7A854C" w14:textId="77777777"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ЕГРН</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2058933F"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01159B2D"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14:paraId="34EEC52C"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470EE8D3"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14:paraId="76791169" w14:textId="77777777" w:rsidR="00663C1D" w:rsidRPr="00663C1D" w:rsidRDefault="004E59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w:t>
      </w:r>
      <w:r w:rsidRPr="00663C1D">
        <w:rPr>
          <w:rFonts w:ascii="Times New Roman" w:hAnsi="Times New Roman"/>
          <w:sz w:val="27"/>
          <w:szCs w:val="27"/>
        </w:rPr>
        <w:t xml:space="preserve">–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06C2B4" w14:textId="133F1799" w:rsidR="004E5989" w:rsidRPr="00F87DA5" w:rsidRDefault="004E5989" w:rsidP="004E5989">
      <w:pPr>
        <w:spacing w:after="0" w:line="240" w:lineRule="auto"/>
        <w:ind w:firstLine="709"/>
        <w:jc w:val="both"/>
        <w:rPr>
          <w:rFonts w:ascii="Times New Roman" w:hAnsi="Times New Roman"/>
          <w:sz w:val="27"/>
          <w:szCs w:val="27"/>
        </w:rPr>
      </w:pPr>
    </w:p>
    <w:p w14:paraId="78683FAA"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14:paraId="37727C43" w14:textId="3E3DA4B1" w:rsidR="00DD4479" w:rsidRDefault="004E5989" w:rsidP="004E5989">
      <w:pPr>
        <w:spacing w:after="0" w:line="240" w:lineRule="auto"/>
        <w:ind w:firstLine="709"/>
        <w:jc w:val="both"/>
        <w:rPr>
          <w:rFonts w:ascii="Times New Roman" w:hAnsi="Times New Roman"/>
          <w:sz w:val="27"/>
          <w:szCs w:val="27"/>
        </w:rPr>
      </w:pPr>
      <w:bookmarkStart w:id="209" w:name="_Toc475107887"/>
      <w:r>
        <w:rPr>
          <w:rFonts w:ascii="Times New Roman" w:hAnsi="Times New Roman"/>
          <w:sz w:val="26"/>
        </w:rPr>
        <w:t xml:space="preserve">В </w:t>
      </w:r>
      <w:r w:rsidR="000C559C">
        <w:rPr>
          <w:rFonts w:ascii="Times New Roman" w:hAnsi="Times New Roman"/>
          <w:sz w:val="26"/>
        </w:rPr>
        <w:t>случае отсутствия</w:t>
      </w:r>
      <w:r>
        <w:rPr>
          <w:rFonts w:ascii="Times New Roman" w:hAnsi="Times New Roman"/>
          <w:sz w:val="26"/>
        </w:rPr>
        <w:t xml:space="preserve">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5383EFC4" w14:textId="77777777" w:rsidR="004E5989" w:rsidRDefault="004E5989" w:rsidP="004E5989">
      <w:pPr>
        <w:spacing w:after="0" w:line="240" w:lineRule="auto"/>
        <w:jc w:val="center"/>
        <w:rPr>
          <w:rFonts w:ascii="Times New Roman" w:hAnsi="Times New Roman"/>
          <w:b/>
          <w:sz w:val="27"/>
          <w:szCs w:val="27"/>
        </w:rPr>
      </w:pPr>
    </w:p>
    <w:p w14:paraId="325F45DC" w14:textId="6E36B9DB"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ЕГРН</w:t>
      </w:r>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proofErr w:type="spellStart"/>
      <w:r w:rsidRPr="00F87DA5">
        <w:rPr>
          <w:rFonts w:ascii="Times New Roman" w:hAnsi="Times New Roman"/>
          <w:b/>
          <w:sz w:val="27"/>
          <w:szCs w:val="27"/>
          <w:vertAlign w:val="subscript"/>
        </w:rPr>
        <w:t>ЕГРН</w:t>
      </w:r>
      <w:r>
        <w:rPr>
          <w:rFonts w:ascii="Times New Roman" w:hAnsi="Times New Roman"/>
          <w:b/>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proofErr w:type="spellStart"/>
      <w:r>
        <w:rPr>
          <w:rFonts w:ascii="Times New Roman" w:hAnsi="Times New Roman"/>
          <w:sz w:val="27"/>
          <w:szCs w:val="27"/>
        </w:rPr>
        <w:t>инфл</w:t>
      </w:r>
      <w:proofErr w:type="spellEnd"/>
      <w:r>
        <w:rPr>
          <w:rFonts w:ascii="Times New Roman" w:hAnsi="Times New Roman"/>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56ED5544"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69ECF25C" w14:textId="77777777"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proofErr w:type="spellStart"/>
      <w:r>
        <w:rPr>
          <w:rFonts w:ascii="Times New Roman" w:hAnsi="Times New Roman"/>
          <w:b/>
          <w:sz w:val="27"/>
          <w:szCs w:val="27"/>
        </w:rPr>
        <w:t>рег</w:t>
      </w:r>
      <w:r>
        <w:rPr>
          <w:rFonts w:ascii="Times New Roman" w:hAnsi="Times New Roman"/>
          <w:b/>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421A9966"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117BC010"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792077C0" w14:textId="77777777" w:rsidR="004E5989" w:rsidRPr="00D35917" w:rsidRDefault="004E5989" w:rsidP="004E5989">
      <w:pPr>
        <w:spacing w:after="0" w:line="240" w:lineRule="auto"/>
        <w:ind w:firstLine="709"/>
        <w:jc w:val="both"/>
        <w:rPr>
          <w:rFonts w:ascii="Times New Roman" w:hAnsi="Times New Roman"/>
          <w:i/>
          <w:sz w:val="27"/>
          <w:szCs w:val="27"/>
        </w:rPr>
      </w:pPr>
    </w:p>
    <w:p w14:paraId="30422B59" w14:textId="5C0A1E42" w:rsidR="004D2022" w:rsidRDefault="00DD4479" w:rsidP="004D2022">
      <w:pPr>
        <w:pStyle w:val="3"/>
        <w:tabs>
          <w:tab w:val="left" w:pos="-284"/>
        </w:tabs>
        <w:spacing w:before="120" w:after="120" w:line="240" w:lineRule="auto"/>
        <w:ind w:left="709" w:right="1134"/>
        <w:rPr>
          <w:rFonts w:ascii="Times New Roman" w:hAnsi="Times New Roman"/>
          <w:i/>
          <w:sz w:val="27"/>
          <w:szCs w:val="27"/>
        </w:rPr>
      </w:pPr>
      <w:bookmarkStart w:id="210" w:name="_Toc133225674"/>
      <w:r w:rsidRPr="00D35917">
        <w:rPr>
          <w:rFonts w:ascii="Times New Roman" w:hAnsi="Times New Roman"/>
          <w:i/>
          <w:sz w:val="27"/>
          <w:szCs w:val="27"/>
        </w:rPr>
        <w:lastRenderedPageBreak/>
        <w:t>2.</w:t>
      </w:r>
      <w:r w:rsidR="003E03D1">
        <w:rPr>
          <w:rFonts w:ascii="Times New Roman" w:hAnsi="Times New Roman"/>
          <w:i/>
          <w:sz w:val="27"/>
          <w:szCs w:val="27"/>
        </w:rPr>
        <w:t>17</w:t>
      </w:r>
      <w:r w:rsidRPr="00D35917">
        <w:rPr>
          <w:rFonts w:ascii="Times New Roman" w:hAnsi="Times New Roman"/>
          <w:i/>
          <w:sz w:val="27"/>
          <w:szCs w:val="27"/>
        </w:rPr>
        <w:t>.2. Плата за предоставление сведений, содержащихся в государственном адресном реестре</w:t>
      </w:r>
      <w:bookmarkEnd w:id="210"/>
      <w:r w:rsidRPr="00D35917">
        <w:rPr>
          <w:rFonts w:ascii="Times New Roman" w:hAnsi="Times New Roman"/>
          <w:i/>
          <w:sz w:val="27"/>
          <w:szCs w:val="27"/>
        </w:rPr>
        <w:t xml:space="preserve"> </w:t>
      </w:r>
    </w:p>
    <w:p w14:paraId="5153ED0F" w14:textId="7585B385" w:rsidR="00DD4479" w:rsidRPr="00D35917" w:rsidRDefault="00DD4479" w:rsidP="004D2022">
      <w:pPr>
        <w:pStyle w:val="3"/>
        <w:tabs>
          <w:tab w:val="left" w:pos="-284"/>
        </w:tabs>
        <w:spacing w:before="120" w:after="120" w:line="240" w:lineRule="auto"/>
        <w:ind w:left="709" w:right="1134"/>
        <w:rPr>
          <w:rFonts w:ascii="Times New Roman" w:hAnsi="Times New Roman"/>
          <w:i/>
          <w:sz w:val="27"/>
          <w:szCs w:val="27"/>
        </w:rPr>
      </w:pPr>
      <w:bookmarkStart w:id="211" w:name="_Toc133225675"/>
      <w:r w:rsidRPr="00D35917">
        <w:rPr>
          <w:rFonts w:ascii="Times New Roman" w:hAnsi="Times New Roman"/>
          <w:i/>
          <w:sz w:val="27"/>
          <w:szCs w:val="27"/>
        </w:rPr>
        <w:t>182 1 13 01060 01 0000 130</w:t>
      </w:r>
      <w:bookmarkEnd w:id="209"/>
      <w:bookmarkEnd w:id="211"/>
    </w:p>
    <w:p w14:paraId="7471635A" w14:textId="77777777" w:rsidR="004E5989" w:rsidRPr="00F87DA5" w:rsidRDefault="004E5989" w:rsidP="004E5989">
      <w:pPr>
        <w:spacing w:after="0" w:line="240" w:lineRule="auto"/>
        <w:ind w:firstLine="709"/>
        <w:jc w:val="both"/>
        <w:rPr>
          <w:rFonts w:ascii="Times New Roman" w:hAnsi="Times New Roman"/>
          <w:sz w:val="27"/>
          <w:szCs w:val="27"/>
        </w:rPr>
      </w:pPr>
      <w:bookmarkStart w:id="212" w:name="_Toc475107888"/>
      <w:r w:rsidRPr="00F87DA5">
        <w:rPr>
          <w:rFonts w:ascii="Times New Roman" w:hAnsi="Times New Roman"/>
          <w:sz w:val="27"/>
          <w:szCs w:val="27"/>
        </w:rPr>
        <w:t xml:space="preserve">Расчет поступлений платы за предоставление сведений, содержащихся в государственном адресном реестре, основывается на прямом методе расчета. </w:t>
      </w:r>
    </w:p>
    <w:p w14:paraId="3CFD5E9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F87DA5">
        <w:rPr>
          <w:rFonts w:ascii="Times New Roman" w:hAnsi="Times New Roman"/>
          <w:b/>
          <w:sz w:val="27"/>
          <w:szCs w:val="27"/>
        </w:rPr>
        <w:t> </w:t>
      </w:r>
      <w:r w:rsidRPr="00F87DA5">
        <w:rPr>
          <w:rFonts w:ascii="Times New Roman" w:hAnsi="Times New Roman"/>
          <w:sz w:val="27"/>
          <w:szCs w:val="27"/>
          <w:vertAlign w:val="subscript"/>
        </w:rPr>
        <w:t>ГАР</w:t>
      </w:r>
      <w:r w:rsidRPr="00F87DA5">
        <w:rPr>
          <w:rFonts w:ascii="Times New Roman" w:hAnsi="Times New Roman"/>
          <w:sz w:val="27"/>
          <w:szCs w:val="27"/>
        </w:rPr>
        <w:t>) определяется, исходя из следующего алгоритма расчёта:</w:t>
      </w:r>
    </w:p>
    <w:p w14:paraId="5F23B507" w14:textId="77777777" w:rsidR="004E5989" w:rsidRPr="00F87DA5" w:rsidRDefault="004E5989" w:rsidP="004E5989">
      <w:pPr>
        <w:spacing w:after="0" w:line="240" w:lineRule="auto"/>
        <w:ind w:firstLine="709"/>
        <w:jc w:val="both"/>
        <w:rPr>
          <w:rFonts w:ascii="Times New Roman" w:hAnsi="Times New Roman"/>
          <w:sz w:val="27"/>
          <w:szCs w:val="27"/>
        </w:rPr>
      </w:pPr>
    </w:p>
    <w:p w14:paraId="77E4C161" w14:textId="77777777"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ГАР</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DDB9F66"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0D7EDAF5"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14:paraId="56A2A6B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38E3BAA3"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14:paraId="4B7E6A91" w14:textId="77777777" w:rsidR="00663C1D" w:rsidRPr="00663C1D" w:rsidRDefault="004E59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7BE379" w14:textId="1D9DD844" w:rsidR="004E5989" w:rsidRPr="00F87DA5" w:rsidRDefault="004E5989" w:rsidP="004E5989">
      <w:pPr>
        <w:spacing w:after="0" w:line="240" w:lineRule="auto"/>
        <w:ind w:firstLine="709"/>
        <w:jc w:val="both"/>
        <w:rPr>
          <w:rFonts w:ascii="Times New Roman" w:hAnsi="Times New Roman"/>
          <w:sz w:val="27"/>
          <w:szCs w:val="27"/>
        </w:rPr>
      </w:pPr>
    </w:p>
    <w:p w14:paraId="12D24DC9"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14:paraId="785C8674" w14:textId="46EC5D5C" w:rsidR="004E5989" w:rsidRDefault="004E5989" w:rsidP="004E5989">
      <w:pPr>
        <w:spacing w:after="0" w:line="240" w:lineRule="auto"/>
        <w:ind w:firstLine="709"/>
        <w:jc w:val="both"/>
        <w:rPr>
          <w:rFonts w:ascii="Times New Roman" w:hAnsi="Times New Roman"/>
          <w:sz w:val="27"/>
          <w:szCs w:val="27"/>
        </w:rPr>
      </w:pPr>
      <w:r>
        <w:rPr>
          <w:rFonts w:ascii="Times New Roman" w:hAnsi="Times New Roman"/>
          <w:sz w:val="26"/>
        </w:rPr>
        <w:t xml:space="preserve">В </w:t>
      </w:r>
      <w:r w:rsidR="000C559C">
        <w:rPr>
          <w:rFonts w:ascii="Times New Roman" w:hAnsi="Times New Roman"/>
          <w:sz w:val="26"/>
        </w:rPr>
        <w:t>случае</w:t>
      </w:r>
      <w:r>
        <w:rPr>
          <w:rFonts w:ascii="Times New Roman" w:hAnsi="Times New Roman"/>
          <w:sz w:val="26"/>
        </w:rPr>
        <w:t xml:space="preserve"> отсутстви</w:t>
      </w:r>
      <w:r w:rsidR="000C559C">
        <w:rPr>
          <w:rFonts w:ascii="Times New Roman" w:hAnsi="Times New Roman"/>
          <w:sz w:val="26"/>
        </w:rPr>
        <w:t>я</w:t>
      </w:r>
      <w:r>
        <w:rPr>
          <w:rFonts w:ascii="Times New Roman" w:hAnsi="Times New Roman"/>
          <w:sz w:val="26"/>
        </w:rPr>
        <w:t xml:space="preserve">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109F0422" w14:textId="77777777" w:rsidR="004E5989" w:rsidRDefault="004E5989" w:rsidP="004E5989">
      <w:pPr>
        <w:spacing w:after="0" w:line="240" w:lineRule="auto"/>
        <w:jc w:val="center"/>
        <w:rPr>
          <w:rFonts w:ascii="Times New Roman" w:hAnsi="Times New Roman"/>
          <w:b/>
          <w:sz w:val="27"/>
          <w:szCs w:val="27"/>
        </w:rPr>
      </w:pPr>
    </w:p>
    <w:p w14:paraId="3F6E46B9" w14:textId="3BFB2A5A"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proofErr w:type="spellStart"/>
      <w:r>
        <w:rPr>
          <w:rFonts w:ascii="Times New Roman" w:hAnsi="Times New Roman"/>
          <w:b/>
          <w:sz w:val="27"/>
          <w:szCs w:val="27"/>
        </w:rPr>
        <w:t>гар</w:t>
      </w:r>
      <w:proofErr w:type="spellEnd"/>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proofErr w:type="spellStart"/>
      <w:r>
        <w:rPr>
          <w:rFonts w:ascii="Times New Roman" w:hAnsi="Times New Roman"/>
          <w:b/>
          <w:sz w:val="27"/>
          <w:szCs w:val="27"/>
        </w:rPr>
        <w:t>гар</w:t>
      </w:r>
      <w:r>
        <w:rPr>
          <w:rFonts w:ascii="Times New Roman" w:hAnsi="Times New Roman"/>
          <w:b/>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proofErr w:type="spellStart"/>
      <w:r>
        <w:rPr>
          <w:rFonts w:ascii="Times New Roman" w:hAnsi="Times New Roman"/>
          <w:sz w:val="27"/>
          <w:szCs w:val="27"/>
        </w:rPr>
        <w:t>инфл</w:t>
      </w:r>
      <w:proofErr w:type="spellEnd"/>
      <w:r>
        <w:rPr>
          <w:rFonts w:ascii="Times New Roman" w:hAnsi="Times New Roman"/>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049BEDCB"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6CFE3C44" w14:textId="3DDFF369"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proofErr w:type="spellStart"/>
      <w:r>
        <w:rPr>
          <w:rFonts w:ascii="Times New Roman" w:hAnsi="Times New Roman"/>
          <w:b/>
          <w:sz w:val="27"/>
          <w:szCs w:val="27"/>
        </w:rPr>
        <w:t>гар</w:t>
      </w:r>
      <w:r>
        <w:rPr>
          <w:rFonts w:ascii="Times New Roman" w:hAnsi="Times New Roman"/>
          <w:b/>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705AED65"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6B521CB9"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079216C3" w14:textId="77777777" w:rsidR="004E5989" w:rsidRDefault="004E5989" w:rsidP="00DD4479">
      <w:pPr>
        <w:pStyle w:val="3"/>
        <w:tabs>
          <w:tab w:val="left" w:pos="-426"/>
        </w:tabs>
        <w:spacing w:before="120" w:after="120" w:line="240" w:lineRule="auto"/>
        <w:ind w:left="709" w:right="1133"/>
        <w:rPr>
          <w:rFonts w:ascii="Times New Roman" w:hAnsi="Times New Roman"/>
          <w:i/>
          <w:sz w:val="27"/>
          <w:szCs w:val="27"/>
        </w:rPr>
      </w:pPr>
    </w:p>
    <w:p w14:paraId="0A7FE12E" w14:textId="77777777" w:rsidR="004E5989" w:rsidRDefault="004E5989" w:rsidP="00DD4479">
      <w:pPr>
        <w:pStyle w:val="3"/>
        <w:tabs>
          <w:tab w:val="left" w:pos="-426"/>
        </w:tabs>
        <w:spacing w:before="120" w:after="120" w:line="240" w:lineRule="auto"/>
        <w:ind w:left="709" w:right="1133"/>
        <w:rPr>
          <w:rFonts w:ascii="Times New Roman" w:hAnsi="Times New Roman"/>
          <w:i/>
          <w:sz w:val="27"/>
          <w:szCs w:val="27"/>
        </w:rPr>
      </w:pPr>
    </w:p>
    <w:p w14:paraId="4F6A8699" w14:textId="38EFA898" w:rsidR="00DD4479" w:rsidRPr="00D35917" w:rsidRDefault="00DD4479" w:rsidP="00DD4479">
      <w:pPr>
        <w:pStyle w:val="3"/>
        <w:tabs>
          <w:tab w:val="left" w:pos="-426"/>
        </w:tabs>
        <w:spacing w:before="120" w:after="120" w:line="240" w:lineRule="auto"/>
        <w:ind w:left="709" w:right="1133"/>
        <w:rPr>
          <w:rFonts w:ascii="Times New Roman" w:hAnsi="Times New Roman"/>
          <w:i/>
          <w:sz w:val="27"/>
          <w:szCs w:val="27"/>
        </w:rPr>
      </w:pPr>
      <w:bookmarkStart w:id="213" w:name="_Toc133225676"/>
      <w:r w:rsidRPr="00D35917">
        <w:rPr>
          <w:rFonts w:ascii="Times New Roman" w:hAnsi="Times New Roman"/>
          <w:i/>
          <w:sz w:val="27"/>
          <w:szCs w:val="27"/>
        </w:rPr>
        <w:t>2.</w:t>
      </w:r>
      <w:r w:rsidR="003E03D1">
        <w:rPr>
          <w:rFonts w:ascii="Times New Roman" w:hAnsi="Times New Roman"/>
          <w:i/>
          <w:sz w:val="27"/>
          <w:szCs w:val="27"/>
        </w:rPr>
        <w:t>17</w:t>
      </w:r>
      <w:r w:rsidRPr="00D35917">
        <w:rPr>
          <w:rFonts w:ascii="Times New Roman" w:hAnsi="Times New Roman"/>
          <w:i/>
          <w:sz w:val="27"/>
          <w:szCs w:val="27"/>
        </w:rPr>
        <w:t xml:space="preserve">.3. Плата за предоставление информации из реестра дисквалифицированных лиц </w:t>
      </w:r>
      <w:r w:rsidRPr="00D35917">
        <w:rPr>
          <w:rFonts w:ascii="Times New Roman" w:hAnsi="Times New Roman"/>
          <w:i/>
          <w:sz w:val="27"/>
          <w:szCs w:val="27"/>
        </w:rPr>
        <w:br/>
        <w:t>182 1 13 01190 01 0000 130</w:t>
      </w:r>
      <w:bookmarkEnd w:id="212"/>
      <w:bookmarkEnd w:id="213"/>
    </w:p>
    <w:p w14:paraId="350E019C" w14:textId="77777777" w:rsidR="00FE5689" w:rsidRPr="00F87DA5" w:rsidRDefault="00FE5689" w:rsidP="00FE5689">
      <w:pPr>
        <w:spacing w:after="0" w:line="240" w:lineRule="auto"/>
        <w:ind w:firstLine="709"/>
        <w:jc w:val="both"/>
        <w:rPr>
          <w:rFonts w:ascii="Times New Roman" w:hAnsi="Times New Roman"/>
          <w:sz w:val="27"/>
          <w:szCs w:val="27"/>
        </w:rPr>
      </w:pPr>
      <w:bookmarkStart w:id="214" w:name="_Toc460509801"/>
      <w:r w:rsidRPr="00F87DA5">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прямом методе расчета. </w:t>
      </w:r>
    </w:p>
    <w:p w14:paraId="756094BC"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F87DA5">
        <w:rPr>
          <w:rFonts w:ascii="Times New Roman" w:hAnsi="Times New Roman"/>
          <w:sz w:val="27"/>
          <w:szCs w:val="27"/>
          <w:vertAlign w:val="subscript"/>
        </w:rPr>
        <w:t>ДЛ</w:t>
      </w:r>
      <w:r w:rsidRPr="00F87DA5">
        <w:rPr>
          <w:rFonts w:ascii="Times New Roman" w:hAnsi="Times New Roman"/>
          <w:sz w:val="27"/>
          <w:szCs w:val="27"/>
        </w:rPr>
        <w:t>) определяется, исходя из следующего алгоритма расчёта:</w:t>
      </w:r>
    </w:p>
    <w:p w14:paraId="1536F30D" w14:textId="77777777" w:rsidR="00FE5689" w:rsidRPr="00F87DA5" w:rsidRDefault="00FE5689" w:rsidP="00FE56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ДЛ</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w:t>
      </w:r>
      <w:r w:rsidRPr="00F87DA5">
        <w:rPr>
          <w:rFonts w:ascii="Times New Roman" w:hAnsi="Times New Roman"/>
          <w:b/>
          <w:sz w:val="27"/>
          <w:szCs w:val="27"/>
        </w:rPr>
        <w:t>Р </w:t>
      </w:r>
      <w:r w:rsidRPr="00F87DA5">
        <w:rPr>
          <w:rFonts w:ascii="Times New Roman" w:hAnsi="Times New Roman"/>
          <w:b/>
          <w:sz w:val="27"/>
          <w:szCs w:val="27"/>
          <w:vertAlign w:val="subscript"/>
        </w:rPr>
        <w:t>ДЛ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7816EBD9"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262D187" w14:textId="77777777" w:rsidR="00FE5689" w:rsidRPr="00F87DA5" w:rsidRDefault="00FE5689" w:rsidP="00FE5689">
      <w:pPr>
        <w:spacing w:after="0" w:line="240" w:lineRule="auto"/>
        <w:ind w:firstLine="709"/>
        <w:jc w:val="both"/>
        <w:rPr>
          <w:rFonts w:ascii="Times New Roman" w:hAnsi="Times New Roman"/>
          <w:sz w:val="27"/>
          <w:szCs w:val="27"/>
        </w:rPr>
      </w:pPr>
    </w:p>
    <w:p w14:paraId="440CFEE3"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14:paraId="419B11F2"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750C55B1"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Р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14:paraId="473A4E00" w14:textId="77777777" w:rsidR="00663C1D" w:rsidRPr="00663C1D" w:rsidRDefault="00FE56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5404CE7" w14:textId="4BCB098D" w:rsidR="00FE5689" w:rsidRPr="00F87DA5" w:rsidRDefault="00FE5689" w:rsidP="00FE5689">
      <w:pPr>
        <w:spacing w:after="0" w:line="240" w:lineRule="auto"/>
        <w:ind w:firstLine="709"/>
        <w:jc w:val="both"/>
        <w:rPr>
          <w:rFonts w:ascii="Times New Roman" w:hAnsi="Times New Roman"/>
          <w:sz w:val="27"/>
          <w:szCs w:val="27"/>
        </w:rPr>
      </w:pPr>
    </w:p>
    <w:p w14:paraId="3ED31F72"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14:paraId="77DA00B4" w14:textId="77777777" w:rsidR="00FE5689" w:rsidRDefault="00FE5689" w:rsidP="00FE5689">
      <w:pPr>
        <w:spacing w:after="0" w:line="240" w:lineRule="auto"/>
        <w:ind w:firstLine="709"/>
        <w:jc w:val="both"/>
        <w:rPr>
          <w:rFonts w:ascii="Times New Roman" w:hAnsi="Times New Roman"/>
          <w:sz w:val="27"/>
          <w:szCs w:val="27"/>
        </w:rPr>
      </w:pPr>
      <w:r>
        <w:rPr>
          <w:rFonts w:ascii="Times New Roman" w:hAnsi="Times New Roman"/>
          <w:sz w:val="26"/>
        </w:rPr>
        <w:t xml:space="preserve">В связи с отсутствием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0159FA92" w14:textId="77777777" w:rsidR="00FE5689" w:rsidRDefault="00FE5689" w:rsidP="00FE5689">
      <w:pPr>
        <w:spacing w:after="0" w:line="240" w:lineRule="auto"/>
        <w:jc w:val="center"/>
        <w:rPr>
          <w:rFonts w:ascii="Times New Roman" w:hAnsi="Times New Roman"/>
          <w:b/>
          <w:sz w:val="27"/>
          <w:szCs w:val="27"/>
        </w:rPr>
      </w:pPr>
    </w:p>
    <w:p w14:paraId="73EE6C35" w14:textId="1AABEECE" w:rsidR="00FE5689" w:rsidRPr="00F87DA5" w:rsidRDefault="00FE5689" w:rsidP="00FE56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proofErr w:type="spellStart"/>
      <w:r>
        <w:rPr>
          <w:rFonts w:ascii="Times New Roman" w:hAnsi="Times New Roman"/>
          <w:b/>
          <w:sz w:val="27"/>
          <w:szCs w:val="27"/>
        </w:rPr>
        <w:t>дл</w:t>
      </w:r>
      <w:proofErr w:type="spellEnd"/>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proofErr w:type="spellStart"/>
      <w:r>
        <w:rPr>
          <w:rFonts w:ascii="Times New Roman" w:hAnsi="Times New Roman"/>
          <w:b/>
          <w:sz w:val="27"/>
          <w:szCs w:val="27"/>
        </w:rPr>
        <w:t>дл</w:t>
      </w:r>
      <w:r>
        <w:rPr>
          <w:rFonts w:ascii="Times New Roman" w:hAnsi="Times New Roman"/>
          <w:b/>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proofErr w:type="spellStart"/>
      <w:r>
        <w:rPr>
          <w:rFonts w:ascii="Times New Roman" w:hAnsi="Times New Roman"/>
          <w:sz w:val="27"/>
          <w:szCs w:val="27"/>
        </w:rPr>
        <w:t>инфл</w:t>
      </w:r>
      <w:proofErr w:type="spellEnd"/>
      <w:r>
        <w:rPr>
          <w:rFonts w:ascii="Times New Roman" w:hAnsi="Times New Roman"/>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CBA1DCD"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B15F9BF" w14:textId="63311ABA" w:rsidR="00FE5689" w:rsidRPr="00F87DA5" w:rsidRDefault="00FE5689" w:rsidP="00FE56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proofErr w:type="spellStart"/>
      <w:r>
        <w:rPr>
          <w:rFonts w:ascii="Times New Roman" w:hAnsi="Times New Roman"/>
          <w:b/>
          <w:sz w:val="27"/>
          <w:szCs w:val="27"/>
        </w:rPr>
        <w:t>дл</w:t>
      </w:r>
      <w:r>
        <w:rPr>
          <w:rFonts w:ascii="Times New Roman" w:hAnsi="Times New Roman"/>
          <w:b/>
          <w:sz w:val="27"/>
          <w:szCs w:val="27"/>
          <w:vertAlign w:val="subscript"/>
        </w:rPr>
        <w:t>предш</w:t>
      </w:r>
      <w:proofErr w:type="spellEnd"/>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051AD7AD" w14:textId="77777777" w:rsidR="00FE5689" w:rsidRPr="00F87DA5" w:rsidRDefault="00FE5689" w:rsidP="00FE56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71D0BFAB" w14:textId="77777777" w:rsidR="00FE5689"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72F052D2" w14:textId="77777777" w:rsidR="00CB20D7" w:rsidRDefault="00CB20D7" w:rsidP="00FE5689">
      <w:pPr>
        <w:spacing w:after="0" w:line="240" w:lineRule="auto"/>
        <w:ind w:firstLine="709"/>
        <w:jc w:val="both"/>
        <w:rPr>
          <w:rFonts w:ascii="Times New Roman" w:hAnsi="Times New Roman"/>
          <w:sz w:val="27"/>
          <w:szCs w:val="27"/>
        </w:rPr>
      </w:pPr>
    </w:p>
    <w:p w14:paraId="33F844C9" w14:textId="77777777" w:rsidR="006C478D" w:rsidRDefault="006C478D" w:rsidP="00FE5689">
      <w:pPr>
        <w:spacing w:after="0" w:line="240" w:lineRule="auto"/>
        <w:ind w:firstLine="709"/>
        <w:jc w:val="both"/>
        <w:rPr>
          <w:rFonts w:ascii="Times New Roman" w:hAnsi="Times New Roman"/>
          <w:sz w:val="27"/>
          <w:szCs w:val="27"/>
        </w:rPr>
      </w:pPr>
    </w:p>
    <w:p w14:paraId="24758C0C" w14:textId="77777777" w:rsidR="006C478D" w:rsidRDefault="006C478D" w:rsidP="00FE5689">
      <w:pPr>
        <w:spacing w:after="0" w:line="240" w:lineRule="auto"/>
        <w:ind w:firstLine="709"/>
        <w:jc w:val="both"/>
        <w:rPr>
          <w:rFonts w:ascii="Times New Roman" w:hAnsi="Times New Roman"/>
          <w:sz w:val="27"/>
          <w:szCs w:val="27"/>
        </w:rPr>
      </w:pPr>
    </w:p>
    <w:p w14:paraId="4C8A6739" w14:textId="77777777" w:rsidR="006C478D" w:rsidRPr="00F87DA5" w:rsidRDefault="006C478D" w:rsidP="00FE5689">
      <w:pPr>
        <w:spacing w:after="0" w:line="240" w:lineRule="auto"/>
        <w:ind w:firstLine="709"/>
        <w:jc w:val="both"/>
        <w:rPr>
          <w:rFonts w:ascii="Times New Roman" w:hAnsi="Times New Roman"/>
          <w:sz w:val="27"/>
          <w:szCs w:val="27"/>
        </w:rPr>
      </w:pPr>
    </w:p>
    <w:p w14:paraId="02FB2599" w14:textId="0089625C" w:rsidR="006C478D" w:rsidRPr="003E03D1" w:rsidRDefault="003E03D1" w:rsidP="003E03D1">
      <w:pPr>
        <w:pStyle w:val="aff0"/>
        <w:keepNext/>
        <w:numPr>
          <w:ilvl w:val="1"/>
          <w:numId w:val="13"/>
        </w:numPr>
        <w:tabs>
          <w:tab w:val="left" w:pos="1985"/>
          <w:tab w:val="left" w:pos="2835"/>
          <w:tab w:val="left" w:pos="2977"/>
          <w:tab w:val="left" w:pos="3119"/>
          <w:tab w:val="left" w:pos="4395"/>
        </w:tabs>
        <w:spacing w:after="240" w:line="240" w:lineRule="auto"/>
        <w:ind w:left="709" w:firstLine="0"/>
        <w:outlineLvl w:val="0"/>
        <w:rPr>
          <w:rFonts w:ascii="Times New Roman" w:eastAsia="MS Gothic" w:hAnsi="Times New Roman"/>
          <w:i/>
          <w:kern w:val="32"/>
          <w:sz w:val="27"/>
          <w:szCs w:val="27"/>
        </w:rPr>
      </w:pPr>
      <w:bookmarkStart w:id="215" w:name="_Toc129336710"/>
      <w:bookmarkEnd w:id="214"/>
      <w:r w:rsidRPr="003E03D1">
        <w:rPr>
          <w:rFonts w:ascii="Times New Roman" w:eastAsia="MS Gothic" w:hAnsi="Times New Roman"/>
          <w:b/>
          <w:bCs/>
          <w:i/>
          <w:kern w:val="32"/>
          <w:sz w:val="27"/>
          <w:szCs w:val="27"/>
        </w:rPr>
        <w:lastRenderedPageBreak/>
        <w:t xml:space="preserve"> </w:t>
      </w:r>
      <w:bookmarkStart w:id="216" w:name="_Toc133225678"/>
      <w:r w:rsidR="006C478D" w:rsidRPr="003E03D1">
        <w:rPr>
          <w:rFonts w:ascii="Times New Roman" w:eastAsia="MS Gothic" w:hAnsi="Times New Roman"/>
          <w:b/>
          <w:bCs/>
          <w:i/>
          <w:kern w:val="32"/>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006C478D" w:rsidRPr="003E03D1">
        <w:rPr>
          <w:rFonts w:ascii="Times New Roman" w:eastAsia="MS Gothic" w:hAnsi="Times New Roman"/>
          <w:b/>
          <w:bCs/>
          <w:i/>
          <w:kern w:val="32"/>
          <w:sz w:val="27"/>
          <w:szCs w:val="27"/>
        </w:rPr>
        <w:br/>
        <w:t>182 1 16 10122 01 0000 140</w:t>
      </w:r>
      <w:bookmarkEnd w:id="215"/>
      <w:bookmarkEnd w:id="216"/>
    </w:p>
    <w:p w14:paraId="77DE0ED5"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Pr="006C478D">
        <w:rPr>
          <w:rFonts w:ascii="Times New Roman" w:eastAsia="Times New Roman" w:hAnsi="Times New Roman"/>
          <w:sz w:val="27"/>
          <w:szCs w:val="27"/>
        </w:rPr>
        <w:br/>
        <w:t>до 1 января 2020 года.</w:t>
      </w:r>
    </w:p>
    <w:p w14:paraId="1CEC00B0"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24E31B5C"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379D4D79" w14:textId="77777777" w:rsidR="006C478D" w:rsidRPr="006C478D" w:rsidRDefault="006C478D" w:rsidP="006C478D">
      <w:pPr>
        <w:spacing w:after="0" w:line="240" w:lineRule="auto"/>
        <w:jc w:val="both"/>
        <w:rPr>
          <w:rFonts w:ascii="Times New Roman" w:eastAsia="Times New Roman" w:hAnsi="Times New Roman"/>
          <w:sz w:val="27"/>
          <w:szCs w:val="27"/>
        </w:rPr>
      </w:pPr>
    </w:p>
    <w:p w14:paraId="28B1E583" w14:textId="77777777" w:rsidR="006C478D" w:rsidRPr="006C478D" w:rsidRDefault="006C478D" w:rsidP="006C478D">
      <w:pPr>
        <w:spacing w:after="0" w:line="240" w:lineRule="auto"/>
        <w:jc w:val="both"/>
        <w:rPr>
          <w:rFonts w:ascii="Times New Roman" w:eastAsia="Times New Roman" w:hAnsi="Times New Roman"/>
          <w:sz w:val="27"/>
          <w:szCs w:val="27"/>
        </w:rPr>
      </w:pPr>
    </w:p>
    <w:p w14:paraId="4BBEA22A" w14:textId="7CB3D640" w:rsidR="006C478D" w:rsidRPr="003E03D1" w:rsidRDefault="003E03D1" w:rsidP="003E03D1">
      <w:pPr>
        <w:pStyle w:val="aff0"/>
        <w:keepNext/>
        <w:numPr>
          <w:ilvl w:val="1"/>
          <w:numId w:val="13"/>
        </w:numPr>
        <w:tabs>
          <w:tab w:val="left" w:pos="1985"/>
          <w:tab w:val="left" w:pos="2835"/>
          <w:tab w:val="left" w:pos="2977"/>
          <w:tab w:val="left" w:pos="3119"/>
          <w:tab w:val="left" w:pos="4395"/>
        </w:tabs>
        <w:spacing w:after="240" w:line="240" w:lineRule="auto"/>
        <w:ind w:left="709" w:firstLine="0"/>
        <w:outlineLvl w:val="0"/>
        <w:rPr>
          <w:rFonts w:ascii="Times New Roman" w:eastAsia="MS Gothic" w:hAnsi="Times New Roman"/>
          <w:i/>
          <w:kern w:val="32"/>
          <w:sz w:val="27"/>
          <w:szCs w:val="27"/>
        </w:rPr>
      </w:pPr>
      <w:bookmarkStart w:id="217" w:name="_Toc129336711"/>
      <w:r w:rsidRPr="003E03D1">
        <w:rPr>
          <w:rFonts w:ascii="Times New Roman" w:eastAsia="MS Gothic" w:hAnsi="Times New Roman"/>
          <w:b/>
          <w:bCs/>
          <w:i/>
          <w:kern w:val="32"/>
          <w:sz w:val="27"/>
          <w:szCs w:val="27"/>
        </w:rPr>
        <w:t xml:space="preserve"> </w:t>
      </w:r>
      <w:bookmarkStart w:id="218" w:name="_Toc133225679"/>
      <w:r w:rsidR="006C478D" w:rsidRPr="003E03D1">
        <w:rPr>
          <w:rFonts w:ascii="Times New Roman" w:eastAsia="MS Gothic" w:hAnsi="Times New Roman"/>
          <w:b/>
          <w:bCs/>
          <w:i/>
          <w:kern w:val="32"/>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6C478D" w:rsidRPr="003E03D1">
        <w:rPr>
          <w:rFonts w:ascii="Times New Roman" w:eastAsia="MS Gothic" w:hAnsi="Times New Roman"/>
          <w:b/>
          <w:bCs/>
          <w:i/>
          <w:kern w:val="32"/>
          <w:sz w:val="27"/>
          <w:szCs w:val="27"/>
        </w:rPr>
        <w:br/>
        <w:t>182 1 16 10123 01 0000 140</w:t>
      </w:r>
      <w:bookmarkEnd w:id="217"/>
      <w:bookmarkEnd w:id="218"/>
    </w:p>
    <w:p w14:paraId="6B5FFB59"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5C3A7A38"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4A6F9DF8"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370C14F3" w14:textId="77777777" w:rsidR="006C478D" w:rsidRPr="006C478D" w:rsidRDefault="006C478D" w:rsidP="006C478D">
      <w:pPr>
        <w:spacing w:after="0" w:line="240" w:lineRule="auto"/>
        <w:jc w:val="both"/>
        <w:rPr>
          <w:rFonts w:ascii="Times New Roman" w:eastAsia="Times New Roman" w:hAnsi="Times New Roman"/>
          <w:sz w:val="27"/>
          <w:szCs w:val="27"/>
        </w:rPr>
      </w:pPr>
    </w:p>
    <w:p w14:paraId="658C90A8" w14:textId="77777777" w:rsidR="006C478D" w:rsidRPr="006C478D" w:rsidRDefault="006C478D" w:rsidP="006C478D">
      <w:pPr>
        <w:spacing w:after="0" w:line="240" w:lineRule="auto"/>
        <w:jc w:val="both"/>
        <w:rPr>
          <w:rFonts w:ascii="Times New Roman" w:eastAsia="Times New Roman" w:hAnsi="Times New Roman"/>
          <w:sz w:val="27"/>
          <w:szCs w:val="27"/>
        </w:rPr>
      </w:pPr>
    </w:p>
    <w:p w14:paraId="5C9669D3" w14:textId="5B9D4F5F" w:rsidR="006C478D" w:rsidRPr="003E03D1" w:rsidRDefault="006C478D" w:rsidP="003E03D1">
      <w:pPr>
        <w:pStyle w:val="aff0"/>
        <w:keepNext/>
        <w:numPr>
          <w:ilvl w:val="1"/>
          <w:numId w:val="13"/>
        </w:numPr>
        <w:tabs>
          <w:tab w:val="left" w:pos="-567"/>
          <w:tab w:val="left" w:pos="-284"/>
          <w:tab w:val="left" w:pos="-142"/>
        </w:tabs>
        <w:spacing w:after="240" w:line="240" w:lineRule="auto"/>
        <w:ind w:left="709" w:firstLine="0"/>
        <w:outlineLvl w:val="0"/>
        <w:rPr>
          <w:rFonts w:ascii="Times New Roman" w:eastAsia="MS Gothic" w:hAnsi="Times New Roman"/>
          <w:i/>
          <w:kern w:val="32"/>
          <w:sz w:val="27"/>
          <w:szCs w:val="27"/>
        </w:rPr>
      </w:pPr>
      <w:bookmarkStart w:id="219" w:name="_Toc129336712"/>
      <w:bookmarkStart w:id="220" w:name="_Toc133225680"/>
      <w:r w:rsidRPr="003E03D1">
        <w:rPr>
          <w:rFonts w:ascii="Times New Roman" w:eastAsia="MS Gothic" w:hAnsi="Times New Roman"/>
          <w:b/>
          <w:bCs/>
          <w:i/>
          <w:kern w:val="32"/>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3E03D1">
        <w:rPr>
          <w:rFonts w:ascii="Times New Roman" w:eastAsia="MS Gothic" w:hAnsi="Times New Roman"/>
          <w:b/>
          <w:bCs/>
          <w:i/>
          <w:kern w:val="32"/>
          <w:sz w:val="27"/>
          <w:szCs w:val="27"/>
        </w:rPr>
        <w:br/>
        <w:t>182 1 16 10129 01 0000 140</w:t>
      </w:r>
      <w:bookmarkEnd w:id="219"/>
      <w:bookmarkEnd w:id="220"/>
    </w:p>
    <w:p w14:paraId="1166B9F8"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Pr="006C478D">
        <w:rPr>
          <w:rFonts w:ascii="Times New Roman" w:eastAsia="Times New Roman" w:hAnsi="Times New Roman"/>
          <w:sz w:val="27"/>
          <w:szCs w:val="27"/>
        </w:rPr>
        <w:br/>
        <w:t>до 1 января 2020 года.</w:t>
      </w:r>
    </w:p>
    <w:p w14:paraId="2CF90B4E"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69336941" w14:textId="77777777" w:rsidR="006C478D" w:rsidRPr="006C478D" w:rsidRDefault="006C478D" w:rsidP="006C478D">
      <w:pPr>
        <w:spacing w:after="0" w:line="240" w:lineRule="auto"/>
        <w:ind w:firstLine="709"/>
        <w:jc w:val="both"/>
        <w:rPr>
          <w:rFonts w:ascii="Times New Roman" w:eastAsia="Times New Roman" w:hAnsi="Times New Roman"/>
          <w:sz w:val="27"/>
          <w:szCs w:val="27"/>
        </w:rPr>
      </w:pPr>
      <w:r w:rsidRPr="006C478D">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7459CC1C" w14:textId="77777777" w:rsidR="006C478D" w:rsidRPr="006C478D" w:rsidRDefault="006C478D" w:rsidP="006C478D">
      <w:pPr>
        <w:spacing w:after="0" w:line="240" w:lineRule="auto"/>
        <w:jc w:val="both"/>
        <w:rPr>
          <w:rFonts w:ascii="Times New Roman" w:eastAsia="Times New Roman" w:hAnsi="Times New Roman"/>
          <w:sz w:val="27"/>
          <w:szCs w:val="27"/>
        </w:rPr>
      </w:pPr>
    </w:p>
    <w:p w14:paraId="57D9D22D" w14:textId="77777777" w:rsidR="008E14EB" w:rsidRDefault="008E14EB" w:rsidP="005834B1">
      <w:pPr>
        <w:pStyle w:val="2"/>
        <w:spacing w:after="240" w:line="240" w:lineRule="auto"/>
        <w:ind w:left="709"/>
        <w:rPr>
          <w:rFonts w:ascii="Times New Roman" w:hAnsi="Times New Roman"/>
          <w:i w:val="0"/>
          <w:sz w:val="27"/>
          <w:szCs w:val="27"/>
        </w:rPr>
      </w:pPr>
    </w:p>
    <w:p w14:paraId="68225AF3" w14:textId="641BB93A" w:rsidR="002425F4" w:rsidRDefault="00CB20D7" w:rsidP="002425F4">
      <w:pPr>
        <w:pStyle w:val="2"/>
        <w:spacing w:before="0" w:after="0" w:line="240" w:lineRule="auto"/>
        <w:ind w:left="709"/>
        <w:rPr>
          <w:rFonts w:ascii="Times New Roman" w:hAnsi="Times New Roman"/>
          <w:i w:val="0"/>
          <w:sz w:val="27"/>
          <w:szCs w:val="27"/>
        </w:rPr>
      </w:pPr>
      <w:bookmarkStart w:id="221" w:name="_Toc133225681"/>
      <w:r w:rsidRPr="00D35917">
        <w:rPr>
          <w:rFonts w:ascii="Times New Roman" w:hAnsi="Times New Roman"/>
          <w:i w:val="0"/>
          <w:sz w:val="27"/>
          <w:szCs w:val="27"/>
        </w:rPr>
        <w:t>2.</w:t>
      </w:r>
      <w:r>
        <w:rPr>
          <w:rFonts w:ascii="Times New Roman" w:hAnsi="Times New Roman"/>
          <w:i w:val="0"/>
          <w:sz w:val="27"/>
          <w:szCs w:val="27"/>
        </w:rPr>
        <w:t>21</w:t>
      </w:r>
      <w:r w:rsidRPr="00D35917">
        <w:rPr>
          <w:rFonts w:ascii="Times New Roman" w:hAnsi="Times New Roman"/>
          <w:i w:val="0"/>
          <w:sz w:val="27"/>
          <w:szCs w:val="27"/>
        </w:rPr>
        <w:t xml:space="preserve">. </w:t>
      </w:r>
      <w:r>
        <w:rPr>
          <w:rFonts w:ascii="Times New Roman" w:hAnsi="Times New Roman"/>
          <w:i w:val="0"/>
          <w:sz w:val="27"/>
          <w:szCs w:val="27"/>
        </w:rPr>
        <w:t xml:space="preserve">Доходы от </w:t>
      </w:r>
      <w:r w:rsidR="000752CC">
        <w:rPr>
          <w:rFonts w:ascii="Times New Roman" w:hAnsi="Times New Roman"/>
          <w:i w:val="0"/>
          <w:sz w:val="27"/>
          <w:szCs w:val="27"/>
        </w:rPr>
        <w:t>распределяемых акцизов</w:t>
      </w:r>
      <w:r w:rsidR="002425F4">
        <w:rPr>
          <w:rFonts w:ascii="Times New Roman" w:hAnsi="Times New Roman"/>
          <w:i w:val="0"/>
          <w:sz w:val="27"/>
          <w:szCs w:val="27"/>
        </w:rPr>
        <w:t xml:space="preserve"> </w:t>
      </w:r>
      <w:r w:rsidR="002425F4">
        <w:rPr>
          <w:rFonts w:ascii="Times New Roman" w:hAnsi="Times New Roman"/>
          <w:i w:val="0"/>
          <w:sz w:val="27"/>
          <w:szCs w:val="27"/>
        </w:rPr>
        <w:br/>
        <w:t>182 1 03</w:t>
      </w:r>
      <w:r w:rsidRPr="00D35917">
        <w:rPr>
          <w:rFonts w:ascii="Times New Roman" w:hAnsi="Times New Roman"/>
          <w:i w:val="0"/>
          <w:sz w:val="27"/>
          <w:szCs w:val="27"/>
        </w:rPr>
        <w:t xml:space="preserve"> 02</w:t>
      </w:r>
      <w:r w:rsidR="002425F4">
        <w:rPr>
          <w:rFonts w:ascii="Times New Roman" w:hAnsi="Times New Roman"/>
          <w:i w:val="0"/>
          <w:sz w:val="27"/>
          <w:szCs w:val="27"/>
        </w:rPr>
        <w:t>19</w:t>
      </w:r>
      <w:r w:rsidRPr="00D35917">
        <w:rPr>
          <w:rFonts w:ascii="Times New Roman" w:hAnsi="Times New Roman"/>
          <w:i w:val="0"/>
          <w:sz w:val="27"/>
          <w:szCs w:val="27"/>
        </w:rPr>
        <w:t>0 01 0000 110</w:t>
      </w:r>
      <w:r w:rsidR="002425F4">
        <w:rPr>
          <w:rFonts w:ascii="Times New Roman" w:hAnsi="Times New Roman"/>
          <w:i w:val="0"/>
          <w:sz w:val="27"/>
          <w:szCs w:val="27"/>
        </w:rPr>
        <w:t>, 182 1 03</w:t>
      </w:r>
      <w:r w:rsidR="002425F4" w:rsidRPr="00D35917">
        <w:rPr>
          <w:rFonts w:ascii="Times New Roman" w:hAnsi="Times New Roman"/>
          <w:i w:val="0"/>
          <w:sz w:val="27"/>
          <w:szCs w:val="27"/>
        </w:rPr>
        <w:t xml:space="preserve"> 02</w:t>
      </w:r>
      <w:r w:rsidR="002425F4">
        <w:rPr>
          <w:rFonts w:ascii="Times New Roman" w:hAnsi="Times New Roman"/>
          <w:i w:val="0"/>
          <w:sz w:val="27"/>
          <w:szCs w:val="27"/>
        </w:rPr>
        <w:t>20</w:t>
      </w:r>
      <w:r w:rsidR="002425F4" w:rsidRPr="00D35917">
        <w:rPr>
          <w:rFonts w:ascii="Times New Roman" w:hAnsi="Times New Roman"/>
          <w:i w:val="0"/>
          <w:sz w:val="27"/>
          <w:szCs w:val="27"/>
        </w:rPr>
        <w:t>0 01 0000 110</w:t>
      </w:r>
      <w:r w:rsidR="002425F4">
        <w:rPr>
          <w:rFonts w:ascii="Times New Roman" w:hAnsi="Times New Roman"/>
          <w:i w:val="0"/>
          <w:sz w:val="27"/>
          <w:szCs w:val="27"/>
        </w:rPr>
        <w:t>,</w:t>
      </w:r>
      <w:bookmarkEnd w:id="221"/>
      <w:r w:rsidR="002425F4">
        <w:rPr>
          <w:rFonts w:ascii="Times New Roman" w:hAnsi="Times New Roman"/>
          <w:i w:val="0"/>
          <w:sz w:val="27"/>
          <w:szCs w:val="27"/>
        </w:rPr>
        <w:t xml:space="preserve"> </w:t>
      </w:r>
    </w:p>
    <w:p w14:paraId="4C81C445" w14:textId="4C029E38" w:rsidR="002425F4" w:rsidRDefault="002425F4" w:rsidP="002425F4">
      <w:pPr>
        <w:pStyle w:val="2"/>
        <w:spacing w:before="0" w:after="0" w:line="240" w:lineRule="auto"/>
        <w:ind w:left="709"/>
        <w:rPr>
          <w:rFonts w:ascii="Times New Roman" w:hAnsi="Times New Roman"/>
          <w:sz w:val="26"/>
          <w:szCs w:val="26"/>
        </w:rPr>
      </w:pPr>
      <w:bookmarkStart w:id="222" w:name="_Toc133225682"/>
      <w:r>
        <w:rPr>
          <w:rFonts w:ascii="Times New Roman" w:hAnsi="Times New Roman"/>
          <w:i w:val="0"/>
          <w:sz w:val="27"/>
          <w:szCs w:val="27"/>
        </w:rPr>
        <w:t>182 1 03</w:t>
      </w:r>
      <w:r w:rsidRPr="00D35917">
        <w:rPr>
          <w:rFonts w:ascii="Times New Roman" w:hAnsi="Times New Roman"/>
          <w:i w:val="0"/>
          <w:sz w:val="27"/>
          <w:szCs w:val="27"/>
        </w:rPr>
        <w:t xml:space="preserve"> 02</w:t>
      </w:r>
      <w:r>
        <w:rPr>
          <w:rFonts w:ascii="Times New Roman" w:hAnsi="Times New Roman"/>
          <w:i w:val="0"/>
          <w:sz w:val="27"/>
          <w:szCs w:val="27"/>
        </w:rPr>
        <w:t>21</w:t>
      </w:r>
      <w:r w:rsidRPr="00D35917">
        <w:rPr>
          <w:rFonts w:ascii="Times New Roman" w:hAnsi="Times New Roman"/>
          <w:i w:val="0"/>
          <w:sz w:val="27"/>
          <w:szCs w:val="27"/>
        </w:rPr>
        <w:t>0 01 0000 110</w:t>
      </w:r>
      <w:r>
        <w:rPr>
          <w:rFonts w:ascii="Times New Roman" w:hAnsi="Times New Roman"/>
          <w:i w:val="0"/>
          <w:sz w:val="27"/>
          <w:szCs w:val="27"/>
        </w:rPr>
        <w:t>, 182 1 03</w:t>
      </w:r>
      <w:r w:rsidRPr="00D35917">
        <w:rPr>
          <w:rFonts w:ascii="Times New Roman" w:hAnsi="Times New Roman"/>
          <w:i w:val="0"/>
          <w:sz w:val="27"/>
          <w:szCs w:val="27"/>
        </w:rPr>
        <w:t xml:space="preserve"> 02</w:t>
      </w:r>
      <w:r>
        <w:rPr>
          <w:rFonts w:ascii="Times New Roman" w:hAnsi="Times New Roman"/>
          <w:i w:val="0"/>
          <w:sz w:val="27"/>
          <w:szCs w:val="27"/>
        </w:rPr>
        <w:t>22</w:t>
      </w:r>
      <w:r w:rsidRPr="00D35917">
        <w:rPr>
          <w:rFonts w:ascii="Times New Roman" w:hAnsi="Times New Roman"/>
          <w:i w:val="0"/>
          <w:sz w:val="27"/>
          <w:szCs w:val="27"/>
        </w:rPr>
        <w:t>0 01 0000 110</w:t>
      </w:r>
      <w:r>
        <w:rPr>
          <w:rFonts w:ascii="Times New Roman" w:hAnsi="Times New Roman"/>
          <w:i w:val="0"/>
          <w:sz w:val="27"/>
          <w:szCs w:val="27"/>
        </w:rPr>
        <w:t>,</w:t>
      </w:r>
      <w:bookmarkEnd w:id="222"/>
    </w:p>
    <w:p w14:paraId="77FE86DD" w14:textId="2B90A2AA" w:rsidR="002425F4" w:rsidRPr="000752CC" w:rsidRDefault="002425F4" w:rsidP="002425F4">
      <w:pPr>
        <w:spacing w:after="0" w:line="240" w:lineRule="auto"/>
        <w:ind w:firstLine="708"/>
        <w:rPr>
          <w:rFonts w:ascii="Times New Roman" w:hAnsi="Times New Roman"/>
          <w:b/>
          <w:sz w:val="26"/>
          <w:szCs w:val="26"/>
        </w:rPr>
      </w:pPr>
      <w:r w:rsidRPr="000752CC">
        <w:rPr>
          <w:rFonts w:ascii="Times New Roman" w:hAnsi="Times New Roman"/>
          <w:b/>
          <w:i/>
          <w:sz w:val="27"/>
          <w:szCs w:val="27"/>
        </w:rPr>
        <w:t>182 1 03 02230 01 0000 110, 182 1 03 02232 01 0000 110,</w:t>
      </w:r>
    </w:p>
    <w:p w14:paraId="2FD40B22" w14:textId="17E7D386" w:rsidR="002425F4" w:rsidRPr="000752CC" w:rsidRDefault="002425F4" w:rsidP="002425F4">
      <w:pPr>
        <w:spacing w:after="0" w:line="240" w:lineRule="auto"/>
        <w:ind w:firstLine="708"/>
        <w:rPr>
          <w:rFonts w:ascii="Times New Roman" w:hAnsi="Times New Roman"/>
          <w:b/>
          <w:sz w:val="26"/>
          <w:szCs w:val="26"/>
        </w:rPr>
      </w:pPr>
      <w:r w:rsidRPr="000752CC">
        <w:rPr>
          <w:rFonts w:ascii="Times New Roman" w:hAnsi="Times New Roman"/>
          <w:b/>
          <w:i/>
          <w:sz w:val="27"/>
          <w:szCs w:val="27"/>
        </w:rPr>
        <w:t>182 1 03 02241 01 0000 110, 182 1 03 02242 01 0000 110,</w:t>
      </w:r>
    </w:p>
    <w:p w14:paraId="5BD3E250" w14:textId="64BBECED" w:rsidR="002425F4" w:rsidRPr="000752CC" w:rsidRDefault="002425F4" w:rsidP="002425F4">
      <w:pPr>
        <w:spacing w:after="0" w:line="240" w:lineRule="auto"/>
        <w:ind w:firstLine="708"/>
        <w:rPr>
          <w:rFonts w:ascii="Times New Roman" w:hAnsi="Times New Roman"/>
          <w:b/>
          <w:i/>
          <w:sz w:val="27"/>
          <w:szCs w:val="27"/>
        </w:rPr>
      </w:pPr>
      <w:r w:rsidRPr="000752CC">
        <w:rPr>
          <w:rFonts w:ascii="Times New Roman" w:hAnsi="Times New Roman"/>
          <w:b/>
          <w:i/>
          <w:sz w:val="27"/>
          <w:szCs w:val="27"/>
        </w:rPr>
        <w:t>182 1 03 02251 01 0000 110, 182 1 03 02252 01 0000 110,</w:t>
      </w:r>
    </w:p>
    <w:p w14:paraId="1CA6DE6B" w14:textId="437DBFF1" w:rsidR="002425F4" w:rsidRPr="000752CC" w:rsidRDefault="002425F4" w:rsidP="002425F4">
      <w:pPr>
        <w:spacing w:after="0" w:line="240" w:lineRule="auto"/>
        <w:ind w:firstLine="708"/>
        <w:rPr>
          <w:rFonts w:ascii="Times New Roman" w:hAnsi="Times New Roman"/>
          <w:b/>
          <w:i/>
          <w:sz w:val="27"/>
          <w:szCs w:val="27"/>
        </w:rPr>
      </w:pPr>
      <w:r w:rsidRPr="000752CC">
        <w:rPr>
          <w:rFonts w:ascii="Times New Roman" w:hAnsi="Times New Roman"/>
          <w:b/>
          <w:i/>
          <w:sz w:val="27"/>
          <w:szCs w:val="27"/>
        </w:rPr>
        <w:t>182 1 03 02261 01 0000 110, 182 1 03 02262 01 0000 110,</w:t>
      </w:r>
    </w:p>
    <w:p w14:paraId="6F09FCCD" w14:textId="7E51A1B4" w:rsidR="002425F4" w:rsidRPr="000752CC" w:rsidRDefault="002425F4" w:rsidP="002425F4">
      <w:pPr>
        <w:spacing w:after="0" w:line="240" w:lineRule="auto"/>
        <w:ind w:firstLine="708"/>
        <w:rPr>
          <w:rFonts w:ascii="Times New Roman" w:hAnsi="Times New Roman"/>
          <w:b/>
          <w:sz w:val="26"/>
          <w:szCs w:val="26"/>
        </w:rPr>
      </w:pPr>
      <w:r w:rsidRPr="000752CC">
        <w:rPr>
          <w:rFonts w:ascii="Times New Roman" w:hAnsi="Times New Roman"/>
          <w:b/>
          <w:i/>
          <w:sz w:val="27"/>
          <w:szCs w:val="27"/>
        </w:rPr>
        <w:t>182 1 03 02142 01 0000 110, 182 1 03 02143 01 0000 110</w:t>
      </w:r>
    </w:p>
    <w:p w14:paraId="12A8C13D" w14:textId="689DED9A" w:rsidR="00477B05" w:rsidRPr="000752CC" w:rsidRDefault="002425F4" w:rsidP="002425F4">
      <w:pPr>
        <w:ind w:firstLine="708"/>
        <w:rPr>
          <w:rFonts w:ascii="Times New Roman" w:hAnsi="Times New Roman"/>
          <w:b/>
          <w:sz w:val="26"/>
          <w:szCs w:val="26"/>
        </w:rPr>
      </w:pPr>
      <w:r w:rsidRPr="000752CC">
        <w:rPr>
          <w:rFonts w:ascii="Times New Roman" w:hAnsi="Times New Roman"/>
          <w:b/>
          <w:i/>
          <w:sz w:val="27"/>
          <w:szCs w:val="27"/>
        </w:rPr>
        <w:t>182 1 03 02144 01 0000 110</w:t>
      </w:r>
    </w:p>
    <w:p w14:paraId="0DB10B22" w14:textId="5C04E2A7" w:rsidR="00477B05" w:rsidRDefault="00477B05" w:rsidP="00477B05">
      <w:pPr>
        <w:rPr>
          <w:rFonts w:ascii="Times New Roman" w:hAnsi="Times New Roman"/>
          <w:sz w:val="26"/>
          <w:szCs w:val="26"/>
        </w:rPr>
      </w:pPr>
    </w:p>
    <w:p w14:paraId="16427239" w14:textId="4101C811" w:rsidR="00477B05" w:rsidRDefault="00477B05" w:rsidP="00477B05">
      <w:pPr>
        <w:spacing w:after="0" w:line="240" w:lineRule="auto"/>
        <w:ind w:firstLine="708"/>
        <w:jc w:val="both"/>
        <w:rPr>
          <w:rFonts w:ascii="Times New Roman" w:hAnsi="Times New Roman"/>
          <w:sz w:val="27"/>
          <w:szCs w:val="27"/>
        </w:rPr>
      </w:pPr>
      <w:r>
        <w:rPr>
          <w:rFonts w:ascii="Times New Roman" w:hAnsi="Times New Roman"/>
          <w:sz w:val="26"/>
          <w:szCs w:val="26"/>
        </w:rPr>
        <w:tab/>
      </w:r>
      <w:r w:rsidRPr="0029513F">
        <w:rPr>
          <w:rFonts w:ascii="Times New Roman" w:eastAsia="Times New Roman" w:hAnsi="Times New Roman"/>
          <w:sz w:val="27"/>
          <w:szCs w:val="27"/>
          <w:lang w:eastAsia="ru-RU"/>
        </w:rPr>
        <w:t>Расчет прогнозного объёма поступлений</w:t>
      </w:r>
      <w:r>
        <w:rPr>
          <w:rFonts w:ascii="Times New Roman" w:eastAsia="Times New Roman" w:hAnsi="Times New Roman"/>
          <w:sz w:val="27"/>
          <w:szCs w:val="27"/>
          <w:lang w:eastAsia="ru-RU"/>
        </w:rPr>
        <w:t xml:space="preserve"> распределяемых акцизов</w:t>
      </w:r>
      <w:r w:rsidRPr="0029513F">
        <w:rPr>
          <w:rFonts w:ascii="Times New Roman" w:eastAsia="Times New Roman" w:hAnsi="Times New Roman"/>
          <w:sz w:val="27"/>
          <w:szCs w:val="27"/>
          <w:lang w:eastAsia="ru-RU"/>
        </w:rPr>
        <w:t xml:space="preserve"> осуществляется централизованно </w:t>
      </w:r>
      <w:r>
        <w:rPr>
          <w:rFonts w:ascii="Times New Roman" w:eastAsia="Times New Roman" w:hAnsi="Times New Roman"/>
          <w:sz w:val="27"/>
          <w:szCs w:val="27"/>
          <w:lang w:eastAsia="ru-RU"/>
        </w:rPr>
        <w:t>на федеральном уровне и доводится до субъектов Российской Федерации с учетом дифференцированных нормативов в соответствии с нормами Бюджетного кодекса Российской Федерации</w:t>
      </w:r>
      <w:r w:rsidRPr="0029513F">
        <w:rPr>
          <w:rFonts w:ascii="Times New Roman" w:eastAsia="Times New Roman" w:hAnsi="Times New Roman"/>
          <w:sz w:val="27"/>
          <w:szCs w:val="27"/>
          <w:lang w:eastAsia="ru-RU"/>
        </w:rPr>
        <w:t xml:space="preserve">. </w:t>
      </w:r>
    </w:p>
    <w:p w14:paraId="55E2C5CD" w14:textId="77777777" w:rsidR="0016749A" w:rsidRDefault="0016749A" w:rsidP="0016749A">
      <w:pPr>
        <w:pStyle w:val="2"/>
        <w:spacing w:before="0" w:after="0" w:line="240" w:lineRule="auto"/>
        <w:ind w:left="709"/>
        <w:rPr>
          <w:rFonts w:ascii="Times New Roman" w:hAnsi="Times New Roman"/>
          <w:i w:val="0"/>
          <w:sz w:val="27"/>
          <w:szCs w:val="27"/>
        </w:rPr>
      </w:pPr>
    </w:p>
    <w:p w14:paraId="0CA94C5A" w14:textId="6AF91809" w:rsidR="0016749A" w:rsidRDefault="0016749A" w:rsidP="0016749A">
      <w:pPr>
        <w:pStyle w:val="2"/>
        <w:spacing w:before="0" w:after="0" w:line="240" w:lineRule="auto"/>
        <w:ind w:left="709"/>
        <w:rPr>
          <w:rFonts w:ascii="Times New Roman" w:hAnsi="Times New Roman"/>
          <w:i w:val="0"/>
          <w:sz w:val="27"/>
          <w:szCs w:val="27"/>
        </w:rPr>
      </w:pPr>
      <w:bookmarkStart w:id="223" w:name="_Toc133225683"/>
      <w:r w:rsidRPr="00D35917">
        <w:rPr>
          <w:rFonts w:ascii="Times New Roman" w:hAnsi="Times New Roman"/>
          <w:i w:val="0"/>
          <w:sz w:val="27"/>
          <w:szCs w:val="27"/>
        </w:rPr>
        <w:t>2.</w:t>
      </w:r>
      <w:r>
        <w:rPr>
          <w:rFonts w:ascii="Times New Roman" w:hAnsi="Times New Roman"/>
          <w:i w:val="0"/>
          <w:sz w:val="27"/>
          <w:szCs w:val="27"/>
        </w:rPr>
        <w:t>22</w:t>
      </w:r>
      <w:r w:rsidRPr="00D35917">
        <w:rPr>
          <w:rFonts w:ascii="Times New Roman" w:hAnsi="Times New Roman"/>
          <w:i w:val="0"/>
          <w:sz w:val="27"/>
          <w:szCs w:val="27"/>
        </w:rPr>
        <w:t xml:space="preserve">. </w:t>
      </w:r>
      <w:r>
        <w:rPr>
          <w:rFonts w:ascii="Times New Roman" w:hAnsi="Times New Roman"/>
          <w:i w:val="0"/>
          <w:sz w:val="27"/>
          <w:szCs w:val="27"/>
        </w:rPr>
        <w:t xml:space="preserve">Единый налог на вмененный доход для отдельных видов деятельности </w:t>
      </w:r>
      <w:r>
        <w:rPr>
          <w:rFonts w:ascii="Times New Roman" w:hAnsi="Times New Roman"/>
          <w:i w:val="0"/>
          <w:sz w:val="27"/>
          <w:szCs w:val="27"/>
        </w:rPr>
        <w:br/>
        <w:t>182 1 05 02</w:t>
      </w:r>
      <w:r w:rsidRPr="00D35917">
        <w:rPr>
          <w:rFonts w:ascii="Times New Roman" w:hAnsi="Times New Roman"/>
          <w:i w:val="0"/>
          <w:sz w:val="27"/>
          <w:szCs w:val="27"/>
        </w:rPr>
        <w:t>000 00 0000 110</w:t>
      </w:r>
      <w:bookmarkEnd w:id="223"/>
    </w:p>
    <w:p w14:paraId="42780F90" w14:textId="5B50324A" w:rsidR="0016749A" w:rsidRDefault="0016749A" w:rsidP="00477B05">
      <w:pPr>
        <w:tabs>
          <w:tab w:val="left" w:pos="910"/>
        </w:tabs>
        <w:rPr>
          <w:rFonts w:ascii="Times New Roman" w:hAnsi="Times New Roman"/>
          <w:sz w:val="26"/>
          <w:szCs w:val="26"/>
        </w:rPr>
      </w:pPr>
    </w:p>
    <w:p w14:paraId="73069164" w14:textId="137190E5" w:rsidR="0016749A" w:rsidRPr="006C478D" w:rsidRDefault="0016749A" w:rsidP="0016749A">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П</w:t>
      </w:r>
      <w:r w:rsidRPr="006C478D">
        <w:rPr>
          <w:rFonts w:ascii="Times New Roman" w:eastAsia="Times New Roman" w:hAnsi="Times New Roman"/>
          <w:sz w:val="27"/>
          <w:szCs w:val="27"/>
        </w:rPr>
        <w:t xml:space="preserve">ри прогнозировании поступлений указанных доходов учитываются ожидаемые результаты работы по взысканию задолженности, образовавшейся до </w:t>
      </w:r>
      <w:r>
        <w:rPr>
          <w:rFonts w:ascii="Times New Roman" w:eastAsia="Times New Roman" w:hAnsi="Times New Roman"/>
          <w:sz w:val="27"/>
          <w:szCs w:val="27"/>
        </w:rPr>
        <w:t xml:space="preserve">отмены налога с </w:t>
      </w:r>
      <w:r w:rsidRPr="006C478D">
        <w:rPr>
          <w:rFonts w:ascii="Times New Roman" w:eastAsia="Times New Roman" w:hAnsi="Times New Roman"/>
          <w:sz w:val="27"/>
          <w:szCs w:val="27"/>
        </w:rPr>
        <w:t>1 января 202</w:t>
      </w:r>
      <w:r>
        <w:rPr>
          <w:rFonts w:ascii="Times New Roman" w:eastAsia="Times New Roman" w:hAnsi="Times New Roman"/>
          <w:sz w:val="27"/>
          <w:szCs w:val="27"/>
        </w:rPr>
        <w:t>1</w:t>
      </w:r>
      <w:r w:rsidRPr="006C478D">
        <w:rPr>
          <w:rFonts w:ascii="Times New Roman" w:eastAsia="Times New Roman" w:hAnsi="Times New Roman"/>
          <w:sz w:val="27"/>
          <w:szCs w:val="27"/>
        </w:rPr>
        <w:t xml:space="preserve"> года.</w:t>
      </w:r>
    </w:p>
    <w:p w14:paraId="2EA638B2" w14:textId="76A5A9D3" w:rsidR="009E4B49" w:rsidRDefault="009E4B49" w:rsidP="0016749A">
      <w:pPr>
        <w:tabs>
          <w:tab w:val="left" w:pos="910"/>
        </w:tabs>
        <w:rPr>
          <w:rFonts w:ascii="Times New Roman" w:hAnsi="Times New Roman"/>
          <w:sz w:val="26"/>
          <w:szCs w:val="26"/>
        </w:rPr>
      </w:pPr>
    </w:p>
    <w:p w14:paraId="5727ED8A" w14:textId="10536667" w:rsidR="009E4B49" w:rsidRDefault="009E4B49" w:rsidP="009E4B49">
      <w:pPr>
        <w:pStyle w:val="2"/>
        <w:spacing w:before="0" w:after="0" w:line="240" w:lineRule="auto"/>
        <w:ind w:left="709"/>
        <w:rPr>
          <w:rFonts w:ascii="Times New Roman" w:hAnsi="Times New Roman"/>
          <w:i w:val="0"/>
          <w:sz w:val="27"/>
          <w:szCs w:val="27"/>
        </w:rPr>
      </w:pPr>
      <w:r>
        <w:rPr>
          <w:rFonts w:ascii="Times New Roman" w:hAnsi="Times New Roman"/>
          <w:sz w:val="26"/>
          <w:szCs w:val="26"/>
        </w:rPr>
        <w:tab/>
      </w:r>
      <w:r w:rsidRPr="00D35917">
        <w:rPr>
          <w:rFonts w:ascii="Times New Roman" w:hAnsi="Times New Roman"/>
          <w:i w:val="0"/>
          <w:sz w:val="27"/>
          <w:szCs w:val="27"/>
        </w:rPr>
        <w:t>2.</w:t>
      </w:r>
      <w:r>
        <w:rPr>
          <w:rFonts w:ascii="Times New Roman" w:hAnsi="Times New Roman"/>
          <w:i w:val="0"/>
          <w:sz w:val="27"/>
          <w:szCs w:val="27"/>
        </w:rPr>
        <w:t>23</w:t>
      </w:r>
      <w:r w:rsidRPr="00D35917">
        <w:rPr>
          <w:rFonts w:ascii="Times New Roman" w:hAnsi="Times New Roman"/>
          <w:i w:val="0"/>
          <w:sz w:val="27"/>
          <w:szCs w:val="27"/>
        </w:rPr>
        <w:t xml:space="preserve">. </w:t>
      </w:r>
      <w:r w:rsidRPr="009E4B49">
        <w:rPr>
          <w:rFonts w:ascii="Times New Roman" w:hAnsi="Times New Roman"/>
          <w:i w:val="0"/>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14:paraId="4310DB54" w14:textId="1976E2FF" w:rsidR="009E4B49" w:rsidRDefault="009E4B49" w:rsidP="009E4B49">
      <w:pPr>
        <w:pStyle w:val="2"/>
        <w:spacing w:before="0" w:after="0" w:line="240" w:lineRule="auto"/>
        <w:ind w:left="709"/>
        <w:rPr>
          <w:rFonts w:ascii="Times New Roman" w:hAnsi="Times New Roman"/>
          <w:i w:val="0"/>
          <w:sz w:val="27"/>
          <w:szCs w:val="27"/>
        </w:rPr>
      </w:pPr>
      <w:r>
        <w:rPr>
          <w:rFonts w:ascii="Times New Roman" w:hAnsi="Times New Roman"/>
          <w:i w:val="0"/>
          <w:sz w:val="27"/>
          <w:szCs w:val="27"/>
        </w:rPr>
        <w:t>182 1 16 18000 02 0000 14</w:t>
      </w:r>
      <w:r w:rsidRPr="00D35917">
        <w:rPr>
          <w:rFonts w:ascii="Times New Roman" w:hAnsi="Times New Roman"/>
          <w:i w:val="0"/>
          <w:sz w:val="27"/>
          <w:szCs w:val="27"/>
        </w:rPr>
        <w:t>0</w:t>
      </w:r>
    </w:p>
    <w:p w14:paraId="1A6CE0E6" w14:textId="77777777" w:rsidR="00EF6C7F" w:rsidRPr="00EF6C7F" w:rsidRDefault="00EF6C7F" w:rsidP="00EF6C7F"/>
    <w:p w14:paraId="4C70EEF3" w14:textId="5DFC90B9" w:rsidR="005834B1" w:rsidRPr="009E4B49" w:rsidRDefault="00EF6C7F" w:rsidP="00EF6C7F">
      <w:pPr>
        <w:tabs>
          <w:tab w:val="left" w:pos="910"/>
        </w:tabs>
        <w:jc w:val="both"/>
        <w:rPr>
          <w:rFonts w:ascii="Times New Roman" w:hAnsi="Times New Roman"/>
          <w:sz w:val="26"/>
          <w:szCs w:val="26"/>
        </w:rPr>
      </w:pPr>
      <w:r>
        <w:rPr>
          <w:rFonts w:ascii="Times New Roman" w:hAnsi="Times New Roman"/>
          <w:sz w:val="26"/>
          <w:szCs w:val="26"/>
        </w:rPr>
        <w:t xml:space="preserve">           Прогноз поступлений сумм пени, зачисляемых в бюджеты субъектов РФ, осуществляется исходя из прогнозной суммы пени, зачисляемой в  федеральный бюджет, в целом на год и установленных Федеральным законом от 05.12.2022 № 466-ФЗ нормативов.</w:t>
      </w:r>
    </w:p>
    <w:sectPr w:rsidR="005834B1" w:rsidRPr="009E4B49" w:rsidSect="00320959">
      <w:headerReference w:type="default" r:id="rId15"/>
      <w:footerReference w:type="even" r:id="rId16"/>
      <w:footerReference w:type="default" r:id="rId17"/>
      <w:headerReference w:type="first" r:id="rId18"/>
      <w:footerReference w:type="first" r:id="rId19"/>
      <w:pgSz w:w="11906" w:h="16838"/>
      <w:pgMar w:top="284" w:right="567" w:bottom="567" w:left="1134" w:header="340"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E3218" w14:textId="77777777" w:rsidR="009E4B49" w:rsidRDefault="009E4B49">
      <w:r>
        <w:separator/>
      </w:r>
    </w:p>
    <w:p w14:paraId="3E24BD4D" w14:textId="77777777" w:rsidR="009E4B49" w:rsidRDefault="009E4B49"/>
  </w:endnote>
  <w:endnote w:type="continuationSeparator" w:id="0">
    <w:p w14:paraId="000CCE60" w14:textId="77777777" w:rsidR="009E4B49" w:rsidRDefault="009E4B49">
      <w:r>
        <w:continuationSeparator/>
      </w:r>
    </w:p>
    <w:p w14:paraId="0655EB02" w14:textId="77777777" w:rsidR="009E4B49" w:rsidRDefault="009E4B49"/>
  </w:endnote>
  <w:endnote w:type="continuationNotice" w:id="1">
    <w:p w14:paraId="16FC2D2A" w14:textId="77777777" w:rsidR="009E4B49" w:rsidRDefault="009E4B49">
      <w:pPr>
        <w:spacing w:after="0" w:line="240" w:lineRule="auto"/>
      </w:pPr>
    </w:p>
    <w:p w14:paraId="635D6628" w14:textId="77777777" w:rsidR="009E4B49" w:rsidRDefault="009E4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EBFA7" w14:textId="77777777" w:rsidR="009E4B49" w:rsidRPr="00C30139" w:rsidRDefault="009E4B49" w:rsidP="00D82647">
    <w:pPr>
      <w:pStyle w:val="aa"/>
      <w:framePr w:wrap="around" w:vAnchor="text" w:hAnchor="margin" w:xAlign="right" w:y="1"/>
      <w:rPr>
        <w:rStyle w:val="ac"/>
        <w:color w:val="FFFFFF" w:themeColor="background1"/>
      </w:rPr>
    </w:pPr>
    <w:r w:rsidRPr="00C30139">
      <w:rPr>
        <w:rStyle w:val="ac"/>
        <w:color w:val="FFFFFF" w:themeColor="background1"/>
      </w:rPr>
      <w:fldChar w:fldCharType="begin"/>
    </w:r>
    <w:r w:rsidRPr="00C30139">
      <w:rPr>
        <w:rStyle w:val="ac"/>
        <w:color w:val="FFFFFF" w:themeColor="background1"/>
      </w:rPr>
      <w:instrText xml:space="preserve">PAGE  </w:instrText>
    </w:r>
    <w:r w:rsidRPr="00C30139">
      <w:rPr>
        <w:rStyle w:val="ac"/>
        <w:color w:val="FFFFFF" w:themeColor="background1"/>
      </w:rPr>
      <w:fldChar w:fldCharType="end"/>
    </w:r>
  </w:p>
  <w:p w14:paraId="1D9B4A2E" w14:textId="77777777" w:rsidR="009E4B49" w:rsidRPr="00C30139" w:rsidRDefault="009E4B49" w:rsidP="00D82647">
    <w:pPr>
      <w:pStyle w:val="aa"/>
      <w:ind w:right="360"/>
      <w:rPr>
        <w:color w:val="FFFFFF" w:themeColor="background1"/>
      </w:rPr>
    </w:pPr>
  </w:p>
  <w:p w14:paraId="5918711E" w14:textId="77777777" w:rsidR="009E4B49" w:rsidRDefault="009E4B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C4114" w14:textId="60B27152" w:rsidR="009E4B49" w:rsidRPr="00C30139" w:rsidRDefault="009E4B49" w:rsidP="00497A80">
    <w:pPr>
      <w:pStyle w:val="aa"/>
      <w:spacing w:after="0" w:line="240" w:lineRule="auto"/>
      <w:rPr>
        <w:i/>
        <w:color w:val="FFFFFF" w:themeColor="background1"/>
        <w:sz w:val="16"/>
      </w:rPr>
    </w:pPr>
    <w:r w:rsidRPr="00C30139">
      <w:rPr>
        <w:i/>
        <w:color w:val="FFFFFF" w:themeColor="background1"/>
        <w:sz w:val="16"/>
      </w:rPr>
      <w:fldChar w:fldCharType="begin"/>
    </w:r>
    <w:r w:rsidRPr="00C30139">
      <w:rPr>
        <w:i/>
        <w:color w:val="FFFFFF" w:themeColor="background1"/>
        <w:sz w:val="16"/>
      </w:rPr>
      <w:instrText xml:space="preserve"> DATE  \@ "dd.MM.yyyy H:mm"  \* MERGEFORMAT </w:instrText>
    </w:r>
    <w:r w:rsidRPr="00C30139">
      <w:rPr>
        <w:i/>
        <w:color w:val="FFFFFF" w:themeColor="background1"/>
        <w:sz w:val="16"/>
      </w:rPr>
      <w:fldChar w:fldCharType="separate"/>
    </w:r>
    <w:r w:rsidR="00A27A40">
      <w:rPr>
        <w:i/>
        <w:noProof/>
        <w:color w:val="FFFFFF" w:themeColor="background1"/>
        <w:sz w:val="16"/>
      </w:rPr>
      <w:t>26.05.2023 12:41</w:t>
    </w:r>
    <w:r w:rsidRPr="00C30139">
      <w:rPr>
        <w:i/>
        <w:color w:val="FFFFFF" w:themeColor="background1"/>
        <w:sz w:val="16"/>
      </w:rPr>
      <w:fldChar w:fldCharType="end"/>
    </w:r>
  </w:p>
  <w:p w14:paraId="38B24981" w14:textId="1B617CB8" w:rsidR="009E4B49" w:rsidRPr="00C30139" w:rsidRDefault="009E4B49" w:rsidP="00497A80">
    <w:pPr>
      <w:pStyle w:val="aa"/>
      <w:spacing w:after="0" w:line="240" w:lineRule="auto"/>
      <w:rPr>
        <w:rFonts w:ascii="Times New Roman" w:hAnsi="Times New Roman"/>
        <w:color w:val="FFFFFF" w:themeColor="background1"/>
        <w:sz w:val="16"/>
      </w:rPr>
    </w:pPr>
    <w:r w:rsidRPr="00C30139">
      <w:rPr>
        <w:i/>
        <w:color w:val="FFFFFF" w:themeColor="background1"/>
        <w:sz w:val="16"/>
        <w:lang w:val="en-US"/>
      </w:rPr>
      <w:sym w:font="Wingdings" w:char="F03C"/>
    </w:r>
    <w:r w:rsidRPr="00C30139">
      <w:rPr>
        <w:i/>
        <w:color w:val="FFFFFF" w:themeColor="background1"/>
        <w:sz w:val="16"/>
        <w:lang w:val="en-US"/>
      </w:rPr>
      <w:t xml:space="preserve"> </w:t>
    </w:r>
    <w:proofErr w:type="spellStart"/>
    <w:r w:rsidRPr="00C30139">
      <w:rPr>
        <w:i/>
        <w:color w:val="FFFFFF" w:themeColor="background1"/>
        <w:sz w:val="16"/>
        <w:lang w:val="en-US"/>
      </w:rPr>
      <w:t>kompburo</w:t>
    </w:r>
    <w:proofErr w:type="spellEnd"/>
    <w:r w:rsidRPr="00C30139">
      <w:rPr>
        <w:i/>
        <w:color w:val="FFFFFF" w:themeColor="background1"/>
        <w:sz w:val="16"/>
        <w:lang w:val="en-US"/>
      </w:rPr>
      <w:t xml:space="preserve"> </w:t>
    </w:r>
    <w:r w:rsidRPr="00C30139">
      <w:rPr>
        <w:rFonts w:ascii="Times New Roman" w:hAnsi="Times New Roman"/>
        <w:i/>
        <w:color w:val="FFFFFF" w:themeColor="background1"/>
        <w:sz w:val="16"/>
      </w:rPr>
      <w:t>/О.К./</w:t>
    </w:r>
    <w:r w:rsidRPr="00C30139">
      <w:rPr>
        <w:rFonts w:ascii="Times New Roman" w:hAnsi="Times New Roman"/>
        <w:i/>
        <w:color w:val="FFFFFF" w:themeColor="background1"/>
        <w:sz w:val="16"/>
      </w:rPr>
      <w:fldChar w:fldCharType="begin"/>
    </w:r>
    <w:r w:rsidRPr="00C30139">
      <w:rPr>
        <w:rFonts w:ascii="Times New Roman" w:hAnsi="Times New Roman"/>
        <w:i/>
        <w:color w:val="FFFFFF" w:themeColor="background1"/>
        <w:sz w:val="16"/>
      </w:rPr>
      <w:instrText xml:space="preserve"> FILENAME   \* MERGEFORMAT </w:instrText>
    </w:r>
    <w:r w:rsidRPr="00C30139">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67_Методика_2022</w:t>
    </w:r>
    <w:r w:rsidRPr="00C30139">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66F22" w14:textId="7FC11F59" w:rsidR="009E4B49" w:rsidRDefault="009E4B49">
    <w:pPr>
      <w:pStyle w:val="aa"/>
      <w:jc w:val="center"/>
    </w:pPr>
  </w:p>
  <w:p w14:paraId="468C6268" w14:textId="5905CC96" w:rsidR="009E4B49" w:rsidRPr="00EB0B89" w:rsidRDefault="009E4B49" w:rsidP="00497A80">
    <w:pPr>
      <w:pStyle w:val="aa"/>
      <w:spacing w:after="0" w:line="240" w:lineRule="auto"/>
      <w:rPr>
        <w:rFonts w:ascii="Times New Roman" w:hAnsi="Times New Roman"/>
        <w:color w:val="FFFFFF" w:themeColor="background1"/>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F1CAD" w14:textId="77777777" w:rsidR="009E4B49" w:rsidRDefault="009E4B49">
      <w:r>
        <w:separator/>
      </w:r>
    </w:p>
    <w:p w14:paraId="089BC2E3" w14:textId="77777777" w:rsidR="009E4B49" w:rsidRDefault="009E4B49"/>
  </w:footnote>
  <w:footnote w:type="continuationSeparator" w:id="0">
    <w:p w14:paraId="684622D1" w14:textId="77777777" w:rsidR="009E4B49" w:rsidRDefault="009E4B49">
      <w:r>
        <w:continuationSeparator/>
      </w:r>
    </w:p>
    <w:p w14:paraId="65B297AC" w14:textId="77777777" w:rsidR="009E4B49" w:rsidRDefault="009E4B49"/>
  </w:footnote>
  <w:footnote w:type="continuationNotice" w:id="1">
    <w:p w14:paraId="10BA23A3" w14:textId="77777777" w:rsidR="009E4B49" w:rsidRDefault="009E4B49">
      <w:pPr>
        <w:spacing w:after="0" w:line="240" w:lineRule="auto"/>
      </w:pPr>
    </w:p>
    <w:p w14:paraId="4FF5D8E4" w14:textId="77777777" w:rsidR="009E4B49" w:rsidRDefault="009E4B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72358"/>
      <w:docPartObj>
        <w:docPartGallery w:val="Page Numbers (Top of Page)"/>
        <w:docPartUnique/>
      </w:docPartObj>
    </w:sdtPr>
    <w:sdtEndPr/>
    <w:sdtContent>
      <w:p w14:paraId="0E702009" w14:textId="039522FA" w:rsidR="009E4B49" w:rsidRDefault="009E4B49">
        <w:pPr>
          <w:pStyle w:val="ae"/>
          <w:jc w:val="center"/>
        </w:pPr>
        <w:r>
          <w:fldChar w:fldCharType="begin"/>
        </w:r>
        <w:r>
          <w:instrText>PAGE   \* MERGEFORMAT</w:instrText>
        </w:r>
        <w:r>
          <w:fldChar w:fldCharType="separate"/>
        </w:r>
        <w:r w:rsidR="00A27A40">
          <w:rPr>
            <w:noProof/>
          </w:rPr>
          <w:t>128</w:t>
        </w:r>
        <w:r>
          <w:fldChar w:fldCharType="end"/>
        </w:r>
      </w:p>
    </w:sdtContent>
  </w:sdt>
  <w:p w14:paraId="2A2A48C1" w14:textId="166856DF" w:rsidR="009E4B49" w:rsidRPr="00C30139" w:rsidRDefault="009E4B49" w:rsidP="00D23DF8">
    <w:pPr>
      <w:pStyle w:val="ae"/>
      <w:jc w:val="center"/>
      <w:rPr>
        <w:color w:val="FFFFFF" w:themeColor="background1"/>
      </w:rPr>
    </w:pPr>
  </w:p>
  <w:p w14:paraId="4D9BC2E8" w14:textId="77777777" w:rsidR="009E4B49" w:rsidRDefault="009E4B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2AF2C" w14:textId="7E2190A7" w:rsidR="009E4B49" w:rsidRDefault="009E4B49">
    <w:pPr>
      <w:pStyle w:val="ae"/>
      <w:jc w:val="center"/>
    </w:pPr>
  </w:p>
  <w:p w14:paraId="736A99BE" w14:textId="77777777" w:rsidR="009E4B49" w:rsidRPr="00EB0B89" w:rsidRDefault="009E4B49" w:rsidP="00497A80">
    <w:pPr>
      <w:pStyle w:val="ae"/>
      <w:spacing w:after="0" w:line="240" w:lineRule="auto"/>
      <w:jc w:val="center"/>
      <w:rPr>
        <w:color w:val="FFFFFF" w:themeColor="background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03F99"/>
    <w:multiLevelType w:val="hybridMultilevel"/>
    <w:tmpl w:val="0C323E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E40C0A"/>
    <w:multiLevelType w:val="multilevel"/>
    <w:tmpl w:val="21F66340"/>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2.1.%3."/>
      <w:lvlJc w:val="left"/>
      <w:pPr>
        <w:ind w:left="1997"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3">
    <w:nsid w:val="10D02545"/>
    <w:multiLevelType w:val="multilevel"/>
    <w:tmpl w:val="10620338"/>
    <w:lvl w:ilvl="0">
      <w:start w:val="2"/>
      <w:numFmt w:val="decimal"/>
      <w:lvlText w:val="%1."/>
      <w:lvlJc w:val="left"/>
      <w:pPr>
        <w:ind w:left="765" w:hanging="765"/>
      </w:pPr>
      <w:rPr>
        <w:rFonts w:hint="default"/>
      </w:rPr>
    </w:lvl>
    <w:lvl w:ilvl="1">
      <w:start w:val="12"/>
      <w:numFmt w:val="decimal"/>
      <w:lvlText w:val="%1.%2."/>
      <w:lvlJc w:val="left"/>
      <w:pPr>
        <w:ind w:left="2892" w:hanging="765"/>
      </w:pPr>
      <w:rPr>
        <w:rFonts w:hint="default"/>
      </w:rPr>
    </w:lvl>
    <w:lvl w:ilvl="2">
      <w:start w:val="1"/>
      <w:numFmt w:val="decimal"/>
      <w:lvlText w:val="%1.%2.%3."/>
      <w:lvlJc w:val="left"/>
      <w:pPr>
        <w:ind w:left="5019" w:hanging="765"/>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4">
    <w:nsid w:val="17F36F6C"/>
    <w:multiLevelType w:val="multilevel"/>
    <w:tmpl w:val="A07E8A46"/>
    <w:lvl w:ilvl="0">
      <w:start w:val="2"/>
      <w:numFmt w:val="decimal"/>
      <w:lvlText w:val="%1."/>
      <w:lvlJc w:val="left"/>
      <w:pPr>
        <w:ind w:left="420" w:hanging="420"/>
      </w:pPr>
      <w:rPr>
        <w:rFonts w:hint="default"/>
      </w:rPr>
    </w:lvl>
    <w:lvl w:ilvl="1">
      <w:start w:val="9"/>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5">
    <w:nsid w:val="318E56BB"/>
    <w:multiLevelType w:val="multilevel"/>
    <w:tmpl w:val="29565338"/>
    <w:lvl w:ilvl="0">
      <w:start w:val="2"/>
      <w:numFmt w:val="decimal"/>
      <w:lvlText w:val="%1."/>
      <w:lvlJc w:val="left"/>
      <w:pPr>
        <w:ind w:left="555" w:hanging="555"/>
      </w:pPr>
      <w:rPr>
        <w:rFonts w:hint="default"/>
        <w:b/>
      </w:rPr>
    </w:lvl>
    <w:lvl w:ilvl="1">
      <w:start w:val="18"/>
      <w:numFmt w:val="decimal"/>
      <w:lvlText w:val="%1.%2."/>
      <w:lvlJc w:val="left"/>
      <w:pPr>
        <w:ind w:left="4974" w:hanging="720"/>
      </w:pPr>
      <w:rPr>
        <w:rFonts w:hint="default"/>
        <w:b/>
      </w:rPr>
    </w:lvl>
    <w:lvl w:ilvl="2">
      <w:start w:val="1"/>
      <w:numFmt w:val="decimal"/>
      <w:lvlText w:val="%1.%2.%3."/>
      <w:lvlJc w:val="left"/>
      <w:pPr>
        <w:ind w:left="9228" w:hanging="720"/>
      </w:pPr>
      <w:rPr>
        <w:rFonts w:hint="default"/>
        <w:b/>
      </w:rPr>
    </w:lvl>
    <w:lvl w:ilvl="3">
      <w:start w:val="1"/>
      <w:numFmt w:val="decimal"/>
      <w:lvlText w:val="%1.%2.%3.%4."/>
      <w:lvlJc w:val="left"/>
      <w:pPr>
        <w:ind w:left="13842" w:hanging="1080"/>
      </w:pPr>
      <w:rPr>
        <w:rFonts w:hint="default"/>
        <w:b/>
      </w:rPr>
    </w:lvl>
    <w:lvl w:ilvl="4">
      <w:start w:val="1"/>
      <w:numFmt w:val="decimal"/>
      <w:lvlText w:val="%1.%2.%3.%4.%5."/>
      <w:lvlJc w:val="left"/>
      <w:pPr>
        <w:ind w:left="18096" w:hanging="1080"/>
      </w:pPr>
      <w:rPr>
        <w:rFonts w:hint="default"/>
        <w:b/>
      </w:rPr>
    </w:lvl>
    <w:lvl w:ilvl="5">
      <w:start w:val="1"/>
      <w:numFmt w:val="decimal"/>
      <w:lvlText w:val="%1.%2.%3.%4.%5.%6."/>
      <w:lvlJc w:val="left"/>
      <w:pPr>
        <w:ind w:left="22710" w:hanging="1440"/>
      </w:pPr>
      <w:rPr>
        <w:rFonts w:hint="default"/>
        <w:b/>
      </w:rPr>
    </w:lvl>
    <w:lvl w:ilvl="6">
      <w:start w:val="1"/>
      <w:numFmt w:val="decimal"/>
      <w:lvlText w:val="%1.%2.%3.%4.%5.%6.%7."/>
      <w:lvlJc w:val="left"/>
      <w:pPr>
        <w:ind w:left="26964" w:hanging="1440"/>
      </w:pPr>
      <w:rPr>
        <w:rFonts w:hint="default"/>
        <w:b/>
      </w:rPr>
    </w:lvl>
    <w:lvl w:ilvl="7">
      <w:start w:val="1"/>
      <w:numFmt w:val="decimal"/>
      <w:lvlText w:val="%1.%2.%3.%4.%5.%6.%7.%8."/>
      <w:lvlJc w:val="left"/>
      <w:pPr>
        <w:ind w:left="31578" w:hanging="1800"/>
      </w:pPr>
      <w:rPr>
        <w:rFonts w:hint="default"/>
        <w:b/>
      </w:rPr>
    </w:lvl>
    <w:lvl w:ilvl="8">
      <w:start w:val="1"/>
      <w:numFmt w:val="decimal"/>
      <w:lvlText w:val="%1.%2.%3.%4.%5.%6.%7.%8.%9."/>
      <w:lvlJc w:val="left"/>
      <w:pPr>
        <w:ind w:left="-29344" w:hanging="2160"/>
      </w:pPr>
      <w:rPr>
        <w:rFonts w:hint="default"/>
        <w:b/>
      </w:rPr>
    </w:lvl>
  </w:abstractNum>
  <w:abstractNum w:abstractNumId="6">
    <w:nsid w:val="41092742"/>
    <w:multiLevelType w:val="multilevel"/>
    <w:tmpl w:val="7AACBC3C"/>
    <w:lvl w:ilvl="0">
      <w:start w:val="2"/>
      <w:numFmt w:val="decimal"/>
      <w:lvlText w:val="%1."/>
      <w:lvlJc w:val="left"/>
      <w:pPr>
        <w:ind w:left="420" w:hanging="420"/>
      </w:pPr>
      <w:rPr>
        <w:rFonts w:hint="default"/>
      </w:rPr>
    </w:lvl>
    <w:lvl w:ilvl="1">
      <w:start w:val="8"/>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7">
    <w:nsid w:val="46F5783F"/>
    <w:multiLevelType w:val="multilevel"/>
    <w:tmpl w:val="0419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355"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96F6263"/>
    <w:multiLevelType w:val="multilevel"/>
    <w:tmpl w:val="7A163092"/>
    <w:lvl w:ilvl="0">
      <w:start w:val="2"/>
      <w:numFmt w:val="decimal"/>
      <w:lvlText w:val="%1."/>
      <w:lvlJc w:val="left"/>
      <w:pPr>
        <w:ind w:left="555" w:hanging="555"/>
      </w:pPr>
      <w:rPr>
        <w:rFonts w:hint="default"/>
        <w:b/>
      </w:rPr>
    </w:lvl>
    <w:lvl w:ilvl="1">
      <w:start w:val="18"/>
      <w:numFmt w:val="decimal"/>
      <w:lvlText w:val="%1.%2."/>
      <w:lvlJc w:val="left"/>
      <w:pPr>
        <w:ind w:left="4974" w:hanging="720"/>
      </w:pPr>
      <w:rPr>
        <w:rFonts w:hint="default"/>
        <w:b/>
      </w:rPr>
    </w:lvl>
    <w:lvl w:ilvl="2">
      <w:start w:val="1"/>
      <w:numFmt w:val="decimal"/>
      <w:lvlText w:val="%1.%2.%3."/>
      <w:lvlJc w:val="left"/>
      <w:pPr>
        <w:ind w:left="9228" w:hanging="720"/>
      </w:pPr>
      <w:rPr>
        <w:rFonts w:hint="default"/>
        <w:b/>
      </w:rPr>
    </w:lvl>
    <w:lvl w:ilvl="3">
      <w:start w:val="1"/>
      <w:numFmt w:val="decimal"/>
      <w:lvlText w:val="%1.%2.%3.%4."/>
      <w:lvlJc w:val="left"/>
      <w:pPr>
        <w:ind w:left="13842" w:hanging="1080"/>
      </w:pPr>
      <w:rPr>
        <w:rFonts w:hint="default"/>
        <w:b/>
      </w:rPr>
    </w:lvl>
    <w:lvl w:ilvl="4">
      <w:start w:val="1"/>
      <w:numFmt w:val="decimal"/>
      <w:lvlText w:val="%1.%2.%3.%4.%5."/>
      <w:lvlJc w:val="left"/>
      <w:pPr>
        <w:ind w:left="18096" w:hanging="1080"/>
      </w:pPr>
      <w:rPr>
        <w:rFonts w:hint="default"/>
        <w:b/>
      </w:rPr>
    </w:lvl>
    <w:lvl w:ilvl="5">
      <w:start w:val="1"/>
      <w:numFmt w:val="decimal"/>
      <w:lvlText w:val="%1.%2.%3.%4.%5.%6."/>
      <w:lvlJc w:val="left"/>
      <w:pPr>
        <w:ind w:left="22710" w:hanging="1440"/>
      </w:pPr>
      <w:rPr>
        <w:rFonts w:hint="default"/>
        <w:b/>
      </w:rPr>
    </w:lvl>
    <w:lvl w:ilvl="6">
      <w:start w:val="1"/>
      <w:numFmt w:val="decimal"/>
      <w:lvlText w:val="%1.%2.%3.%4.%5.%6.%7."/>
      <w:lvlJc w:val="left"/>
      <w:pPr>
        <w:ind w:left="26964" w:hanging="1440"/>
      </w:pPr>
      <w:rPr>
        <w:rFonts w:hint="default"/>
        <w:b/>
      </w:rPr>
    </w:lvl>
    <w:lvl w:ilvl="7">
      <w:start w:val="1"/>
      <w:numFmt w:val="decimal"/>
      <w:lvlText w:val="%1.%2.%3.%4.%5.%6.%7.%8."/>
      <w:lvlJc w:val="left"/>
      <w:pPr>
        <w:ind w:left="31578" w:hanging="1800"/>
      </w:pPr>
      <w:rPr>
        <w:rFonts w:hint="default"/>
        <w:b/>
      </w:rPr>
    </w:lvl>
    <w:lvl w:ilvl="8">
      <w:start w:val="1"/>
      <w:numFmt w:val="decimal"/>
      <w:lvlText w:val="%1.%2.%3.%4.%5.%6.%7.%8.%9."/>
      <w:lvlJc w:val="left"/>
      <w:pPr>
        <w:ind w:left="-29344" w:hanging="2160"/>
      </w:pPr>
      <w:rPr>
        <w:rFonts w:hint="default"/>
        <w:b/>
      </w:rPr>
    </w:lvl>
  </w:abstractNum>
  <w:abstractNum w:abstractNumId="9">
    <w:nsid w:val="51B42F94"/>
    <w:multiLevelType w:val="multilevel"/>
    <w:tmpl w:val="C4E080CA"/>
    <w:lvl w:ilvl="0">
      <w:start w:val="2"/>
      <w:numFmt w:val="decimal"/>
      <w:lvlText w:val="%1."/>
      <w:lvlJc w:val="left"/>
      <w:pPr>
        <w:ind w:left="630" w:hanging="630"/>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0">
    <w:nsid w:val="59402D62"/>
    <w:multiLevelType w:val="multilevel"/>
    <w:tmpl w:val="9EDC0456"/>
    <w:lvl w:ilvl="0">
      <w:start w:val="1"/>
      <w:numFmt w:val="decimal"/>
      <w:lvlText w:val="%1."/>
      <w:lvlJc w:val="left"/>
      <w:pPr>
        <w:tabs>
          <w:tab w:val="num" w:pos="3621"/>
        </w:tabs>
        <w:ind w:left="3621" w:hanging="360"/>
      </w:pPr>
    </w:lvl>
    <w:lvl w:ilvl="1">
      <w:start w:val="1"/>
      <w:numFmt w:val="decimal"/>
      <w:lvlText w:val="%1.%2."/>
      <w:lvlJc w:val="left"/>
      <w:pPr>
        <w:tabs>
          <w:tab w:val="num" w:pos="1425"/>
        </w:tabs>
        <w:ind w:left="1425" w:hanging="432"/>
      </w:pPr>
    </w:lvl>
    <w:lvl w:ilvl="2">
      <w:start w:val="1"/>
      <w:numFmt w:val="decimal"/>
      <w:pStyle w:val="1"/>
      <w:lvlText w:val="%1.%2.%3."/>
      <w:lvlJc w:val="left"/>
      <w:pPr>
        <w:tabs>
          <w:tab w:val="num" w:pos="3056"/>
        </w:tabs>
        <w:ind w:left="3056"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A2058B5"/>
    <w:multiLevelType w:val="multilevel"/>
    <w:tmpl w:val="A0F417A8"/>
    <w:lvl w:ilvl="0">
      <w:start w:val="2"/>
      <w:numFmt w:val="decimal"/>
      <w:lvlText w:val="%1."/>
      <w:lvlJc w:val="left"/>
      <w:pPr>
        <w:ind w:left="630" w:hanging="63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5F864F74"/>
    <w:multiLevelType w:val="hybridMultilevel"/>
    <w:tmpl w:val="95C2D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4490093"/>
    <w:multiLevelType w:val="multilevel"/>
    <w:tmpl w:val="4D10B14A"/>
    <w:lvl w:ilvl="0">
      <w:start w:val="2"/>
      <w:numFmt w:val="decimal"/>
      <w:lvlText w:val="%1."/>
      <w:lvlJc w:val="left"/>
      <w:pPr>
        <w:ind w:left="765" w:hanging="765"/>
      </w:pPr>
      <w:rPr>
        <w:rFonts w:hint="default"/>
      </w:rPr>
    </w:lvl>
    <w:lvl w:ilvl="1">
      <w:start w:val="11"/>
      <w:numFmt w:val="decimal"/>
      <w:lvlText w:val="%1.%2."/>
      <w:lvlJc w:val="left"/>
      <w:pPr>
        <w:ind w:left="2892" w:hanging="765"/>
      </w:pPr>
      <w:rPr>
        <w:rFonts w:hint="default"/>
      </w:rPr>
    </w:lvl>
    <w:lvl w:ilvl="2">
      <w:start w:val="5"/>
      <w:numFmt w:val="decimal"/>
      <w:lvlText w:val="%1.%2.%3."/>
      <w:lvlJc w:val="left"/>
      <w:pPr>
        <w:ind w:left="5019" w:hanging="765"/>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14">
    <w:nsid w:val="75F33E07"/>
    <w:multiLevelType w:val="multilevel"/>
    <w:tmpl w:val="BEB60158"/>
    <w:lvl w:ilvl="0">
      <w:start w:val="2"/>
      <w:numFmt w:val="decimal"/>
      <w:lvlText w:val="%1."/>
      <w:lvlJc w:val="left"/>
      <w:pPr>
        <w:ind w:left="765" w:hanging="765"/>
      </w:pPr>
      <w:rPr>
        <w:rFonts w:hint="default"/>
        <w:b/>
      </w:rPr>
    </w:lvl>
    <w:lvl w:ilvl="1">
      <w:start w:val="17"/>
      <w:numFmt w:val="decimal"/>
      <w:lvlText w:val="%1.%2."/>
      <w:lvlJc w:val="left"/>
      <w:pPr>
        <w:ind w:left="2892" w:hanging="765"/>
      </w:pPr>
      <w:rPr>
        <w:rFonts w:hint="default"/>
        <w:b/>
      </w:rPr>
    </w:lvl>
    <w:lvl w:ilvl="2">
      <w:start w:val="4"/>
      <w:numFmt w:val="decimal"/>
      <w:lvlText w:val="%1.%2.%3."/>
      <w:lvlJc w:val="left"/>
      <w:pPr>
        <w:ind w:left="5019" w:hanging="765"/>
      </w:pPr>
      <w:rPr>
        <w:rFonts w:hint="default"/>
        <w:b/>
      </w:rPr>
    </w:lvl>
    <w:lvl w:ilvl="3">
      <w:start w:val="1"/>
      <w:numFmt w:val="decimal"/>
      <w:lvlText w:val="%1.%2.%3.%4."/>
      <w:lvlJc w:val="left"/>
      <w:pPr>
        <w:ind w:left="7461" w:hanging="1080"/>
      </w:pPr>
      <w:rPr>
        <w:rFonts w:hint="default"/>
        <w:b/>
      </w:rPr>
    </w:lvl>
    <w:lvl w:ilvl="4">
      <w:start w:val="1"/>
      <w:numFmt w:val="decimal"/>
      <w:lvlText w:val="%1.%2.%3.%4.%5."/>
      <w:lvlJc w:val="left"/>
      <w:pPr>
        <w:ind w:left="9588" w:hanging="1080"/>
      </w:pPr>
      <w:rPr>
        <w:rFonts w:hint="default"/>
        <w:b/>
      </w:rPr>
    </w:lvl>
    <w:lvl w:ilvl="5">
      <w:start w:val="1"/>
      <w:numFmt w:val="decimal"/>
      <w:lvlText w:val="%1.%2.%3.%4.%5.%6."/>
      <w:lvlJc w:val="left"/>
      <w:pPr>
        <w:ind w:left="12075" w:hanging="1440"/>
      </w:pPr>
      <w:rPr>
        <w:rFonts w:hint="default"/>
        <w:b/>
      </w:rPr>
    </w:lvl>
    <w:lvl w:ilvl="6">
      <w:start w:val="1"/>
      <w:numFmt w:val="decimal"/>
      <w:lvlText w:val="%1.%2.%3.%4.%5.%6.%7."/>
      <w:lvlJc w:val="left"/>
      <w:pPr>
        <w:ind w:left="14202" w:hanging="1440"/>
      </w:pPr>
      <w:rPr>
        <w:rFonts w:hint="default"/>
        <w:b/>
      </w:rPr>
    </w:lvl>
    <w:lvl w:ilvl="7">
      <w:start w:val="1"/>
      <w:numFmt w:val="decimal"/>
      <w:lvlText w:val="%1.%2.%3.%4.%5.%6.%7.%8."/>
      <w:lvlJc w:val="left"/>
      <w:pPr>
        <w:ind w:left="16689" w:hanging="1800"/>
      </w:pPr>
      <w:rPr>
        <w:rFonts w:hint="default"/>
        <w:b/>
      </w:rPr>
    </w:lvl>
    <w:lvl w:ilvl="8">
      <w:start w:val="1"/>
      <w:numFmt w:val="decimal"/>
      <w:lvlText w:val="%1.%2.%3.%4.%5.%6.%7.%8.%9."/>
      <w:lvlJc w:val="left"/>
      <w:pPr>
        <w:ind w:left="19176" w:hanging="2160"/>
      </w:pPr>
      <w:rPr>
        <w:rFonts w:hint="default"/>
        <w:b/>
      </w:rPr>
    </w:lvl>
  </w:abstractNum>
  <w:abstractNum w:abstractNumId="15">
    <w:nsid w:val="7D561672"/>
    <w:multiLevelType w:val="multilevel"/>
    <w:tmpl w:val="7304ECFE"/>
    <w:lvl w:ilvl="0">
      <w:start w:val="2"/>
      <w:numFmt w:val="decimal"/>
      <w:lvlText w:val="%1."/>
      <w:lvlJc w:val="left"/>
      <w:pPr>
        <w:ind w:left="765" w:hanging="765"/>
      </w:pPr>
      <w:rPr>
        <w:rFonts w:hint="default"/>
      </w:rPr>
    </w:lvl>
    <w:lvl w:ilvl="1">
      <w:start w:val="14"/>
      <w:numFmt w:val="decimal"/>
      <w:lvlText w:val="%1.%2."/>
      <w:lvlJc w:val="left"/>
      <w:pPr>
        <w:ind w:left="2892" w:hanging="765"/>
      </w:pPr>
      <w:rPr>
        <w:rFonts w:hint="default"/>
      </w:rPr>
    </w:lvl>
    <w:lvl w:ilvl="2">
      <w:start w:val="2"/>
      <w:numFmt w:val="decimal"/>
      <w:lvlText w:val="%1.%2.%3."/>
      <w:lvlJc w:val="left"/>
      <w:pPr>
        <w:ind w:left="5019" w:hanging="765"/>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num w:numId="1">
    <w:abstractNumId w:val="10"/>
  </w:num>
  <w:num w:numId="2">
    <w:abstractNumId w:val="1"/>
  </w:num>
  <w:num w:numId="3">
    <w:abstractNumId w:val="7"/>
  </w:num>
  <w:num w:numId="4">
    <w:abstractNumId w:val="9"/>
  </w:num>
  <w:num w:numId="5">
    <w:abstractNumId w:val="11"/>
  </w:num>
  <w:num w:numId="6">
    <w:abstractNumId w:val="6"/>
  </w:num>
  <w:num w:numId="7">
    <w:abstractNumId w:val="4"/>
  </w:num>
  <w:num w:numId="8">
    <w:abstractNumId w:val="13"/>
  </w:num>
  <w:num w:numId="9">
    <w:abstractNumId w:val="3"/>
  </w:num>
  <w:num w:numId="10">
    <w:abstractNumId w:val="15"/>
  </w:num>
  <w:num w:numId="11">
    <w:abstractNumId w:val="8"/>
  </w:num>
  <w:num w:numId="12">
    <w:abstractNumId w:val="14"/>
  </w:num>
  <w:num w:numId="13">
    <w:abstractNumId w:val="5"/>
  </w:num>
  <w:num w:numId="14">
    <w:abstractNumId w:val="0"/>
  </w:num>
  <w:num w:numId="15">
    <w:abstractNumId w:val="12"/>
  </w:num>
  <w:num w:numId="1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6C"/>
    <w:rsid w:val="0000012E"/>
    <w:rsid w:val="00000268"/>
    <w:rsid w:val="0000042E"/>
    <w:rsid w:val="00005B4D"/>
    <w:rsid w:val="000072BC"/>
    <w:rsid w:val="00007700"/>
    <w:rsid w:val="000079D0"/>
    <w:rsid w:val="0001053F"/>
    <w:rsid w:val="000109D6"/>
    <w:rsid w:val="00014208"/>
    <w:rsid w:val="00014A76"/>
    <w:rsid w:val="00015431"/>
    <w:rsid w:val="00015D3C"/>
    <w:rsid w:val="00016609"/>
    <w:rsid w:val="0002042C"/>
    <w:rsid w:val="00020F59"/>
    <w:rsid w:val="00023F88"/>
    <w:rsid w:val="000245C9"/>
    <w:rsid w:val="000250C1"/>
    <w:rsid w:val="0002568B"/>
    <w:rsid w:val="0002756D"/>
    <w:rsid w:val="0003246A"/>
    <w:rsid w:val="0003332B"/>
    <w:rsid w:val="000339FB"/>
    <w:rsid w:val="00033D86"/>
    <w:rsid w:val="0003451F"/>
    <w:rsid w:val="00034AFC"/>
    <w:rsid w:val="000355A7"/>
    <w:rsid w:val="00043C9F"/>
    <w:rsid w:val="00043FC4"/>
    <w:rsid w:val="00044519"/>
    <w:rsid w:val="0004451A"/>
    <w:rsid w:val="000462B0"/>
    <w:rsid w:val="0004654E"/>
    <w:rsid w:val="00051579"/>
    <w:rsid w:val="00053472"/>
    <w:rsid w:val="00055B0D"/>
    <w:rsid w:val="000560EF"/>
    <w:rsid w:val="00056750"/>
    <w:rsid w:val="00056F09"/>
    <w:rsid w:val="000570C5"/>
    <w:rsid w:val="000579AA"/>
    <w:rsid w:val="00057F16"/>
    <w:rsid w:val="00060049"/>
    <w:rsid w:val="00060212"/>
    <w:rsid w:val="00060498"/>
    <w:rsid w:val="000612B7"/>
    <w:rsid w:val="000622E1"/>
    <w:rsid w:val="0006256F"/>
    <w:rsid w:val="000626AE"/>
    <w:rsid w:val="00063148"/>
    <w:rsid w:val="00063F4C"/>
    <w:rsid w:val="000646B8"/>
    <w:rsid w:val="000665C8"/>
    <w:rsid w:val="000670CD"/>
    <w:rsid w:val="00067341"/>
    <w:rsid w:val="00070903"/>
    <w:rsid w:val="00071401"/>
    <w:rsid w:val="00071BB9"/>
    <w:rsid w:val="000721C6"/>
    <w:rsid w:val="00072FF6"/>
    <w:rsid w:val="00073D93"/>
    <w:rsid w:val="00074C24"/>
    <w:rsid w:val="000752CC"/>
    <w:rsid w:val="0007532D"/>
    <w:rsid w:val="00075BF8"/>
    <w:rsid w:val="000772A0"/>
    <w:rsid w:val="00077D12"/>
    <w:rsid w:val="00080D96"/>
    <w:rsid w:val="00081423"/>
    <w:rsid w:val="00081586"/>
    <w:rsid w:val="000818B4"/>
    <w:rsid w:val="00082C79"/>
    <w:rsid w:val="0008459E"/>
    <w:rsid w:val="00084FDF"/>
    <w:rsid w:val="0008561D"/>
    <w:rsid w:val="00085886"/>
    <w:rsid w:val="00086976"/>
    <w:rsid w:val="000875DF"/>
    <w:rsid w:val="00087679"/>
    <w:rsid w:val="00087B79"/>
    <w:rsid w:val="000902B9"/>
    <w:rsid w:val="00092943"/>
    <w:rsid w:val="000937A9"/>
    <w:rsid w:val="000937D5"/>
    <w:rsid w:val="00093AC3"/>
    <w:rsid w:val="00093FF3"/>
    <w:rsid w:val="00094B22"/>
    <w:rsid w:val="0009539B"/>
    <w:rsid w:val="00095E97"/>
    <w:rsid w:val="000A1325"/>
    <w:rsid w:val="000A1F00"/>
    <w:rsid w:val="000A2803"/>
    <w:rsid w:val="000A3621"/>
    <w:rsid w:val="000A581C"/>
    <w:rsid w:val="000A605E"/>
    <w:rsid w:val="000A61E3"/>
    <w:rsid w:val="000A6BD3"/>
    <w:rsid w:val="000A70F3"/>
    <w:rsid w:val="000A7432"/>
    <w:rsid w:val="000B06B5"/>
    <w:rsid w:val="000B080F"/>
    <w:rsid w:val="000B0FFA"/>
    <w:rsid w:val="000B13BF"/>
    <w:rsid w:val="000B1653"/>
    <w:rsid w:val="000B1883"/>
    <w:rsid w:val="000B2CFD"/>
    <w:rsid w:val="000B2EE9"/>
    <w:rsid w:val="000B3A6D"/>
    <w:rsid w:val="000B516D"/>
    <w:rsid w:val="000B5FF6"/>
    <w:rsid w:val="000C0230"/>
    <w:rsid w:val="000C094E"/>
    <w:rsid w:val="000C1435"/>
    <w:rsid w:val="000C2D6E"/>
    <w:rsid w:val="000C2FC7"/>
    <w:rsid w:val="000C3314"/>
    <w:rsid w:val="000C4903"/>
    <w:rsid w:val="000C512F"/>
    <w:rsid w:val="000C559C"/>
    <w:rsid w:val="000C5F1A"/>
    <w:rsid w:val="000C70C5"/>
    <w:rsid w:val="000C7124"/>
    <w:rsid w:val="000C72E7"/>
    <w:rsid w:val="000D0129"/>
    <w:rsid w:val="000D165A"/>
    <w:rsid w:val="000D1DFC"/>
    <w:rsid w:val="000D3AE5"/>
    <w:rsid w:val="000D5076"/>
    <w:rsid w:val="000D6DDF"/>
    <w:rsid w:val="000E07F9"/>
    <w:rsid w:val="000E090E"/>
    <w:rsid w:val="000E0D30"/>
    <w:rsid w:val="000E2EF5"/>
    <w:rsid w:val="000E39F5"/>
    <w:rsid w:val="000E6A4F"/>
    <w:rsid w:val="000E6AD6"/>
    <w:rsid w:val="000E780A"/>
    <w:rsid w:val="000F0333"/>
    <w:rsid w:val="000F1FCE"/>
    <w:rsid w:val="000F3625"/>
    <w:rsid w:val="000F3815"/>
    <w:rsid w:val="000F3A01"/>
    <w:rsid w:val="000F559B"/>
    <w:rsid w:val="000F57E4"/>
    <w:rsid w:val="000F580E"/>
    <w:rsid w:val="00100730"/>
    <w:rsid w:val="00101085"/>
    <w:rsid w:val="001024F5"/>
    <w:rsid w:val="0010294E"/>
    <w:rsid w:val="0010356E"/>
    <w:rsid w:val="0010578A"/>
    <w:rsid w:val="001115A5"/>
    <w:rsid w:val="00111E42"/>
    <w:rsid w:val="00111FEA"/>
    <w:rsid w:val="001128A7"/>
    <w:rsid w:val="001128DB"/>
    <w:rsid w:val="00112F07"/>
    <w:rsid w:val="00112FF0"/>
    <w:rsid w:val="001142E1"/>
    <w:rsid w:val="0011521C"/>
    <w:rsid w:val="00115F73"/>
    <w:rsid w:val="00116153"/>
    <w:rsid w:val="00116E70"/>
    <w:rsid w:val="00120417"/>
    <w:rsid w:val="00120D03"/>
    <w:rsid w:val="00122067"/>
    <w:rsid w:val="00122156"/>
    <w:rsid w:val="00124391"/>
    <w:rsid w:val="00124C80"/>
    <w:rsid w:val="001250F1"/>
    <w:rsid w:val="0012538A"/>
    <w:rsid w:val="00127096"/>
    <w:rsid w:val="001278CE"/>
    <w:rsid w:val="001302E4"/>
    <w:rsid w:val="001306FE"/>
    <w:rsid w:val="00130BDF"/>
    <w:rsid w:val="00130F50"/>
    <w:rsid w:val="001325C1"/>
    <w:rsid w:val="00132A12"/>
    <w:rsid w:val="00133C08"/>
    <w:rsid w:val="00133F47"/>
    <w:rsid w:val="00135572"/>
    <w:rsid w:val="00140B45"/>
    <w:rsid w:val="00140EB3"/>
    <w:rsid w:val="00140F5D"/>
    <w:rsid w:val="00143318"/>
    <w:rsid w:val="00144E51"/>
    <w:rsid w:val="00145B8F"/>
    <w:rsid w:val="00145FB7"/>
    <w:rsid w:val="0014601C"/>
    <w:rsid w:val="00146A10"/>
    <w:rsid w:val="001503A5"/>
    <w:rsid w:val="00150DBB"/>
    <w:rsid w:val="001511B4"/>
    <w:rsid w:val="00152F23"/>
    <w:rsid w:val="001546CA"/>
    <w:rsid w:val="00154855"/>
    <w:rsid w:val="001555BD"/>
    <w:rsid w:val="00157A36"/>
    <w:rsid w:val="00157BAB"/>
    <w:rsid w:val="00160861"/>
    <w:rsid w:val="00164544"/>
    <w:rsid w:val="00165477"/>
    <w:rsid w:val="00165D3B"/>
    <w:rsid w:val="00165DC8"/>
    <w:rsid w:val="00165E8D"/>
    <w:rsid w:val="0016749A"/>
    <w:rsid w:val="00170312"/>
    <w:rsid w:val="00170495"/>
    <w:rsid w:val="00170B9F"/>
    <w:rsid w:val="00175387"/>
    <w:rsid w:val="00175F3C"/>
    <w:rsid w:val="0017603D"/>
    <w:rsid w:val="001763B6"/>
    <w:rsid w:val="001770F1"/>
    <w:rsid w:val="00177D83"/>
    <w:rsid w:val="001809D7"/>
    <w:rsid w:val="00181805"/>
    <w:rsid w:val="00183CB7"/>
    <w:rsid w:val="001850A0"/>
    <w:rsid w:val="00185750"/>
    <w:rsid w:val="00185AD2"/>
    <w:rsid w:val="0018712C"/>
    <w:rsid w:val="00187470"/>
    <w:rsid w:val="00190E51"/>
    <w:rsid w:val="00191D21"/>
    <w:rsid w:val="00191E1F"/>
    <w:rsid w:val="00192AEE"/>
    <w:rsid w:val="0019402C"/>
    <w:rsid w:val="00194963"/>
    <w:rsid w:val="00194CFD"/>
    <w:rsid w:val="001A2502"/>
    <w:rsid w:val="001A2AB7"/>
    <w:rsid w:val="001A32D8"/>
    <w:rsid w:val="001A468D"/>
    <w:rsid w:val="001A4C97"/>
    <w:rsid w:val="001A5EE6"/>
    <w:rsid w:val="001A79CF"/>
    <w:rsid w:val="001B3212"/>
    <w:rsid w:val="001B45E1"/>
    <w:rsid w:val="001B4875"/>
    <w:rsid w:val="001B6938"/>
    <w:rsid w:val="001B6FD0"/>
    <w:rsid w:val="001B706D"/>
    <w:rsid w:val="001C0F0F"/>
    <w:rsid w:val="001C202A"/>
    <w:rsid w:val="001C273A"/>
    <w:rsid w:val="001C3557"/>
    <w:rsid w:val="001C49AD"/>
    <w:rsid w:val="001C5D72"/>
    <w:rsid w:val="001C5DEB"/>
    <w:rsid w:val="001C60A2"/>
    <w:rsid w:val="001C6A1E"/>
    <w:rsid w:val="001D004E"/>
    <w:rsid w:val="001D1BC3"/>
    <w:rsid w:val="001D2D8E"/>
    <w:rsid w:val="001D377D"/>
    <w:rsid w:val="001D4862"/>
    <w:rsid w:val="001D486D"/>
    <w:rsid w:val="001D5487"/>
    <w:rsid w:val="001D6010"/>
    <w:rsid w:val="001D70B3"/>
    <w:rsid w:val="001D7986"/>
    <w:rsid w:val="001D7D4C"/>
    <w:rsid w:val="001D7DCC"/>
    <w:rsid w:val="001D7FE2"/>
    <w:rsid w:val="001E0F9A"/>
    <w:rsid w:val="001E16F4"/>
    <w:rsid w:val="001E191F"/>
    <w:rsid w:val="001E1CF2"/>
    <w:rsid w:val="001E1EAA"/>
    <w:rsid w:val="001E2BB9"/>
    <w:rsid w:val="001E314C"/>
    <w:rsid w:val="001E3CF3"/>
    <w:rsid w:val="001E4405"/>
    <w:rsid w:val="001E4470"/>
    <w:rsid w:val="001E56E9"/>
    <w:rsid w:val="001E5708"/>
    <w:rsid w:val="001E665D"/>
    <w:rsid w:val="001E79E4"/>
    <w:rsid w:val="001E7E54"/>
    <w:rsid w:val="001F00A0"/>
    <w:rsid w:val="001F1FB8"/>
    <w:rsid w:val="001F2225"/>
    <w:rsid w:val="001F29AF"/>
    <w:rsid w:val="001F37E4"/>
    <w:rsid w:val="001F3E97"/>
    <w:rsid w:val="001F41D9"/>
    <w:rsid w:val="001F5B40"/>
    <w:rsid w:val="001F7A6E"/>
    <w:rsid w:val="001F7B13"/>
    <w:rsid w:val="00203F6F"/>
    <w:rsid w:val="00204833"/>
    <w:rsid w:val="0020530E"/>
    <w:rsid w:val="002053BF"/>
    <w:rsid w:val="002054E5"/>
    <w:rsid w:val="00206403"/>
    <w:rsid w:val="002074F4"/>
    <w:rsid w:val="0021173D"/>
    <w:rsid w:val="002121C3"/>
    <w:rsid w:val="002131BC"/>
    <w:rsid w:val="00213332"/>
    <w:rsid w:val="0021373E"/>
    <w:rsid w:val="00213FE4"/>
    <w:rsid w:val="00214083"/>
    <w:rsid w:val="00214E31"/>
    <w:rsid w:val="0021593E"/>
    <w:rsid w:val="00215E22"/>
    <w:rsid w:val="00216089"/>
    <w:rsid w:val="00216673"/>
    <w:rsid w:val="0021696F"/>
    <w:rsid w:val="0021718C"/>
    <w:rsid w:val="0021786A"/>
    <w:rsid w:val="002200AE"/>
    <w:rsid w:val="00220DD5"/>
    <w:rsid w:val="00220FC7"/>
    <w:rsid w:val="002217A5"/>
    <w:rsid w:val="00222166"/>
    <w:rsid w:val="00223290"/>
    <w:rsid w:val="0022401E"/>
    <w:rsid w:val="00224487"/>
    <w:rsid w:val="002244F8"/>
    <w:rsid w:val="002260DC"/>
    <w:rsid w:val="00226E03"/>
    <w:rsid w:val="002273CD"/>
    <w:rsid w:val="00227971"/>
    <w:rsid w:val="00230AD6"/>
    <w:rsid w:val="0023269E"/>
    <w:rsid w:val="002331EF"/>
    <w:rsid w:val="00233778"/>
    <w:rsid w:val="002359AE"/>
    <w:rsid w:val="002365EB"/>
    <w:rsid w:val="00236EA1"/>
    <w:rsid w:val="00237417"/>
    <w:rsid w:val="002374E2"/>
    <w:rsid w:val="0023760D"/>
    <w:rsid w:val="0023784D"/>
    <w:rsid w:val="00237DE8"/>
    <w:rsid w:val="00241524"/>
    <w:rsid w:val="002425F4"/>
    <w:rsid w:val="00243253"/>
    <w:rsid w:val="0024425F"/>
    <w:rsid w:val="00246324"/>
    <w:rsid w:val="002467FC"/>
    <w:rsid w:val="002504ED"/>
    <w:rsid w:val="002506B6"/>
    <w:rsid w:val="002525BD"/>
    <w:rsid w:val="00253094"/>
    <w:rsid w:val="002538D0"/>
    <w:rsid w:val="00254FEA"/>
    <w:rsid w:val="00255A57"/>
    <w:rsid w:val="002573AF"/>
    <w:rsid w:val="002605C7"/>
    <w:rsid w:val="0026265A"/>
    <w:rsid w:val="002627ED"/>
    <w:rsid w:val="0026354B"/>
    <w:rsid w:val="002641FE"/>
    <w:rsid w:val="0026463F"/>
    <w:rsid w:val="00265697"/>
    <w:rsid w:val="002660C1"/>
    <w:rsid w:val="00266129"/>
    <w:rsid w:val="0026683D"/>
    <w:rsid w:val="00266FB3"/>
    <w:rsid w:val="00267489"/>
    <w:rsid w:val="00270DA6"/>
    <w:rsid w:val="00272458"/>
    <w:rsid w:val="00273148"/>
    <w:rsid w:val="002737F7"/>
    <w:rsid w:val="00275B0C"/>
    <w:rsid w:val="00276928"/>
    <w:rsid w:val="0028027A"/>
    <w:rsid w:val="00280B2D"/>
    <w:rsid w:val="00281AAB"/>
    <w:rsid w:val="00283E3F"/>
    <w:rsid w:val="00284851"/>
    <w:rsid w:val="002853A4"/>
    <w:rsid w:val="00285406"/>
    <w:rsid w:val="0028597F"/>
    <w:rsid w:val="002877AF"/>
    <w:rsid w:val="00287D8B"/>
    <w:rsid w:val="00290AA6"/>
    <w:rsid w:val="0029106A"/>
    <w:rsid w:val="002911C1"/>
    <w:rsid w:val="002914BD"/>
    <w:rsid w:val="00292394"/>
    <w:rsid w:val="0029405C"/>
    <w:rsid w:val="0029430B"/>
    <w:rsid w:val="00294516"/>
    <w:rsid w:val="00294F08"/>
    <w:rsid w:val="0029513F"/>
    <w:rsid w:val="002952C7"/>
    <w:rsid w:val="00296805"/>
    <w:rsid w:val="00296BC4"/>
    <w:rsid w:val="00297B13"/>
    <w:rsid w:val="002A1265"/>
    <w:rsid w:val="002A1D37"/>
    <w:rsid w:val="002A25EE"/>
    <w:rsid w:val="002A355F"/>
    <w:rsid w:val="002A4A4D"/>
    <w:rsid w:val="002A512D"/>
    <w:rsid w:val="002A56D6"/>
    <w:rsid w:val="002B045F"/>
    <w:rsid w:val="002B0A50"/>
    <w:rsid w:val="002B0F45"/>
    <w:rsid w:val="002B136B"/>
    <w:rsid w:val="002B230B"/>
    <w:rsid w:val="002B364E"/>
    <w:rsid w:val="002B3858"/>
    <w:rsid w:val="002B431B"/>
    <w:rsid w:val="002B43EC"/>
    <w:rsid w:val="002B4867"/>
    <w:rsid w:val="002B4BFA"/>
    <w:rsid w:val="002B650B"/>
    <w:rsid w:val="002B6AB4"/>
    <w:rsid w:val="002B705A"/>
    <w:rsid w:val="002C09B8"/>
    <w:rsid w:val="002C0A34"/>
    <w:rsid w:val="002C0CD8"/>
    <w:rsid w:val="002C0D50"/>
    <w:rsid w:val="002C17A9"/>
    <w:rsid w:val="002C22EC"/>
    <w:rsid w:val="002C26C3"/>
    <w:rsid w:val="002C2C0D"/>
    <w:rsid w:val="002C3465"/>
    <w:rsid w:val="002C387A"/>
    <w:rsid w:val="002C38F1"/>
    <w:rsid w:val="002C4901"/>
    <w:rsid w:val="002C4EAF"/>
    <w:rsid w:val="002C579D"/>
    <w:rsid w:val="002C5EB3"/>
    <w:rsid w:val="002C601D"/>
    <w:rsid w:val="002C61B4"/>
    <w:rsid w:val="002C6ADF"/>
    <w:rsid w:val="002C76BA"/>
    <w:rsid w:val="002C7B6A"/>
    <w:rsid w:val="002D1EA7"/>
    <w:rsid w:val="002D23D3"/>
    <w:rsid w:val="002D2BCE"/>
    <w:rsid w:val="002D37A9"/>
    <w:rsid w:val="002D429F"/>
    <w:rsid w:val="002D438D"/>
    <w:rsid w:val="002D45D0"/>
    <w:rsid w:val="002D48FC"/>
    <w:rsid w:val="002D4D96"/>
    <w:rsid w:val="002D6431"/>
    <w:rsid w:val="002D6ACA"/>
    <w:rsid w:val="002E09B2"/>
    <w:rsid w:val="002E19D7"/>
    <w:rsid w:val="002E307C"/>
    <w:rsid w:val="002E39EE"/>
    <w:rsid w:val="002E4368"/>
    <w:rsid w:val="002E4B38"/>
    <w:rsid w:val="002E658E"/>
    <w:rsid w:val="002E7616"/>
    <w:rsid w:val="002E7FC1"/>
    <w:rsid w:val="002F06D6"/>
    <w:rsid w:val="002F229C"/>
    <w:rsid w:val="002F2DE4"/>
    <w:rsid w:val="002F2FA5"/>
    <w:rsid w:val="002F330E"/>
    <w:rsid w:val="002F3BF8"/>
    <w:rsid w:val="002F42EB"/>
    <w:rsid w:val="002F4735"/>
    <w:rsid w:val="002F4903"/>
    <w:rsid w:val="002F55C6"/>
    <w:rsid w:val="002F5FA4"/>
    <w:rsid w:val="002F7AC4"/>
    <w:rsid w:val="002F7E19"/>
    <w:rsid w:val="00300203"/>
    <w:rsid w:val="00302F42"/>
    <w:rsid w:val="00303708"/>
    <w:rsid w:val="00304ED9"/>
    <w:rsid w:val="0030568E"/>
    <w:rsid w:val="00305A5A"/>
    <w:rsid w:val="0030605D"/>
    <w:rsid w:val="00306A95"/>
    <w:rsid w:val="00306E32"/>
    <w:rsid w:val="00307970"/>
    <w:rsid w:val="00310963"/>
    <w:rsid w:val="00312233"/>
    <w:rsid w:val="00313299"/>
    <w:rsid w:val="003138DA"/>
    <w:rsid w:val="0031487A"/>
    <w:rsid w:val="00314A8D"/>
    <w:rsid w:val="00314DA2"/>
    <w:rsid w:val="00315A11"/>
    <w:rsid w:val="003174E1"/>
    <w:rsid w:val="00320480"/>
    <w:rsid w:val="00320959"/>
    <w:rsid w:val="00320FD6"/>
    <w:rsid w:val="00321FFA"/>
    <w:rsid w:val="0032246B"/>
    <w:rsid w:val="0032393D"/>
    <w:rsid w:val="003247E6"/>
    <w:rsid w:val="00325B44"/>
    <w:rsid w:val="00327E87"/>
    <w:rsid w:val="00330531"/>
    <w:rsid w:val="00330AB7"/>
    <w:rsid w:val="00330C4B"/>
    <w:rsid w:val="00330F24"/>
    <w:rsid w:val="0033117A"/>
    <w:rsid w:val="00332E24"/>
    <w:rsid w:val="003347BF"/>
    <w:rsid w:val="0033482A"/>
    <w:rsid w:val="003363FF"/>
    <w:rsid w:val="00337EFA"/>
    <w:rsid w:val="00341B18"/>
    <w:rsid w:val="00342031"/>
    <w:rsid w:val="003422B0"/>
    <w:rsid w:val="00342E14"/>
    <w:rsid w:val="0034384C"/>
    <w:rsid w:val="0034458D"/>
    <w:rsid w:val="003472EF"/>
    <w:rsid w:val="0034773B"/>
    <w:rsid w:val="0035064B"/>
    <w:rsid w:val="003527AF"/>
    <w:rsid w:val="003531F5"/>
    <w:rsid w:val="00353B44"/>
    <w:rsid w:val="00354897"/>
    <w:rsid w:val="0035542D"/>
    <w:rsid w:val="00355725"/>
    <w:rsid w:val="00355CC7"/>
    <w:rsid w:val="003563E3"/>
    <w:rsid w:val="003569C5"/>
    <w:rsid w:val="00360266"/>
    <w:rsid w:val="003603D4"/>
    <w:rsid w:val="00360F9E"/>
    <w:rsid w:val="00361056"/>
    <w:rsid w:val="00361DF3"/>
    <w:rsid w:val="003634FC"/>
    <w:rsid w:val="0036598F"/>
    <w:rsid w:val="003671A4"/>
    <w:rsid w:val="0037138E"/>
    <w:rsid w:val="0037173F"/>
    <w:rsid w:val="00371A77"/>
    <w:rsid w:val="003745C0"/>
    <w:rsid w:val="00374F0F"/>
    <w:rsid w:val="003755B8"/>
    <w:rsid w:val="00375D74"/>
    <w:rsid w:val="00375F53"/>
    <w:rsid w:val="00376292"/>
    <w:rsid w:val="003767B0"/>
    <w:rsid w:val="00376E8E"/>
    <w:rsid w:val="003809CB"/>
    <w:rsid w:val="00380ABF"/>
    <w:rsid w:val="00381D0E"/>
    <w:rsid w:val="00382323"/>
    <w:rsid w:val="003829FC"/>
    <w:rsid w:val="003841D1"/>
    <w:rsid w:val="00386672"/>
    <w:rsid w:val="00387928"/>
    <w:rsid w:val="003902AD"/>
    <w:rsid w:val="0039050D"/>
    <w:rsid w:val="0039242A"/>
    <w:rsid w:val="00392DBA"/>
    <w:rsid w:val="0039316E"/>
    <w:rsid w:val="003955DD"/>
    <w:rsid w:val="003969D7"/>
    <w:rsid w:val="003A0B09"/>
    <w:rsid w:val="003A1AAB"/>
    <w:rsid w:val="003A1FDA"/>
    <w:rsid w:val="003A2063"/>
    <w:rsid w:val="003A354E"/>
    <w:rsid w:val="003A596C"/>
    <w:rsid w:val="003A5AA4"/>
    <w:rsid w:val="003A702F"/>
    <w:rsid w:val="003A70D4"/>
    <w:rsid w:val="003A7F12"/>
    <w:rsid w:val="003B00FA"/>
    <w:rsid w:val="003B0E2A"/>
    <w:rsid w:val="003B18FF"/>
    <w:rsid w:val="003B2C5F"/>
    <w:rsid w:val="003B36EE"/>
    <w:rsid w:val="003B418C"/>
    <w:rsid w:val="003B43AA"/>
    <w:rsid w:val="003B71F1"/>
    <w:rsid w:val="003B7E47"/>
    <w:rsid w:val="003C2CC7"/>
    <w:rsid w:val="003C2F4D"/>
    <w:rsid w:val="003C3595"/>
    <w:rsid w:val="003C4922"/>
    <w:rsid w:val="003C4ABF"/>
    <w:rsid w:val="003C6245"/>
    <w:rsid w:val="003C65D2"/>
    <w:rsid w:val="003C7183"/>
    <w:rsid w:val="003C79E5"/>
    <w:rsid w:val="003D0B7D"/>
    <w:rsid w:val="003D3329"/>
    <w:rsid w:val="003D4371"/>
    <w:rsid w:val="003D496D"/>
    <w:rsid w:val="003D6963"/>
    <w:rsid w:val="003D7052"/>
    <w:rsid w:val="003E03D1"/>
    <w:rsid w:val="003E1524"/>
    <w:rsid w:val="003E2D61"/>
    <w:rsid w:val="003E515C"/>
    <w:rsid w:val="003E5438"/>
    <w:rsid w:val="003E6CFE"/>
    <w:rsid w:val="003E6D3C"/>
    <w:rsid w:val="003E7C5D"/>
    <w:rsid w:val="003E7E68"/>
    <w:rsid w:val="003F1043"/>
    <w:rsid w:val="003F14DE"/>
    <w:rsid w:val="003F1A3B"/>
    <w:rsid w:val="003F2D72"/>
    <w:rsid w:val="003F3E9A"/>
    <w:rsid w:val="003F43F6"/>
    <w:rsid w:val="003F61CE"/>
    <w:rsid w:val="00401210"/>
    <w:rsid w:val="00401352"/>
    <w:rsid w:val="004031D5"/>
    <w:rsid w:val="0040384E"/>
    <w:rsid w:val="004039BD"/>
    <w:rsid w:val="0040416F"/>
    <w:rsid w:val="004055E3"/>
    <w:rsid w:val="00405944"/>
    <w:rsid w:val="0040717C"/>
    <w:rsid w:val="004110CA"/>
    <w:rsid w:val="00411287"/>
    <w:rsid w:val="00411B7F"/>
    <w:rsid w:val="00412A2D"/>
    <w:rsid w:val="00414DCF"/>
    <w:rsid w:val="004153BE"/>
    <w:rsid w:val="004173B0"/>
    <w:rsid w:val="0042121E"/>
    <w:rsid w:val="00422E05"/>
    <w:rsid w:val="004241B8"/>
    <w:rsid w:val="00425B3F"/>
    <w:rsid w:val="004268DD"/>
    <w:rsid w:val="00426BED"/>
    <w:rsid w:val="00426E94"/>
    <w:rsid w:val="0042750D"/>
    <w:rsid w:val="004309B3"/>
    <w:rsid w:val="00431858"/>
    <w:rsid w:val="00432170"/>
    <w:rsid w:val="00432D4D"/>
    <w:rsid w:val="00433E43"/>
    <w:rsid w:val="0043603F"/>
    <w:rsid w:val="0043738F"/>
    <w:rsid w:val="00440C51"/>
    <w:rsid w:val="004425A3"/>
    <w:rsid w:val="004428F4"/>
    <w:rsid w:val="00443D56"/>
    <w:rsid w:val="004441C6"/>
    <w:rsid w:val="00444532"/>
    <w:rsid w:val="00446622"/>
    <w:rsid w:val="004471BD"/>
    <w:rsid w:val="004521CC"/>
    <w:rsid w:val="00455C69"/>
    <w:rsid w:val="00456606"/>
    <w:rsid w:val="00456CA4"/>
    <w:rsid w:val="00461821"/>
    <w:rsid w:val="00461D8D"/>
    <w:rsid w:val="00464F8B"/>
    <w:rsid w:val="004653FF"/>
    <w:rsid w:val="004655C8"/>
    <w:rsid w:val="00465CAA"/>
    <w:rsid w:val="00465FC0"/>
    <w:rsid w:val="004667D5"/>
    <w:rsid w:val="00466C4A"/>
    <w:rsid w:val="0047184E"/>
    <w:rsid w:val="00472ABC"/>
    <w:rsid w:val="00474F51"/>
    <w:rsid w:val="0047569C"/>
    <w:rsid w:val="00475DBE"/>
    <w:rsid w:val="00476073"/>
    <w:rsid w:val="00477B05"/>
    <w:rsid w:val="00480EB3"/>
    <w:rsid w:val="0048119A"/>
    <w:rsid w:val="004811A1"/>
    <w:rsid w:val="0048124A"/>
    <w:rsid w:val="00481252"/>
    <w:rsid w:val="00481792"/>
    <w:rsid w:val="00482A24"/>
    <w:rsid w:val="00483D8C"/>
    <w:rsid w:val="0048459B"/>
    <w:rsid w:val="00484A22"/>
    <w:rsid w:val="00484A28"/>
    <w:rsid w:val="00485DFD"/>
    <w:rsid w:val="00486573"/>
    <w:rsid w:val="00486818"/>
    <w:rsid w:val="00487028"/>
    <w:rsid w:val="00487B88"/>
    <w:rsid w:val="00492319"/>
    <w:rsid w:val="00492EC0"/>
    <w:rsid w:val="004950C2"/>
    <w:rsid w:val="004950DF"/>
    <w:rsid w:val="00495960"/>
    <w:rsid w:val="00496081"/>
    <w:rsid w:val="00496DDB"/>
    <w:rsid w:val="00497A08"/>
    <w:rsid w:val="00497A80"/>
    <w:rsid w:val="00497D04"/>
    <w:rsid w:val="004A0D04"/>
    <w:rsid w:val="004A1F30"/>
    <w:rsid w:val="004A1FA3"/>
    <w:rsid w:val="004A211E"/>
    <w:rsid w:val="004A4F39"/>
    <w:rsid w:val="004A6069"/>
    <w:rsid w:val="004A71F5"/>
    <w:rsid w:val="004A77CB"/>
    <w:rsid w:val="004A7BB0"/>
    <w:rsid w:val="004A7EC1"/>
    <w:rsid w:val="004B0FAF"/>
    <w:rsid w:val="004B129C"/>
    <w:rsid w:val="004B256C"/>
    <w:rsid w:val="004B28B8"/>
    <w:rsid w:val="004B2907"/>
    <w:rsid w:val="004B46C3"/>
    <w:rsid w:val="004B6BC0"/>
    <w:rsid w:val="004B77DB"/>
    <w:rsid w:val="004B79F8"/>
    <w:rsid w:val="004C04C8"/>
    <w:rsid w:val="004C11C8"/>
    <w:rsid w:val="004C1479"/>
    <w:rsid w:val="004C39C2"/>
    <w:rsid w:val="004C59A0"/>
    <w:rsid w:val="004C59B3"/>
    <w:rsid w:val="004D01EF"/>
    <w:rsid w:val="004D196F"/>
    <w:rsid w:val="004D2022"/>
    <w:rsid w:val="004D2D4B"/>
    <w:rsid w:val="004D3A5D"/>
    <w:rsid w:val="004D3D59"/>
    <w:rsid w:val="004D465C"/>
    <w:rsid w:val="004D4A4A"/>
    <w:rsid w:val="004D5213"/>
    <w:rsid w:val="004D525C"/>
    <w:rsid w:val="004D6173"/>
    <w:rsid w:val="004D6EAB"/>
    <w:rsid w:val="004D6EDA"/>
    <w:rsid w:val="004E00A2"/>
    <w:rsid w:val="004E0700"/>
    <w:rsid w:val="004E09D3"/>
    <w:rsid w:val="004E1180"/>
    <w:rsid w:val="004E192C"/>
    <w:rsid w:val="004E349C"/>
    <w:rsid w:val="004E4B5E"/>
    <w:rsid w:val="004E54DC"/>
    <w:rsid w:val="004E56A3"/>
    <w:rsid w:val="004E5989"/>
    <w:rsid w:val="004F1D0B"/>
    <w:rsid w:val="004F31DB"/>
    <w:rsid w:val="004F3307"/>
    <w:rsid w:val="004F417E"/>
    <w:rsid w:val="004F4F6F"/>
    <w:rsid w:val="004F72F8"/>
    <w:rsid w:val="005018C5"/>
    <w:rsid w:val="00501F3E"/>
    <w:rsid w:val="005025DB"/>
    <w:rsid w:val="00503306"/>
    <w:rsid w:val="005037D4"/>
    <w:rsid w:val="00503ABB"/>
    <w:rsid w:val="00504077"/>
    <w:rsid w:val="00504D0F"/>
    <w:rsid w:val="00507288"/>
    <w:rsid w:val="005076CA"/>
    <w:rsid w:val="005076F1"/>
    <w:rsid w:val="00510394"/>
    <w:rsid w:val="00510B34"/>
    <w:rsid w:val="005111B9"/>
    <w:rsid w:val="005132EB"/>
    <w:rsid w:val="00513792"/>
    <w:rsid w:val="00513C42"/>
    <w:rsid w:val="00513D9A"/>
    <w:rsid w:val="005143BC"/>
    <w:rsid w:val="00515348"/>
    <w:rsid w:val="00515E18"/>
    <w:rsid w:val="005166BB"/>
    <w:rsid w:val="005171B5"/>
    <w:rsid w:val="00520539"/>
    <w:rsid w:val="0052211F"/>
    <w:rsid w:val="00522A3D"/>
    <w:rsid w:val="00522C78"/>
    <w:rsid w:val="00525355"/>
    <w:rsid w:val="0053192D"/>
    <w:rsid w:val="00531A2D"/>
    <w:rsid w:val="00531CD2"/>
    <w:rsid w:val="00531D24"/>
    <w:rsid w:val="00531EA7"/>
    <w:rsid w:val="00533D26"/>
    <w:rsid w:val="00534C20"/>
    <w:rsid w:val="00535E5A"/>
    <w:rsid w:val="005361FF"/>
    <w:rsid w:val="005366EE"/>
    <w:rsid w:val="00540D1B"/>
    <w:rsid w:val="0054599A"/>
    <w:rsid w:val="00545CB1"/>
    <w:rsid w:val="00545E5F"/>
    <w:rsid w:val="00546E9C"/>
    <w:rsid w:val="00547E57"/>
    <w:rsid w:val="00550E1B"/>
    <w:rsid w:val="00554AB6"/>
    <w:rsid w:val="00555D0D"/>
    <w:rsid w:val="0055605A"/>
    <w:rsid w:val="00560C8A"/>
    <w:rsid w:val="00561867"/>
    <w:rsid w:val="00562CC5"/>
    <w:rsid w:val="00563477"/>
    <w:rsid w:val="00564F0B"/>
    <w:rsid w:val="00565DCF"/>
    <w:rsid w:val="00566683"/>
    <w:rsid w:val="00566B50"/>
    <w:rsid w:val="00566B7E"/>
    <w:rsid w:val="00566F32"/>
    <w:rsid w:val="00567560"/>
    <w:rsid w:val="00570AF4"/>
    <w:rsid w:val="00572520"/>
    <w:rsid w:val="00572667"/>
    <w:rsid w:val="00572682"/>
    <w:rsid w:val="005727D1"/>
    <w:rsid w:val="00572FE0"/>
    <w:rsid w:val="00574BDC"/>
    <w:rsid w:val="005769D1"/>
    <w:rsid w:val="00577D16"/>
    <w:rsid w:val="005807BB"/>
    <w:rsid w:val="0058150F"/>
    <w:rsid w:val="0058152D"/>
    <w:rsid w:val="00581981"/>
    <w:rsid w:val="00581B9B"/>
    <w:rsid w:val="00581F4D"/>
    <w:rsid w:val="005826D2"/>
    <w:rsid w:val="00582A6C"/>
    <w:rsid w:val="005834B1"/>
    <w:rsid w:val="005837A0"/>
    <w:rsid w:val="005917E7"/>
    <w:rsid w:val="00594C8F"/>
    <w:rsid w:val="00595581"/>
    <w:rsid w:val="005A0715"/>
    <w:rsid w:val="005A08EC"/>
    <w:rsid w:val="005A115E"/>
    <w:rsid w:val="005A14F0"/>
    <w:rsid w:val="005A1A7C"/>
    <w:rsid w:val="005A2EF7"/>
    <w:rsid w:val="005A4105"/>
    <w:rsid w:val="005A7BEA"/>
    <w:rsid w:val="005B01FC"/>
    <w:rsid w:val="005B199A"/>
    <w:rsid w:val="005B3C2E"/>
    <w:rsid w:val="005B5388"/>
    <w:rsid w:val="005B5475"/>
    <w:rsid w:val="005B5F6B"/>
    <w:rsid w:val="005B63C2"/>
    <w:rsid w:val="005B78E9"/>
    <w:rsid w:val="005B795B"/>
    <w:rsid w:val="005C2663"/>
    <w:rsid w:val="005C289F"/>
    <w:rsid w:val="005C6827"/>
    <w:rsid w:val="005C68FC"/>
    <w:rsid w:val="005D6EEE"/>
    <w:rsid w:val="005D7BB1"/>
    <w:rsid w:val="005D7D97"/>
    <w:rsid w:val="005E12C8"/>
    <w:rsid w:val="005E1A2F"/>
    <w:rsid w:val="005E1FBA"/>
    <w:rsid w:val="005E26D3"/>
    <w:rsid w:val="005E373A"/>
    <w:rsid w:val="005E3907"/>
    <w:rsid w:val="005E4BF2"/>
    <w:rsid w:val="005E6115"/>
    <w:rsid w:val="005E68AE"/>
    <w:rsid w:val="005E7BF4"/>
    <w:rsid w:val="005E7C76"/>
    <w:rsid w:val="005F00D8"/>
    <w:rsid w:val="005F0215"/>
    <w:rsid w:val="005F1A5F"/>
    <w:rsid w:val="005F2602"/>
    <w:rsid w:val="005F2EE8"/>
    <w:rsid w:val="005F43BB"/>
    <w:rsid w:val="005F4941"/>
    <w:rsid w:val="005F4997"/>
    <w:rsid w:val="005F4B38"/>
    <w:rsid w:val="005F5022"/>
    <w:rsid w:val="005F503D"/>
    <w:rsid w:val="005F6449"/>
    <w:rsid w:val="005F70B9"/>
    <w:rsid w:val="00600F1B"/>
    <w:rsid w:val="0060322E"/>
    <w:rsid w:val="00604974"/>
    <w:rsid w:val="00610CC3"/>
    <w:rsid w:val="00610EDF"/>
    <w:rsid w:val="0061179B"/>
    <w:rsid w:val="00615198"/>
    <w:rsid w:val="00615660"/>
    <w:rsid w:val="00616561"/>
    <w:rsid w:val="006174DB"/>
    <w:rsid w:val="006178C0"/>
    <w:rsid w:val="00617E18"/>
    <w:rsid w:val="00620032"/>
    <w:rsid w:val="00620B04"/>
    <w:rsid w:val="00622CA6"/>
    <w:rsid w:val="00625092"/>
    <w:rsid w:val="00626CD6"/>
    <w:rsid w:val="00626EE9"/>
    <w:rsid w:val="006278B4"/>
    <w:rsid w:val="00627CF1"/>
    <w:rsid w:val="0063118C"/>
    <w:rsid w:val="00631945"/>
    <w:rsid w:val="00631984"/>
    <w:rsid w:val="006321AC"/>
    <w:rsid w:val="0063623B"/>
    <w:rsid w:val="006363B9"/>
    <w:rsid w:val="0063752C"/>
    <w:rsid w:val="00637BA4"/>
    <w:rsid w:val="0064049A"/>
    <w:rsid w:val="00640D86"/>
    <w:rsid w:val="0064103B"/>
    <w:rsid w:val="00641E36"/>
    <w:rsid w:val="006424DF"/>
    <w:rsid w:val="00644B64"/>
    <w:rsid w:val="00644DE2"/>
    <w:rsid w:val="00645007"/>
    <w:rsid w:val="00645245"/>
    <w:rsid w:val="00647086"/>
    <w:rsid w:val="00647253"/>
    <w:rsid w:val="00650334"/>
    <w:rsid w:val="00650869"/>
    <w:rsid w:val="00651E1C"/>
    <w:rsid w:val="00652118"/>
    <w:rsid w:val="00652374"/>
    <w:rsid w:val="00652BBD"/>
    <w:rsid w:val="006549A9"/>
    <w:rsid w:val="006550D7"/>
    <w:rsid w:val="00655294"/>
    <w:rsid w:val="006559CE"/>
    <w:rsid w:val="0065714E"/>
    <w:rsid w:val="00661B85"/>
    <w:rsid w:val="00662FB7"/>
    <w:rsid w:val="00663C1D"/>
    <w:rsid w:val="006651B0"/>
    <w:rsid w:val="0066576C"/>
    <w:rsid w:val="0066622E"/>
    <w:rsid w:val="00667C22"/>
    <w:rsid w:val="00670AED"/>
    <w:rsid w:val="00673281"/>
    <w:rsid w:val="00674A89"/>
    <w:rsid w:val="00676CFF"/>
    <w:rsid w:val="00680129"/>
    <w:rsid w:val="00680493"/>
    <w:rsid w:val="00680736"/>
    <w:rsid w:val="00682B8B"/>
    <w:rsid w:val="006849F6"/>
    <w:rsid w:val="0068648F"/>
    <w:rsid w:val="00686AF6"/>
    <w:rsid w:val="006902E5"/>
    <w:rsid w:val="0069133A"/>
    <w:rsid w:val="00691E65"/>
    <w:rsid w:val="006920A1"/>
    <w:rsid w:val="006925FA"/>
    <w:rsid w:val="00692F74"/>
    <w:rsid w:val="006939AA"/>
    <w:rsid w:val="00695759"/>
    <w:rsid w:val="006958A3"/>
    <w:rsid w:val="006975CB"/>
    <w:rsid w:val="006A0A70"/>
    <w:rsid w:val="006A20D6"/>
    <w:rsid w:val="006A2548"/>
    <w:rsid w:val="006A2851"/>
    <w:rsid w:val="006A31D6"/>
    <w:rsid w:val="006A3B16"/>
    <w:rsid w:val="006A5098"/>
    <w:rsid w:val="006A564E"/>
    <w:rsid w:val="006A6C47"/>
    <w:rsid w:val="006A73B4"/>
    <w:rsid w:val="006B0519"/>
    <w:rsid w:val="006B28A7"/>
    <w:rsid w:val="006B5ADA"/>
    <w:rsid w:val="006B6B78"/>
    <w:rsid w:val="006C01A0"/>
    <w:rsid w:val="006C10FD"/>
    <w:rsid w:val="006C32E3"/>
    <w:rsid w:val="006C3487"/>
    <w:rsid w:val="006C3CBF"/>
    <w:rsid w:val="006C464F"/>
    <w:rsid w:val="006C478D"/>
    <w:rsid w:val="006C4BED"/>
    <w:rsid w:val="006C5D1B"/>
    <w:rsid w:val="006C65F2"/>
    <w:rsid w:val="006C71C0"/>
    <w:rsid w:val="006C7962"/>
    <w:rsid w:val="006C7BF1"/>
    <w:rsid w:val="006D0FF4"/>
    <w:rsid w:val="006D1602"/>
    <w:rsid w:val="006D1BBC"/>
    <w:rsid w:val="006D1F3E"/>
    <w:rsid w:val="006D2D1A"/>
    <w:rsid w:val="006D3744"/>
    <w:rsid w:val="006D3A49"/>
    <w:rsid w:val="006D3F2F"/>
    <w:rsid w:val="006D47F0"/>
    <w:rsid w:val="006D7149"/>
    <w:rsid w:val="006D788E"/>
    <w:rsid w:val="006E04B5"/>
    <w:rsid w:val="006E072F"/>
    <w:rsid w:val="006E1689"/>
    <w:rsid w:val="006E2EC9"/>
    <w:rsid w:val="006E588A"/>
    <w:rsid w:val="006E61D4"/>
    <w:rsid w:val="006E676F"/>
    <w:rsid w:val="006F0BE6"/>
    <w:rsid w:val="006F131E"/>
    <w:rsid w:val="006F1AED"/>
    <w:rsid w:val="006F35C3"/>
    <w:rsid w:val="006F3AB7"/>
    <w:rsid w:val="006F4D23"/>
    <w:rsid w:val="006F5650"/>
    <w:rsid w:val="006F5C5D"/>
    <w:rsid w:val="00700BF2"/>
    <w:rsid w:val="00701142"/>
    <w:rsid w:val="0070419F"/>
    <w:rsid w:val="00704B4C"/>
    <w:rsid w:val="00704E72"/>
    <w:rsid w:val="007101D1"/>
    <w:rsid w:val="007108AB"/>
    <w:rsid w:val="00710E93"/>
    <w:rsid w:val="00711B88"/>
    <w:rsid w:val="00712DF5"/>
    <w:rsid w:val="00713172"/>
    <w:rsid w:val="007132B5"/>
    <w:rsid w:val="00713B38"/>
    <w:rsid w:val="00715429"/>
    <w:rsid w:val="0071699B"/>
    <w:rsid w:val="00717C5C"/>
    <w:rsid w:val="00720E1E"/>
    <w:rsid w:val="00721301"/>
    <w:rsid w:val="007238EA"/>
    <w:rsid w:val="00724BE0"/>
    <w:rsid w:val="00726E2B"/>
    <w:rsid w:val="007305AF"/>
    <w:rsid w:val="00730CED"/>
    <w:rsid w:val="00731EB2"/>
    <w:rsid w:val="00733025"/>
    <w:rsid w:val="0073329F"/>
    <w:rsid w:val="00734915"/>
    <w:rsid w:val="00734AD3"/>
    <w:rsid w:val="00734F03"/>
    <w:rsid w:val="00735DA8"/>
    <w:rsid w:val="007360C2"/>
    <w:rsid w:val="00736696"/>
    <w:rsid w:val="00736C62"/>
    <w:rsid w:val="00736EEB"/>
    <w:rsid w:val="00737213"/>
    <w:rsid w:val="0074076E"/>
    <w:rsid w:val="00741690"/>
    <w:rsid w:val="00744FB0"/>
    <w:rsid w:val="00746B41"/>
    <w:rsid w:val="0074766E"/>
    <w:rsid w:val="00750B49"/>
    <w:rsid w:val="00750F01"/>
    <w:rsid w:val="00750F6E"/>
    <w:rsid w:val="007547CB"/>
    <w:rsid w:val="00754D80"/>
    <w:rsid w:val="00755504"/>
    <w:rsid w:val="00757130"/>
    <w:rsid w:val="007572F0"/>
    <w:rsid w:val="00760BFF"/>
    <w:rsid w:val="00762713"/>
    <w:rsid w:val="007636AD"/>
    <w:rsid w:val="0076433D"/>
    <w:rsid w:val="00764C8D"/>
    <w:rsid w:val="00766433"/>
    <w:rsid w:val="0076649E"/>
    <w:rsid w:val="00767FFC"/>
    <w:rsid w:val="00770096"/>
    <w:rsid w:val="00770926"/>
    <w:rsid w:val="00770C3D"/>
    <w:rsid w:val="0077337D"/>
    <w:rsid w:val="0077385B"/>
    <w:rsid w:val="007750B3"/>
    <w:rsid w:val="00776837"/>
    <w:rsid w:val="00776C40"/>
    <w:rsid w:val="00776D70"/>
    <w:rsid w:val="00780555"/>
    <w:rsid w:val="00780EEC"/>
    <w:rsid w:val="00781766"/>
    <w:rsid w:val="00781EA5"/>
    <w:rsid w:val="00782328"/>
    <w:rsid w:val="007830FD"/>
    <w:rsid w:val="00784209"/>
    <w:rsid w:val="00784A87"/>
    <w:rsid w:val="00784BEB"/>
    <w:rsid w:val="00785D10"/>
    <w:rsid w:val="007862A8"/>
    <w:rsid w:val="007864D6"/>
    <w:rsid w:val="007902C8"/>
    <w:rsid w:val="00790F82"/>
    <w:rsid w:val="0079145F"/>
    <w:rsid w:val="0079225E"/>
    <w:rsid w:val="00793105"/>
    <w:rsid w:val="00793A0E"/>
    <w:rsid w:val="00794102"/>
    <w:rsid w:val="007954A9"/>
    <w:rsid w:val="00795881"/>
    <w:rsid w:val="00796331"/>
    <w:rsid w:val="007970BF"/>
    <w:rsid w:val="007A38CD"/>
    <w:rsid w:val="007A3F85"/>
    <w:rsid w:val="007A49B7"/>
    <w:rsid w:val="007A4D10"/>
    <w:rsid w:val="007A4EB6"/>
    <w:rsid w:val="007A5560"/>
    <w:rsid w:val="007A6DAF"/>
    <w:rsid w:val="007A70B4"/>
    <w:rsid w:val="007B060D"/>
    <w:rsid w:val="007B1385"/>
    <w:rsid w:val="007B54CE"/>
    <w:rsid w:val="007B5708"/>
    <w:rsid w:val="007B60E1"/>
    <w:rsid w:val="007B65BA"/>
    <w:rsid w:val="007C1815"/>
    <w:rsid w:val="007C1833"/>
    <w:rsid w:val="007C1D71"/>
    <w:rsid w:val="007C227E"/>
    <w:rsid w:val="007C2E42"/>
    <w:rsid w:val="007C45DD"/>
    <w:rsid w:val="007C4FBD"/>
    <w:rsid w:val="007C54EA"/>
    <w:rsid w:val="007C774C"/>
    <w:rsid w:val="007D0B20"/>
    <w:rsid w:val="007D2D6E"/>
    <w:rsid w:val="007D4D56"/>
    <w:rsid w:val="007D54B4"/>
    <w:rsid w:val="007D570D"/>
    <w:rsid w:val="007D59C1"/>
    <w:rsid w:val="007D5B7C"/>
    <w:rsid w:val="007D7A7B"/>
    <w:rsid w:val="007E147A"/>
    <w:rsid w:val="007E1E2A"/>
    <w:rsid w:val="007E4BDD"/>
    <w:rsid w:val="007E4D59"/>
    <w:rsid w:val="007E4E33"/>
    <w:rsid w:val="007E4FB0"/>
    <w:rsid w:val="007E560A"/>
    <w:rsid w:val="007E5CCE"/>
    <w:rsid w:val="007E62C9"/>
    <w:rsid w:val="007E6E30"/>
    <w:rsid w:val="007E70F6"/>
    <w:rsid w:val="007E7BCF"/>
    <w:rsid w:val="007F01C2"/>
    <w:rsid w:val="007F0C81"/>
    <w:rsid w:val="007F12A2"/>
    <w:rsid w:val="007F1C76"/>
    <w:rsid w:val="007F234F"/>
    <w:rsid w:val="007F5371"/>
    <w:rsid w:val="007F6603"/>
    <w:rsid w:val="0080019B"/>
    <w:rsid w:val="00801C0F"/>
    <w:rsid w:val="00803D7C"/>
    <w:rsid w:val="00804201"/>
    <w:rsid w:val="00804BF4"/>
    <w:rsid w:val="008057BC"/>
    <w:rsid w:val="00805BDB"/>
    <w:rsid w:val="00805FD7"/>
    <w:rsid w:val="00806A67"/>
    <w:rsid w:val="0080797A"/>
    <w:rsid w:val="00807D57"/>
    <w:rsid w:val="00810618"/>
    <w:rsid w:val="008115C1"/>
    <w:rsid w:val="008149D2"/>
    <w:rsid w:val="00814F42"/>
    <w:rsid w:val="00815480"/>
    <w:rsid w:val="008155F0"/>
    <w:rsid w:val="008170F5"/>
    <w:rsid w:val="0081764F"/>
    <w:rsid w:val="00817973"/>
    <w:rsid w:val="00817CA7"/>
    <w:rsid w:val="00821F61"/>
    <w:rsid w:val="00822031"/>
    <w:rsid w:val="0082205D"/>
    <w:rsid w:val="008230C4"/>
    <w:rsid w:val="00823896"/>
    <w:rsid w:val="00823BA8"/>
    <w:rsid w:val="00826CE2"/>
    <w:rsid w:val="00827F17"/>
    <w:rsid w:val="00830720"/>
    <w:rsid w:val="00830ADE"/>
    <w:rsid w:val="00830DCC"/>
    <w:rsid w:val="00831443"/>
    <w:rsid w:val="00831DD2"/>
    <w:rsid w:val="008321DA"/>
    <w:rsid w:val="0083319E"/>
    <w:rsid w:val="008341AB"/>
    <w:rsid w:val="00836574"/>
    <w:rsid w:val="0083780A"/>
    <w:rsid w:val="00840250"/>
    <w:rsid w:val="00840BE4"/>
    <w:rsid w:val="00841A6C"/>
    <w:rsid w:val="0084265B"/>
    <w:rsid w:val="008438CB"/>
    <w:rsid w:val="00845180"/>
    <w:rsid w:val="008475D9"/>
    <w:rsid w:val="00851CE0"/>
    <w:rsid w:val="00851D68"/>
    <w:rsid w:val="00851F17"/>
    <w:rsid w:val="00852276"/>
    <w:rsid w:val="00853201"/>
    <w:rsid w:val="00854907"/>
    <w:rsid w:val="00854C0A"/>
    <w:rsid w:val="00856F0E"/>
    <w:rsid w:val="008607B9"/>
    <w:rsid w:val="00860AE9"/>
    <w:rsid w:val="00860FFC"/>
    <w:rsid w:val="00862344"/>
    <w:rsid w:val="008626A7"/>
    <w:rsid w:val="00862E12"/>
    <w:rsid w:val="00863F6D"/>
    <w:rsid w:val="008659B5"/>
    <w:rsid w:val="008666FD"/>
    <w:rsid w:val="00866B14"/>
    <w:rsid w:val="00867E2A"/>
    <w:rsid w:val="008709A3"/>
    <w:rsid w:val="00870A69"/>
    <w:rsid w:val="00870C8F"/>
    <w:rsid w:val="00871AA4"/>
    <w:rsid w:val="00872496"/>
    <w:rsid w:val="00872754"/>
    <w:rsid w:val="00873EDC"/>
    <w:rsid w:val="0087499E"/>
    <w:rsid w:val="00874C36"/>
    <w:rsid w:val="00874E99"/>
    <w:rsid w:val="008758A5"/>
    <w:rsid w:val="008767A6"/>
    <w:rsid w:val="008809F9"/>
    <w:rsid w:val="00880B4D"/>
    <w:rsid w:val="00883CE3"/>
    <w:rsid w:val="008840DD"/>
    <w:rsid w:val="008841DD"/>
    <w:rsid w:val="0088508B"/>
    <w:rsid w:val="008855C1"/>
    <w:rsid w:val="00890E8A"/>
    <w:rsid w:val="0089282D"/>
    <w:rsid w:val="008932F2"/>
    <w:rsid w:val="00894F1F"/>
    <w:rsid w:val="00894F35"/>
    <w:rsid w:val="00895C8D"/>
    <w:rsid w:val="00895D70"/>
    <w:rsid w:val="0089647D"/>
    <w:rsid w:val="008A00ED"/>
    <w:rsid w:val="008A365E"/>
    <w:rsid w:val="008A4AF7"/>
    <w:rsid w:val="008A5483"/>
    <w:rsid w:val="008A68CC"/>
    <w:rsid w:val="008A6E2C"/>
    <w:rsid w:val="008A729B"/>
    <w:rsid w:val="008A770A"/>
    <w:rsid w:val="008B16B3"/>
    <w:rsid w:val="008B18F7"/>
    <w:rsid w:val="008B2BC9"/>
    <w:rsid w:val="008B351E"/>
    <w:rsid w:val="008B3D3D"/>
    <w:rsid w:val="008B65D8"/>
    <w:rsid w:val="008B6878"/>
    <w:rsid w:val="008B692A"/>
    <w:rsid w:val="008B6DBC"/>
    <w:rsid w:val="008C1F4F"/>
    <w:rsid w:val="008C2E1E"/>
    <w:rsid w:val="008C2F02"/>
    <w:rsid w:val="008C3C6E"/>
    <w:rsid w:val="008C3DF5"/>
    <w:rsid w:val="008C5660"/>
    <w:rsid w:val="008C5AAD"/>
    <w:rsid w:val="008C7615"/>
    <w:rsid w:val="008C776D"/>
    <w:rsid w:val="008C7B44"/>
    <w:rsid w:val="008C7DFB"/>
    <w:rsid w:val="008D0F60"/>
    <w:rsid w:val="008D31D1"/>
    <w:rsid w:val="008D3227"/>
    <w:rsid w:val="008D4CF6"/>
    <w:rsid w:val="008D5B80"/>
    <w:rsid w:val="008D7302"/>
    <w:rsid w:val="008D7AB4"/>
    <w:rsid w:val="008D7D5B"/>
    <w:rsid w:val="008E0A4F"/>
    <w:rsid w:val="008E0EDA"/>
    <w:rsid w:val="008E14EB"/>
    <w:rsid w:val="008E20AC"/>
    <w:rsid w:val="008E220A"/>
    <w:rsid w:val="008E4B1A"/>
    <w:rsid w:val="008E628F"/>
    <w:rsid w:val="008E718A"/>
    <w:rsid w:val="008E7651"/>
    <w:rsid w:val="008F083B"/>
    <w:rsid w:val="008F321C"/>
    <w:rsid w:val="008F3400"/>
    <w:rsid w:val="008F4030"/>
    <w:rsid w:val="008F51FE"/>
    <w:rsid w:val="008F5BB6"/>
    <w:rsid w:val="008F6149"/>
    <w:rsid w:val="008F6A04"/>
    <w:rsid w:val="008F6D15"/>
    <w:rsid w:val="008F7DBD"/>
    <w:rsid w:val="00901E7E"/>
    <w:rsid w:val="00902192"/>
    <w:rsid w:val="00902822"/>
    <w:rsid w:val="00902D0B"/>
    <w:rsid w:val="00902EDD"/>
    <w:rsid w:val="0090361A"/>
    <w:rsid w:val="0090645C"/>
    <w:rsid w:val="0090703A"/>
    <w:rsid w:val="009076D6"/>
    <w:rsid w:val="009110E5"/>
    <w:rsid w:val="0091224B"/>
    <w:rsid w:val="009130B5"/>
    <w:rsid w:val="009135F5"/>
    <w:rsid w:val="009202E6"/>
    <w:rsid w:val="00920BB8"/>
    <w:rsid w:val="00921182"/>
    <w:rsid w:val="00922189"/>
    <w:rsid w:val="009246B8"/>
    <w:rsid w:val="00926002"/>
    <w:rsid w:val="00926EDB"/>
    <w:rsid w:val="00926FDD"/>
    <w:rsid w:val="0092722C"/>
    <w:rsid w:val="009273D4"/>
    <w:rsid w:val="009277ED"/>
    <w:rsid w:val="00927FDE"/>
    <w:rsid w:val="009332AE"/>
    <w:rsid w:val="0093361A"/>
    <w:rsid w:val="00933703"/>
    <w:rsid w:val="0093690E"/>
    <w:rsid w:val="00936ED0"/>
    <w:rsid w:val="00936FE6"/>
    <w:rsid w:val="00941651"/>
    <w:rsid w:val="00941F52"/>
    <w:rsid w:val="00942378"/>
    <w:rsid w:val="0094249C"/>
    <w:rsid w:val="00945B1E"/>
    <w:rsid w:val="00946F9F"/>
    <w:rsid w:val="0095066C"/>
    <w:rsid w:val="009509F7"/>
    <w:rsid w:val="00951771"/>
    <w:rsid w:val="00953FEF"/>
    <w:rsid w:val="00954F40"/>
    <w:rsid w:val="00955326"/>
    <w:rsid w:val="00955583"/>
    <w:rsid w:val="0096049B"/>
    <w:rsid w:val="009620AF"/>
    <w:rsid w:val="00962FD3"/>
    <w:rsid w:val="00963095"/>
    <w:rsid w:val="0096504D"/>
    <w:rsid w:val="00966163"/>
    <w:rsid w:val="00971640"/>
    <w:rsid w:val="0097236F"/>
    <w:rsid w:val="0097427D"/>
    <w:rsid w:val="00975316"/>
    <w:rsid w:val="009776BB"/>
    <w:rsid w:val="00982EA5"/>
    <w:rsid w:val="00983CCA"/>
    <w:rsid w:val="0098411C"/>
    <w:rsid w:val="00984713"/>
    <w:rsid w:val="009851F3"/>
    <w:rsid w:val="00985680"/>
    <w:rsid w:val="00985E04"/>
    <w:rsid w:val="0098614A"/>
    <w:rsid w:val="00987BC5"/>
    <w:rsid w:val="00990D3C"/>
    <w:rsid w:val="00991C04"/>
    <w:rsid w:val="009933B8"/>
    <w:rsid w:val="00993C40"/>
    <w:rsid w:val="009962D8"/>
    <w:rsid w:val="00996782"/>
    <w:rsid w:val="009976D3"/>
    <w:rsid w:val="009A19CE"/>
    <w:rsid w:val="009A3124"/>
    <w:rsid w:val="009A509F"/>
    <w:rsid w:val="009A6968"/>
    <w:rsid w:val="009B12C6"/>
    <w:rsid w:val="009B177A"/>
    <w:rsid w:val="009B1AC0"/>
    <w:rsid w:val="009B1B3A"/>
    <w:rsid w:val="009B21A4"/>
    <w:rsid w:val="009B2D10"/>
    <w:rsid w:val="009B3443"/>
    <w:rsid w:val="009B35B0"/>
    <w:rsid w:val="009B45AE"/>
    <w:rsid w:val="009B5790"/>
    <w:rsid w:val="009B5B95"/>
    <w:rsid w:val="009B63E7"/>
    <w:rsid w:val="009B733A"/>
    <w:rsid w:val="009B7984"/>
    <w:rsid w:val="009B7AC2"/>
    <w:rsid w:val="009B7B48"/>
    <w:rsid w:val="009C0A0B"/>
    <w:rsid w:val="009C17F2"/>
    <w:rsid w:val="009C2450"/>
    <w:rsid w:val="009C27FF"/>
    <w:rsid w:val="009C4AE6"/>
    <w:rsid w:val="009C5128"/>
    <w:rsid w:val="009C52DE"/>
    <w:rsid w:val="009C6A84"/>
    <w:rsid w:val="009C6FF8"/>
    <w:rsid w:val="009D009C"/>
    <w:rsid w:val="009D0239"/>
    <w:rsid w:val="009D103E"/>
    <w:rsid w:val="009D1F50"/>
    <w:rsid w:val="009D2B83"/>
    <w:rsid w:val="009D4191"/>
    <w:rsid w:val="009D6C1F"/>
    <w:rsid w:val="009D7A82"/>
    <w:rsid w:val="009D7BE4"/>
    <w:rsid w:val="009E0C48"/>
    <w:rsid w:val="009E0CD1"/>
    <w:rsid w:val="009E0E15"/>
    <w:rsid w:val="009E0E25"/>
    <w:rsid w:val="009E0FF0"/>
    <w:rsid w:val="009E162A"/>
    <w:rsid w:val="009E1DA4"/>
    <w:rsid w:val="009E2053"/>
    <w:rsid w:val="009E3511"/>
    <w:rsid w:val="009E4134"/>
    <w:rsid w:val="009E4B49"/>
    <w:rsid w:val="009E5A86"/>
    <w:rsid w:val="009E6139"/>
    <w:rsid w:val="009E646F"/>
    <w:rsid w:val="009F0662"/>
    <w:rsid w:val="009F0B63"/>
    <w:rsid w:val="009F2021"/>
    <w:rsid w:val="009F29E6"/>
    <w:rsid w:val="009F2C1E"/>
    <w:rsid w:val="009F36E9"/>
    <w:rsid w:val="009F466F"/>
    <w:rsid w:val="009F5AAF"/>
    <w:rsid w:val="009F7293"/>
    <w:rsid w:val="009F777F"/>
    <w:rsid w:val="00A011DB"/>
    <w:rsid w:val="00A01EDC"/>
    <w:rsid w:val="00A0353A"/>
    <w:rsid w:val="00A050D5"/>
    <w:rsid w:val="00A0577E"/>
    <w:rsid w:val="00A0631D"/>
    <w:rsid w:val="00A06569"/>
    <w:rsid w:val="00A0739A"/>
    <w:rsid w:val="00A07E15"/>
    <w:rsid w:val="00A10C71"/>
    <w:rsid w:val="00A11E86"/>
    <w:rsid w:val="00A120AF"/>
    <w:rsid w:val="00A120EF"/>
    <w:rsid w:val="00A12A12"/>
    <w:rsid w:val="00A13B57"/>
    <w:rsid w:val="00A145CA"/>
    <w:rsid w:val="00A15B02"/>
    <w:rsid w:val="00A15CE6"/>
    <w:rsid w:val="00A16545"/>
    <w:rsid w:val="00A2106E"/>
    <w:rsid w:val="00A211F5"/>
    <w:rsid w:val="00A22557"/>
    <w:rsid w:val="00A23D0A"/>
    <w:rsid w:val="00A24127"/>
    <w:rsid w:val="00A24FA8"/>
    <w:rsid w:val="00A25850"/>
    <w:rsid w:val="00A25DC9"/>
    <w:rsid w:val="00A2643E"/>
    <w:rsid w:val="00A265ED"/>
    <w:rsid w:val="00A26696"/>
    <w:rsid w:val="00A267E6"/>
    <w:rsid w:val="00A26F9F"/>
    <w:rsid w:val="00A27A40"/>
    <w:rsid w:val="00A305CD"/>
    <w:rsid w:val="00A316C8"/>
    <w:rsid w:val="00A31824"/>
    <w:rsid w:val="00A336B8"/>
    <w:rsid w:val="00A33DF0"/>
    <w:rsid w:val="00A34AE3"/>
    <w:rsid w:val="00A354B5"/>
    <w:rsid w:val="00A35D93"/>
    <w:rsid w:val="00A36C6D"/>
    <w:rsid w:val="00A37408"/>
    <w:rsid w:val="00A3793D"/>
    <w:rsid w:val="00A37B9E"/>
    <w:rsid w:val="00A37E72"/>
    <w:rsid w:val="00A404A7"/>
    <w:rsid w:val="00A41357"/>
    <w:rsid w:val="00A41994"/>
    <w:rsid w:val="00A42980"/>
    <w:rsid w:val="00A44760"/>
    <w:rsid w:val="00A44929"/>
    <w:rsid w:val="00A44A52"/>
    <w:rsid w:val="00A463C9"/>
    <w:rsid w:val="00A46954"/>
    <w:rsid w:val="00A46B1C"/>
    <w:rsid w:val="00A46CB8"/>
    <w:rsid w:val="00A47B9B"/>
    <w:rsid w:val="00A50B0D"/>
    <w:rsid w:val="00A50F95"/>
    <w:rsid w:val="00A53645"/>
    <w:rsid w:val="00A55424"/>
    <w:rsid w:val="00A55558"/>
    <w:rsid w:val="00A5579A"/>
    <w:rsid w:val="00A565E0"/>
    <w:rsid w:val="00A5661C"/>
    <w:rsid w:val="00A572A2"/>
    <w:rsid w:val="00A5780B"/>
    <w:rsid w:val="00A627FF"/>
    <w:rsid w:val="00A6427E"/>
    <w:rsid w:val="00A65385"/>
    <w:rsid w:val="00A65AA6"/>
    <w:rsid w:val="00A66844"/>
    <w:rsid w:val="00A67413"/>
    <w:rsid w:val="00A70494"/>
    <w:rsid w:val="00A72977"/>
    <w:rsid w:val="00A74D24"/>
    <w:rsid w:val="00A74D96"/>
    <w:rsid w:val="00A74DEB"/>
    <w:rsid w:val="00A750D7"/>
    <w:rsid w:val="00A7560A"/>
    <w:rsid w:val="00A7611C"/>
    <w:rsid w:val="00A763E0"/>
    <w:rsid w:val="00A76954"/>
    <w:rsid w:val="00A76B11"/>
    <w:rsid w:val="00A803AE"/>
    <w:rsid w:val="00A80C75"/>
    <w:rsid w:val="00A84668"/>
    <w:rsid w:val="00A85594"/>
    <w:rsid w:val="00A85CCC"/>
    <w:rsid w:val="00A86598"/>
    <w:rsid w:val="00A86AE0"/>
    <w:rsid w:val="00A8774C"/>
    <w:rsid w:val="00A90EE0"/>
    <w:rsid w:val="00A928B1"/>
    <w:rsid w:val="00A93AF5"/>
    <w:rsid w:val="00A93C31"/>
    <w:rsid w:val="00A94661"/>
    <w:rsid w:val="00A950B5"/>
    <w:rsid w:val="00A955ED"/>
    <w:rsid w:val="00A95DD1"/>
    <w:rsid w:val="00A9694A"/>
    <w:rsid w:val="00A971D4"/>
    <w:rsid w:val="00AA1107"/>
    <w:rsid w:val="00AA1840"/>
    <w:rsid w:val="00AA1E96"/>
    <w:rsid w:val="00AA2DEE"/>
    <w:rsid w:val="00AA3512"/>
    <w:rsid w:val="00AA3A55"/>
    <w:rsid w:val="00AA3AD0"/>
    <w:rsid w:val="00AA41C0"/>
    <w:rsid w:val="00AA47FD"/>
    <w:rsid w:val="00AA764C"/>
    <w:rsid w:val="00AA7A53"/>
    <w:rsid w:val="00AA7F0A"/>
    <w:rsid w:val="00AB03C8"/>
    <w:rsid w:val="00AB05DD"/>
    <w:rsid w:val="00AB063C"/>
    <w:rsid w:val="00AB3495"/>
    <w:rsid w:val="00AB55FE"/>
    <w:rsid w:val="00AB61B4"/>
    <w:rsid w:val="00AB710E"/>
    <w:rsid w:val="00AB7D12"/>
    <w:rsid w:val="00AB7EB1"/>
    <w:rsid w:val="00AC05B1"/>
    <w:rsid w:val="00AC1ADC"/>
    <w:rsid w:val="00AC30CB"/>
    <w:rsid w:val="00AC3710"/>
    <w:rsid w:val="00AC465F"/>
    <w:rsid w:val="00AC4A0F"/>
    <w:rsid w:val="00AC5113"/>
    <w:rsid w:val="00AC5EAF"/>
    <w:rsid w:val="00AC611D"/>
    <w:rsid w:val="00AC7498"/>
    <w:rsid w:val="00AD0689"/>
    <w:rsid w:val="00AD0829"/>
    <w:rsid w:val="00AD102A"/>
    <w:rsid w:val="00AD145B"/>
    <w:rsid w:val="00AD1E57"/>
    <w:rsid w:val="00AD1FB0"/>
    <w:rsid w:val="00AD6DA2"/>
    <w:rsid w:val="00AD712C"/>
    <w:rsid w:val="00AD7AEF"/>
    <w:rsid w:val="00AE164C"/>
    <w:rsid w:val="00AE1840"/>
    <w:rsid w:val="00AE2020"/>
    <w:rsid w:val="00AE297F"/>
    <w:rsid w:val="00AE3055"/>
    <w:rsid w:val="00AE3323"/>
    <w:rsid w:val="00AE6B46"/>
    <w:rsid w:val="00AE70B2"/>
    <w:rsid w:val="00AF0347"/>
    <w:rsid w:val="00AF1416"/>
    <w:rsid w:val="00AF207E"/>
    <w:rsid w:val="00AF371C"/>
    <w:rsid w:val="00AF3819"/>
    <w:rsid w:val="00AF577F"/>
    <w:rsid w:val="00AF592D"/>
    <w:rsid w:val="00AF707C"/>
    <w:rsid w:val="00B005EF"/>
    <w:rsid w:val="00B00678"/>
    <w:rsid w:val="00B011E0"/>
    <w:rsid w:val="00B01934"/>
    <w:rsid w:val="00B02316"/>
    <w:rsid w:val="00B02733"/>
    <w:rsid w:val="00B02D99"/>
    <w:rsid w:val="00B03D74"/>
    <w:rsid w:val="00B04333"/>
    <w:rsid w:val="00B05034"/>
    <w:rsid w:val="00B05687"/>
    <w:rsid w:val="00B06879"/>
    <w:rsid w:val="00B100DA"/>
    <w:rsid w:val="00B10189"/>
    <w:rsid w:val="00B10345"/>
    <w:rsid w:val="00B10AF4"/>
    <w:rsid w:val="00B10FC7"/>
    <w:rsid w:val="00B13AD2"/>
    <w:rsid w:val="00B15214"/>
    <w:rsid w:val="00B16679"/>
    <w:rsid w:val="00B17A3F"/>
    <w:rsid w:val="00B219E8"/>
    <w:rsid w:val="00B21C23"/>
    <w:rsid w:val="00B21E79"/>
    <w:rsid w:val="00B22478"/>
    <w:rsid w:val="00B23624"/>
    <w:rsid w:val="00B236C8"/>
    <w:rsid w:val="00B2417D"/>
    <w:rsid w:val="00B25F61"/>
    <w:rsid w:val="00B265FD"/>
    <w:rsid w:val="00B266E7"/>
    <w:rsid w:val="00B30320"/>
    <w:rsid w:val="00B30E66"/>
    <w:rsid w:val="00B31BE4"/>
    <w:rsid w:val="00B329D0"/>
    <w:rsid w:val="00B32FFB"/>
    <w:rsid w:val="00B33362"/>
    <w:rsid w:val="00B336C2"/>
    <w:rsid w:val="00B33DBD"/>
    <w:rsid w:val="00B3413A"/>
    <w:rsid w:val="00B348A5"/>
    <w:rsid w:val="00B36208"/>
    <w:rsid w:val="00B3660B"/>
    <w:rsid w:val="00B37D8D"/>
    <w:rsid w:val="00B37DC7"/>
    <w:rsid w:val="00B40416"/>
    <w:rsid w:val="00B412DF"/>
    <w:rsid w:val="00B415B0"/>
    <w:rsid w:val="00B42A3A"/>
    <w:rsid w:val="00B43091"/>
    <w:rsid w:val="00B43463"/>
    <w:rsid w:val="00B44404"/>
    <w:rsid w:val="00B446D9"/>
    <w:rsid w:val="00B4570C"/>
    <w:rsid w:val="00B45FC0"/>
    <w:rsid w:val="00B46826"/>
    <w:rsid w:val="00B46ADE"/>
    <w:rsid w:val="00B47210"/>
    <w:rsid w:val="00B478F3"/>
    <w:rsid w:val="00B47B96"/>
    <w:rsid w:val="00B50E7D"/>
    <w:rsid w:val="00B51EF8"/>
    <w:rsid w:val="00B52108"/>
    <w:rsid w:val="00B53CE4"/>
    <w:rsid w:val="00B54416"/>
    <w:rsid w:val="00B54480"/>
    <w:rsid w:val="00B549C2"/>
    <w:rsid w:val="00B56542"/>
    <w:rsid w:val="00B57271"/>
    <w:rsid w:val="00B57D41"/>
    <w:rsid w:val="00B61F9B"/>
    <w:rsid w:val="00B630E5"/>
    <w:rsid w:val="00B63990"/>
    <w:rsid w:val="00B63EF2"/>
    <w:rsid w:val="00B63FD7"/>
    <w:rsid w:val="00B640C3"/>
    <w:rsid w:val="00B640C6"/>
    <w:rsid w:val="00B65B35"/>
    <w:rsid w:val="00B6627E"/>
    <w:rsid w:val="00B66ACA"/>
    <w:rsid w:val="00B66BF4"/>
    <w:rsid w:val="00B67BDE"/>
    <w:rsid w:val="00B70939"/>
    <w:rsid w:val="00B70AC5"/>
    <w:rsid w:val="00B71354"/>
    <w:rsid w:val="00B72B02"/>
    <w:rsid w:val="00B73F98"/>
    <w:rsid w:val="00B74F06"/>
    <w:rsid w:val="00B753B4"/>
    <w:rsid w:val="00B75CAF"/>
    <w:rsid w:val="00B75DF4"/>
    <w:rsid w:val="00B75E9D"/>
    <w:rsid w:val="00B779BD"/>
    <w:rsid w:val="00B806F7"/>
    <w:rsid w:val="00B837BE"/>
    <w:rsid w:val="00B83830"/>
    <w:rsid w:val="00B84B47"/>
    <w:rsid w:val="00B84EC3"/>
    <w:rsid w:val="00B85A40"/>
    <w:rsid w:val="00B9002A"/>
    <w:rsid w:val="00B90139"/>
    <w:rsid w:val="00B906AA"/>
    <w:rsid w:val="00B91CAC"/>
    <w:rsid w:val="00B9230B"/>
    <w:rsid w:val="00B949B9"/>
    <w:rsid w:val="00B94BAA"/>
    <w:rsid w:val="00B95727"/>
    <w:rsid w:val="00B95D45"/>
    <w:rsid w:val="00B95E58"/>
    <w:rsid w:val="00B96C3B"/>
    <w:rsid w:val="00B970E5"/>
    <w:rsid w:val="00B97EF5"/>
    <w:rsid w:val="00BA3479"/>
    <w:rsid w:val="00BA6473"/>
    <w:rsid w:val="00BB012A"/>
    <w:rsid w:val="00BB0492"/>
    <w:rsid w:val="00BB0C80"/>
    <w:rsid w:val="00BB2C84"/>
    <w:rsid w:val="00BB3C2C"/>
    <w:rsid w:val="00BB3ECE"/>
    <w:rsid w:val="00BB5BA9"/>
    <w:rsid w:val="00BB5D7A"/>
    <w:rsid w:val="00BB7B4C"/>
    <w:rsid w:val="00BC00A7"/>
    <w:rsid w:val="00BC0DF6"/>
    <w:rsid w:val="00BC16EA"/>
    <w:rsid w:val="00BC2130"/>
    <w:rsid w:val="00BC295D"/>
    <w:rsid w:val="00BC2B2E"/>
    <w:rsid w:val="00BC331E"/>
    <w:rsid w:val="00BC3FE5"/>
    <w:rsid w:val="00BC4546"/>
    <w:rsid w:val="00BC4A5A"/>
    <w:rsid w:val="00BC5488"/>
    <w:rsid w:val="00BC6E73"/>
    <w:rsid w:val="00BC7712"/>
    <w:rsid w:val="00BD02FF"/>
    <w:rsid w:val="00BD0430"/>
    <w:rsid w:val="00BD0EE8"/>
    <w:rsid w:val="00BD229C"/>
    <w:rsid w:val="00BD31D7"/>
    <w:rsid w:val="00BD3EB4"/>
    <w:rsid w:val="00BD4D42"/>
    <w:rsid w:val="00BD525B"/>
    <w:rsid w:val="00BD6771"/>
    <w:rsid w:val="00BD67AF"/>
    <w:rsid w:val="00BD7064"/>
    <w:rsid w:val="00BD773B"/>
    <w:rsid w:val="00BE12A7"/>
    <w:rsid w:val="00BE2160"/>
    <w:rsid w:val="00BE250A"/>
    <w:rsid w:val="00BE33D0"/>
    <w:rsid w:val="00BE4EC5"/>
    <w:rsid w:val="00BE5C03"/>
    <w:rsid w:val="00BE6199"/>
    <w:rsid w:val="00BE68DA"/>
    <w:rsid w:val="00BE6E20"/>
    <w:rsid w:val="00BF0F69"/>
    <w:rsid w:val="00BF17F0"/>
    <w:rsid w:val="00BF415E"/>
    <w:rsid w:val="00BF42F1"/>
    <w:rsid w:val="00BF55F9"/>
    <w:rsid w:val="00BF5AF3"/>
    <w:rsid w:val="00BF66B8"/>
    <w:rsid w:val="00BF6F5D"/>
    <w:rsid w:val="00BF7965"/>
    <w:rsid w:val="00C01008"/>
    <w:rsid w:val="00C02937"/>
    <w:rsid w:val="00C03283"/>
    <w:rsid w:val="00C04293"/>
    <w:rsid w:val="00C0431A"/>
    <w:rsid w:val="00C0503F"/>
    <w:rsid w:val="00C05CF4"/>
    <w:rsid w:val="00C0648D"/>
    <w:rsid w:val="00C100CD"/>
    <w:rsid w:val="00C10344"/>
    <w:rsid w:val="00C105A9"/>
    <w:rsid w:val="00C10B0C"/>
    <w:rsid w:val="00C10B54"/>
    <w:rsid w:val="00C1151E"/>
    <w:rsid w:val="00C1188C"/>
    <w:rsid w:val="00C11C81"/>
    <w:rsid w:val="00C11D6E"/>
    <w:rsid w:val="00C121BB"/>
    <w:rsid w:val="00C134D9"/>
    <w:rsid w:val="00C14182"/>
    <w:rsid w:val="00C14314"/>
    <w:rsid w:val="00C165BA"/>
    <w:rsid w:val="00C17517"/>
    <w:rsid w:val="00C220A5"/>
    <w:rsid w:val="00C22122"/>
    <w:rsid w:val="00C22B60"/>
    <w:rsid w:val="00C22CE9"/>
    <w:rsid w:val="00C2557E"/>
    <w:rsid w:val="00C2657E"/>
    <w:rsid w:val="00C268B6"/>
    <w:rsid w:val="00C26A69"/>
    <w:rsid w:val="00C26D5E"/>
    <w:rsid w:val="00C274E5"/>
    <w:rsid w:val="00C30139"/>
    <w:rsid w:val="00C30D75"/>
    <w:rsid w:val="00C32108"/>
    <w:rsid w:val="00C336D3"/>
    <w:rsid w:val="00C34476"/>
    <w:rsid w:val="00C348A4"/>
    <w:rsid w:val="00C3567A"/>
    <w:rsid w:val="00C35E7A"/>
    <w:rsid w:val="00C3731D"/>
    <w:rsid w:val="00C37450"/>
    <w:rsid w:val="00C40462"/>
    <w:rsid w:val="00C40604"/>
    <w:rsid w:val="00C410EA"/>
    <w:rsid w:val="00C4121B"/>
    <w:rsid w:val="00C41EFF"/>
    <w:rsid w:val="00C425AA"/>
    <w:rsid w:val="00C435D4"/>
    <w:rsid w:val="00C44EFF"/>
    <w:rsid w:val="00C47202"/>
    <w:rsid w:val="00C474E7"/>
    <w:rsid w:val="00C47CE8"/>
    <w:rsid w:val="00C5224F"/>
    <w:rsid w:val="00C526F9"/>
    <w:rsid w:val="00C5556C"/>
    <w:rsid w:val="00C55B96"/>
    <w:rsid w:val="00C57BB5"/>
    <w:rsid w:val="00C60A58"/>
    <w:rsid w:val="00C61E51"/>
    <w:rsid w:val="00C63551"/>
    <w:rsid w:val="00C64B60"/>
    <w:rsid w:val="00C6543D"/>
    <w:rsid w:val="00C65798"/>
    <w:rsid w:val="00C7099E"/>
    <w:rsid w:val="00C71381"/>
    <w:rsid w:val="00C72AAA"/>
    <w:rsid w:val="00C768FF"/>
    <w:rsid w:val="00C77303"/>
    <w:rsid w:val="00C77E89"/>
    <w:rsid w:val="00C814E8"/>
    <w:rsid w:val="00C82BBB"/>
    <w:rsid w:val="00C82FE1"/>
    <w:rsid w:val="00C8464B"/>
    <w:rsid w:val="00C85F53"/>
    <w:rsid w:val="00C866F3"/>
    <w:rsid w:val="00C86968"/>
    <w:rsid w:val="00C87092"/>
    <w:rsid w:val="00C9096B"/>
    <w:rsid w:val="00C91C04"/>
    <w:rsid w:val="00C9231A"/>
    <w:rsid w:val="00C924B2"/>
    <w:rsid w:val="00C945E3"/>
    <w:rsid w:val="00C966A3"/>
    <w:rsid w:val="00C96D45"/>
    <w:rsid w:val="00CA13D5"/>
    <w:rsid w:val="00CA192B"/>
    <w:rsid w:val="00CA3A6B"/>
    <w:rsid w:val="00CA42A2"/>
    <w:rsid w:val="00CA49BB"/>
    <w:rsid w:val="00CA4E80"/>
    <w:rsid w:val="00CA6B5D"/>
    <w:rsid w:val="00CB0B3D"/>
    <w:rsid w:val="00CB0E9A"/>
    <w:rsid w:val="00CB1069"/>
    <w:rsid w:val="00CB20D7"/>
    <w:rsid w:val="00CB366B"/>
    <w:rsid w:val="00CB54A9"/>
    <w:rsid w:val="00CB5A57"/>
    <w:rsid w:val="00CB738E"/>
    <w:rsid w:val="00CC04FF"/>
    <w:rsid w:val="00CC1897"/>
    <w:rsid w:val="00CC1AFB"/>
    <w:rsid w:val="00CC2CF6"/>
    <w:rsid w:val="00CC2F38"/>
    <w:rsid w:val="00CC43FC"/>
    <w:rsid w:val="00CC6B7C"/>
    <w:rsid w:val="00CC6CBC"/>
    <w:rsid w:val="00CC7D22"/>
    <w:rsid w:val="00CD0342"/>
    <w:rsid w:val="00CD0709"/>
    <w:rsid w:val="00CD09DA"/>
    <w:rsid w:val="00CD15EC"/>
    <w:rsid w:val="00CD237F"/>
    <w:rsid w:val="00CD2CC3"/>
    <w:rsid w:val="00CD3DDA"/>
    <w:rsid w:val="00CD3E1F"/>
    <w:rsid w:val="00CD3E58"/>
    <w:rsid w:val="00CD45FA"/>
    <w:rsid w:val="00CD60F7"/>
    <w:rsid w:val="00CD63F5"/>
    <w:rsid w:val="00CD7FFC"/>
    <w:rsid w:val="00CE0364"/>
    <w:rsid w:val="00CE1D97"/>
    <w:rsid w:val="00CE1F0A"/>
    <w:rsid w:val="00CE2420"/>
    <w:rsid w:val="00CE3BBE"/>
    <w:rsid w:val="00CE41B2"/>
    <w:rsid w:val="00CE427A"/>
    <w:rsid w:val="00CE4A83"/>
    <w:rsid w:val="00CE4D56"/>
    <w:rsid w:val="00CE5756"/>
    <w:rsid w:val="00CE6CA2"/>
    <w:rsid w:val="00CE71F2"/>
    <w:rsid w:val="00CF0058"/>
    <w:rsid w:val="00CF00A3"/>
    <w:rsid w:val="00CF0345"/>
    <w:rsid w:val="00CF3645"/>
    <w:rsid w:val="00CF4FDC"/>
    <w:rsid w:val="00CF5015"/>
    <w:rsid w:val="00CF6D39"/>
    <w:rsid w:val="00D00B7C"/>
    <w:rsid w:val="00D01ED6"/>
    <w:rsid w:val="00D03208"/>
    <w:rsid w:val="00D03C1B"/>
    <w:rsid w:val="00D0512A"/>
    <w:rsid w:val="00D059A2"/>
    <w:rsid w:val="00D07F2E"/>
    <w:rsid w:val="00D11D57"/>
    <w:rsid w:val="00D11F46"/>
    <w:rsid w:val="00D1249E"/>
    <w:rsid w:val="00D137CA"/>
    <w:rsid w:val="00D1524C"/>
    <w:rsid w:val="00D1687A"/>
    <w:rsid w:val="00D1700A"/>
    <w:rsid w:val="00D17197"/>
    <w:rsid w:val="00D17F6F"/>
    <w:rsid w:val="00D212F7"/>
    <w:rsid w:val="00D21485"/>
    <w:rsid w:val="00D22A3B"/>
    <w:rsid w:val="00D22D7C"/>
    <w:rsid w:val="00D23DF8"/>
    <w:rsid w:val="00D24363"/>
    <w:rsid w:val="00D2509A"/>
    <w:rsid w:val="00D2607E"/>
    <w:rsid w:val="00D26D41"/>
    <w:rsid w:val="00D3174E"/>
    <w:rsid w:val="00D3307C"/>
    <w:rsid w:val="00D33466"/>
    <w:rsid w:val="00D343A0"/>
    <w:rsid w:val="00D3490A"/>
    <w:rsid w:val="00D35917"/>
    <w:rsid w:val="00D36109"/>
    <w:rsid w:val="00D3737C"/>
    <w:rsid w:val="00D37548"/>
    <w:rsid w:val="00D407F7"/>
    <w:rsid w:val="00D413E7"/>
    <w:rsid w:val="00D41436"/>
    <w:rsid w:val="00D42A98"/>
    <w:rsid w:val="00D43868"/>
    <w:rsid w:val="00D439C3"/>
    <w:rsid w:val="00D4454B"/>
    <w:rsid w:val="00D44BF1"/>
    <w:rsid w:val="00D454C7"/>
    <w:rsid w:val="00D468A9"/>
    <w:rsid w:val="00D47724"/>
    <w:rsid w:val="00D504A8"/>
    <w:rsid w:val="00D50856"/>
    <w:rsid w:val="00D51452"/>
    <w:rsid w:val="00D51AB6"/>
    <w:rsid w:val="00D532B3"/>
    <w:rsid w:val="00D552AB"/>
    <w:rsid w:val="00D5542B"/>
    <w:rsid w:val="00D55EBF"/>
    <w:rsid w:val="00D5612B"/>
    <w:rsid w:val="00D56DD3"/>
    <w:rsid w:val="00D572A3"/>
    <w:rsid w:val="00D57E14"/>
    <w:rsid w:val="00D60566"/>
    <w:rsid w:val="00D6068D"/>
    <w:rsid w:val="00D6124A"/>
    <w:rsid w:val="00D6184C"/>
    <w:rsid w:val="00D63898"/>
    <w:rsid w:val="00D65602"/>
    <w:rsid w:val="00D65BD2"/>
    <w:rsid w:val="00D65D19"/>
    <w:rsid w:val="00D65E91"/>
    <w:rsid w:val="00D67DC7"/>
    <w:rsid w:val="00D70EEE"/>
    <w:rsid w:val="00D73064"/>
    <w:rsid w:val="00D745A1"/>
    <w:rsid w:val="00D759D9"/>
    <w:rsid w:val="00D76668"/>
    <w:rsid w:val="00D769FB"/>
    <w:rsid w:val="00D77D8F"/>
    <w:rsid w:val="00D803B3"/>
    <w:rsid w:val="00D8111C"/>
    <w:rsid w:val="00D81B59"/>
    <w:rsid w:val="00D82647"/>
    <w:rsid w:val="00D84631"/>
    <w:rsid w:val="00D84EF9"/>
    <w:rsid w:val="00D85371"/>
    <w:rsid w:val="00D85441"/>
    <w:rsid w:val="00D86A2F"/>
    <w:rsid w:val="00D86A61"/>
    <w:rsid w:val="00D87ED9"/>
    <w:rsid w:val="00D9073E"/>
    <w:rsid w:val="00D90D82"/>
    <w:rsid w:val="00D91587"/>
    <w:rsid w:val="00D942B8"/>
    <w:rsid w:val="00D944FF"/>
    <w:rsid w:val="00D9469B"/>
    <w:rsid w:val="00D94C63"/>
    <w:rsid w:val="00D94E12"/>
    <w:rsid w:val="00D96B94"/>
    <w:rsid w:val="00D96C53"/>
    <w:rsid w:val="00D9749A"/>
    <w:rsid w:val="00DA0789"/>
    <w:rsid w:val="00DA0EEF"/>
    <w:rsid w:val="00DA18C1"/>
    <w:rsid w:val="00DA1ADE"/>
    <w:rsid w:val="00DA1DCC"/>
    <w:rsid w:val="00DA1E8E"/>
    <w:rsid w:val="00DA1F59"/>
    <w:rsid w:val="00DA20A1"/>
    <w:rsid w:val="00DA2319"/>
    <w:rsid w:val="00DA2957"/>
    <w:rsid w:val="00DA32EC"/>
    <w:rsid w:val="00DA6747"/>
    <w:rsid w:val="00DA7E15"/>
    <w:rsid w:val="00DB01D2"/>
    <w:rsid w:val="00DB0686"/>
    <w:rsid w:val="00DB09E0"/>
    <w:rsid w:val="00DB125E"/>
    <w:rsid w:val="00DB1BBB"/>
    <w:rsid w:val="00DB39A6"/>
    <w:rsid w:val="00DB3A7D"/>
    <w:rsid w:val="00DB4AE0"/>
    <w:rsid w:val="00DB7381"/>
    <w:rsid w:val="00DB7D7D"/>
    <w:rsid w:val="00DB7DC2"/>
    <w:rsid w:val="00DC03F7"/>
    <w:rsid w:val="00DC10BA"/>
    <w:rsid w:val="00DC24BE"/>
    <w:rsid w:val="00DC5037"/>
    <w:rsid w:val="00DC5316"/>
    <w:rsid w:val="00DC54C6"/>
    <w:rsid w:val="00DC5956"/>
    <w:rsid w:val="00DC6C09"/>
    <w:rsid w:val="00DC742F"/>
    <w:rsid w:val="00DC768B"/>
    <w:rsid w:val="00DC7A3B"/>
    <w:rsid w:val="00DD02AB"/>
    <w:rsid w:val="00DD105B"/>
    <w:rsid w:val="00DD1FA2"/>
    <w:rsid w:val="00DD2612"/>
    <w:rsid w:val="00DD2B0B"/>
    <w:rsid w:val="00DD3082"/>
    <w:rsid w:val="00DD3161"/>
    <w:rsid w:val="00DD4479"/>
    <w:rsid w:val="00DD54DC"/>
    <w:rsid w:val="00DD5CB2"/>
    <w:rsid w:val="00DD6B00"/>
    <w:rsid w:val="00DD72CC"/>
    <w:rsid w:val="00DD7714"/>
    <w:rsid w:val="00DD7DAE"/>
    <w:rsid w:val="00DE01B8"/>
    <w:rsid w:val="00DE06AF"/>
    <w:rsid w:val="00DE5A36"/>
    <w:rsid w:val="00DE5FF1"/>
    <w:rsid w:val="00DF08FC"/>
    <w:rsid w:val="00DF09A7"/>
    <w:rsid w:val="00DF3A17"/>
    <w:rsid w:val="00DF48AF"/>
    <w:rsid w:val="00DF4CE2"/>
    <w:rsid w:val="00DF587D"/>
    <w:rsid w:val="00DF5DD0"/>
    <w:rsid w:val="00DF6554"/>
    <w:rsid w:val="00DF69B2"/>
    <w:rsid w:val="00DF725A"/>
    <w:rsid w:val="00DF72C2"/>
    <w:rsid w:val="00DF7500"/>
    <w:rsid w:val="00E001EC"/>
    <w:rsid w:val="00E005BB"/>
    <w:rsid w:val="00E007E3"/>
    <w:rsid w:val="00E014DD"/>
    <w:rsid w:val="00E01A48"/>
    <w:rsid w:val="00E022CF"/>
    <w:rsid w:val="00E0293B"/>
    <w:rsid w:val="00E03384"/>
    <w:rsid w:val="00E039EA"/>
    <w:rsid w:val="00E03B27"/>
    <w:rsid w:val="00E03F10"/>
    <w:rsid w:val="00E04503"/>
    <w:rsid w:val="00E04581"/>
    <w:rsid w:val="00E045DD"/>
    <w:rsid w:val="00E04C1F"/>
    <w:rsid w:val="00E04CFF"/>
    <w:rsid w:val="00E06ED2"/>
    <w:rsid w:val="00E073C3"/>
    <w:rsid w:val="00E07447"/>
    <w:rsid w:val="00E11A19"/>
    <w:rsid w:val="00E128E2"/>
    <w:rsid w:val="00E12968"/>
    <w:rsid w:val="00E12D1C"/>
    <w:rsid w:val="00E13018"/>
    <w:rsid w:val="00E1344F"/>
    <w:rsid w:val="00E145C7"/>
    <w:rsid w:val="00E15A5D"/>
    <w:rsid w:val="00E17074"/>
    <w:rsid w:val="00E171F4"/>
    <w:rsid w:val="00E17304"/>
    <w:rsid w:val="00E2005C"/>
    <w:rsid w:val="00E2088D"/>
    <w:rsid w:val="00E20AC6"/>
    <w:rsid w:val="00E228B4"/>
    <w:rsid w:val="00E22FC9"/>
    <w:rsid w:val="00E24427"/>
    <w:rsid w:val="00E25D56"/>
    <w:rsid w:val="00E27347"/>
    <w:rsid w:val="00E2764F"/>
    <w:rsid w:val="00E32ACF"/>
    <w:rsid w:val="00E33A47"/>
    <w:rsid w:val="00E35310"/>
    <w:rsid w:val="00E37B22"/>
    <w:rsid w:val="00E403EF"/>
    <w:rsid w:val="00E4059F"/>
    <w:rsid w:val="00E40E07"/>
    <w:rsid w:val="00E419EB"/>
    <w:rsid w:val="00E46B84"/>
    <w:rsid w:val="00E46BFB"/>
    <w:rsid w:val="00E4738C"/>
    <w:rsid w:val="00E474DE"/>
    <w:rsid w:val="00E47C82"/>
    <w:rsid w:val="00E505F2"/>
    <w:rsid w:val="00E50859"/>
    <w:rsid w:val="00E52956"/>
    <w:rsid w:val="00E52FDE"/>
    <w:rsid w:val="00E53B70"/>
    <w:rsid w:val="00E5404B"/>
    <w:rsid w:val="00E5443C"/>
    <w:rsid w:val="00E54D85"/>
    <w:rsid w:val="00E55386"/>
    <w:rsid w:val="00E55C85"/>
    <w:rsid w:val="00E55F20"/>
    <w:rsid w:val="00E576C3"/>
    <w:rsid w:val="00E57FE3"/>
    <w:rsid w:val="00E603EB"/>
    <w:rsid w:val="00E611E9"/>
    <w:rsid w:val="00E64705"/>
    <w:rsid w:val="00E66221"/>
    <w:rsid w:val="00E66F82"/>
    <w:rsid w:val="00E67A4D"/>
    <w:rsid w:val="00E70AF1"/>
    <w:rsid w:val="00E70F49"/>
    <w:rsid w:val="00E717F2"/>
    <w:rsid w:val="00E720DC"/>
    <w:rsid w:val="00E7250C"/>
    <w:rsid w:val="00E73B9E"/>
    <w:rsid w:val="00E74688"/>
    <w:rsid w:val="00E75728"/>
    <w:rsid w:val="00E75773"/>
    <w:rsid w:val="00E757DC"/>
    <w:rsid w:val="00E75CDA"/>
    <w:rsid w:val="00E76010"/>
    <w:rsid w:val="00E765B6"/>
    <w:rsid w:val="00E769E1"/>
    <w:rsid w:val="00E773AF"/>
    <w:rsid w:val="00E80175"/>
    <w:rsid w:val="00E814B6"/>
    <w:rsid w:val="00E83783"/>
    <w:rsid w:val="00E84B2F"/>
    <w:rsid w:val="00E852E8"/>
    <w:rsid w:val="00E854EA"/>
    <w:rsid w:val="00E90B8A"/>
    <w:rsid w:val="00E923AD"/>
    <w:rsid w:val="00E9263F"/>
    <w:rsid w:val="00E931FB"/>
    <w:rsid w:val="00E93D14"/>
    <w:rsid w:val="00E96A38"/>
    <w:rsid w:val="00E9702C"/>
    <w:rsid w:val="00EA0D96"/>
    <w:rsid w:val="00EA0EC0"/>
    <w:rsid w:val="00EA1567"/>
    <w:rsid w:val="00EA5C8E"/>
    <w:rsid w:val="00EA621E"/>
    <w:rsid w:val="00EB0A5D"/>
    <w:rsid w:val="00EB0ADD"/>
    <w:rsid w:val="00EB0B89"/>
    <w:rsid w:val="00EB0F60"/>
    <w:rsid w:val="00EB30EB"/>
    <w:rsid w:val="00EB39D5"/>
    <w:rsid w:val="00EB5827"/>
    <w:rsid w:val="00EB5C68"/>
    <w:rsid w:val="00EB7322"/>
    <w:rsid w:val="00EB73DC"/>
    <w:rsid w:val="00EB77ED"/>
    <w:rsid w:val="00EC0263"/>
    <w:rsid w:val="00EC2120"/>
    <w:rsid w:val="00EC23C3"/>
    <w:rsid w:val="00EC2650"/>
    <w:rsid w:val="00EC4EC4"/>
    <w:rsid w:val="00ED0422"/>
    <w:rsid w:val="00ED1991"/>
    <w:rsid w:val="00ED1AA6"/>
    <w:rsid w:val="00ED385A"/>
    <w:rsid w:val="00ED3CA6"/>
    <w:rsid w:val="00ED3DAF"/>
    <w:rsid w:val="00ED756C"/>
    <w:rsid w:val="00EE28A6"/>
    <w:rsid w:val="00EE30A1"/>
    <w:rsid w:val="00EE4098"/>
    <w:rsid w:val="00EE4A9B"/>
    <w:rsid w:val="00EE5E27"/>
    <w:rsid w:val="00EF0B57"/>
    <w:rsid w:val="00EF12E5"/>
    <w:rsid w:val="00EF1319"/>
    <w:rsid w:val="00EF2BDD"/>
    <w:rsid w:val="00EF565A"/>
    <w:rsid w:val="00EF5D13"/>
    <w:rsid w:val="00EF6C7F"/>
    <w:rsid w:val="00EF7444"/>
    <w:rsid w:val="00EF7480"/>
    <w:rsid w:val="00F001E5"/>
    <w:rsid w:val="00F003A4"/>
    <w:rsid w:val="00F01269"/>
    <w:rsid w:val="00F01646"/>
    <w:rsid w:val="00F02228"/>
    <w:rsid w:val="00F041E1"/>
    <w:rsid w:val="00F0544C"/>
    <w:rsid w:val="00F0556F"/>
    <w:rsid w:val="00F057B7"/>
    <w:rsid w:val="00F0778D"/>
    <w:rsid w:val="00F123FC"/>
    <w:rsid w:val="00F12D03"/>
    <w:rsid w:val="00F14662"/>
    <w:rsid w:val="00F15C5A"/>
    <w:rsid w:val="00F1646F"/>
    <w:rsid w:val="00F16B31"/>
    <w:rsid w:val="00F176C7"/>
    <w:rsid w:val="00F2030C"/>
    <w:rsid w:val="00F20F2D"/>
    <w:rsid w:val="00F21C43"/>
    <w:rsid w:val="00F22199"/>
    <w:rsid w:val="00F2629B"/>
    <w:rsid w:val="00F26357"/>
    <w:rsid w:val="00F26E18"/>
    <w:rsid w:val="00F27D61"/>
    <w:rsid w:val="00F300DF"/>
    <w:rsid w:val="00F32B0D"/>
    <w:rsid w:val="00F32B81"/>
    <w:rsid w:val="00F33B22"/>
    <w:rsid w:val="00F36602"/>
    <w:rsid w:val="00F41B71"/>
    <w:rsid w:val="00F42C02"/>
    <w:rsid w:val="00F447E1"/>
    <w:rsid w:val="00F46189"/>
    <w:rsid w:val="00F461B9"/>
    <w:rsid w:val="00F46FE4"/>
    <w:rsid w:val="00F5087E"/>
    <w:rsid w:val="00F51403"/>
    <w:rsid w:val="00F51563"/>
    <w:rsid w:val="00F521B0"/>
    <w:rsid w:val="00F52AAE"/>
    <w:rsid w:val="00F52D3E"/>
    <w:rsid w:val="00F54933"/>
    <w:rsid w:val="00F551F8"/>
    <w:rsid w:val="00F55254"/>
    <w:rsid w:val="00F55425"/>
    <w:rsid w:val="00F555D3"/>
    <w:rsid w:val="00F55859"/>
    <w:rsid w:val="00F56792"/>
    <w:rsid w:val="00F56CD9"/>
    <w:rsid w:val="00F61136"/>
    <w:rsid w:val="00F612C0"/>
    <w:rsid w:val="00F61C41"/>
    <w:rsid w:val="00F625AB"/>
    <w:rsid w:val="00F629EC"/>
    <w:rsid w:val="00F632FA"/>
    <w:rsid w:val="00F64D96"/>
    <w:rsid w:val="00F65D09"/>
    <w:rsid w:val="00F70A8B"/>
    <w:rsid w:val="00F723E6"/>
    <w:rsid w:val="00F73045"/>
    <w:rsid w:val="00F73653"/>
    <w:rsid w:val="00F73D17"/>
    <w:rsid w:val="00F73EA0"/>
    <w:rsid w:val="00F74B07"/>
    <w:rsid w:val="00F74EB1"/>
    <w:rsid w:val="00F74F1F"/>
    <w:rsid w:val="00F773D4"/>
    <w:rsid w:val="00F7744A"/>
    <w:rsid w:val="00F802EC"/>
    <w:rsid w:val="00F8112E"/>
    <w:rsid w:val="00F81848"/>
    <w:rsid w:val="00F824E0"/>
    <w:rsid w:val="00F82ACC"/>
    <w:rsid w:val="00F82B56"/>
    <w:rsid w:val="00F83062"/>
    <w:rsid w:val="00F833A6"/>
    <w:rsid w:val="00F8345E"/>
    <w:rsid w:val="00F84A16"/>
    <w:rsid w:val="00F84CD5"/>
    <w:rsid w:val="00F87B5B"/>
    <w:rsid w:val="00F87C83"/>
    <w:rsid w:val="00F90169"/>
    <w:rsid w:val="00F91141"/>
    <w:rsid w:val="00F91431"/>
    <w:rsid w:val="00F91A88"/>
    <w:rsid w:val="00F92558"/>
    <w:rsid w:val="00F93B39"/>
    <w:rsid w:val="00F93F06"/>
    <w:rsid w:val="00F94195"/>
    <w:rsid w:val="00F949D8"/>
    <w:rsid w:val="00F95407"/>
    <w:rsid w:val="00F95962"/>
    <w:rsid w:val="00F95F5A"/>
    <w:rsid w:val="00F9705F"/>
    <w:rsid w:val="00F971CB"/>
    <w:rsid w:val="00F97424"/>
    <w:rsid w:val="00F97A4B"/>
    <w:rsid w:val="00F97B0C"/>
    <w:rsid w:val="00FA0187"/>
    <w:rsid w:val="00FA022E"/>
    <w:rsid w:val="00FA0671"/>
    <w:rsid w:val="00FA0F95"/>
    <w:rsid w:val="00FA1364"/>
    <w:rsid w:val="00FA1699"/>
    <w:rsid w:val="00FA3559"/>
    <w:rsid w:val="00FA42E8"/>
    <w:rsid w:val="00FA4CDD"/>
    <w:rsid w:val="00FA5588"/>
    <w:rsid w:val="00FA611B"/>
    <w:rsid w:val="00FA614D"/>
    <w:rsid w:val="00FA6465"/>
    <w:rsid w:val="00FA6CD7"/>
    <w:rsid w:val="00FA7C8C"/>
    <w:rsid w:val="00FB0051"/>
    <w:rsid w:val="00FB0807"/>
    <w:rsid w:val="00FB0CE0"/>
    <w:rsid w:val="00FB0E88"/>
    <w:rsid w:val="00FB16F8"/>
    <w:rsid w:val="00FB1A4C"/>
    <w:rsid w:val="00FB1CE8"/>
    <w:rsid w:val="00FB1E21"/>
    <w:rsid w:val="00FB2AF4"/>
    <w:rsid w:val="00FB35D1"/>
    <w:rsid w:val="00FB4030"/>
    <w:rsid w:val="00FB56E8"/>
    <w:rsid w:val="00FB5C61"/>
    <w:rsid w:val="00FC0000"/>
    <w:rsid w:val="00FC036A"/>
    <w:rsid w:val="00FC288E"/>
    <w:rsid w:val="00FC2F42"/>
    <w:rsid w:val="00FC407B"/>
    <w:rsid w:val="00FC5D34"/>
    <w:rsid w:val="00FC60BD"/>
    <w:rsid w:val="00FC6AEA"/>
    <w:rsid w:val="00FC6ED7"/>
    <w:rsid w:val="00FC77B0"/>
    <w:rsid w:val="00FC7988"/>
    <w:rsid w:val="00FC7A6F"/>
    <w:rsid w:val="00FD09C9"/>
    <w:rsid w:val="00FD1A03"/>
    <w:rsid w:val="00FD1B47"/>
    <w:rsid w:val="00FD1EDF"/>
    <w:rsid w:val="00FD2563"/>
    <w:rsid w:val="00FD2665"/>
    <w:rsid w:val="00FD4193"/>
    <w:rsid w:val="00FD4592"/>
    <w:rsid w:val="00FD53AD"/>
    <w:rsid w:val="00FD542D"/>
    <w:rsid w:val="00FD5E33"/>
    <w:rsid w:val="00FD679A"/>
    <w:rsid w:val="00FD7E94"/>
    <w:rsid w:val="00FE0404"/>
    <w:rsid w:val="00FE1185"/>
    <w:rsid w:val="00FE1F81"/>
    <w:rsid w:val="00FE1FE3"/>
    <w:rsid w:val="00FE25B4"/>
    <w:rsid w:val="00FE342A"/>
    <w:rsid w:val="00FE5689"/>
    <w:rsid w:val="00FE6A31"/>
    <w:rsid w:val="00FE6E1F"/>
    <w:rsid w:val="00FE7AD1"/>
    <w:rsid w:val="00FE7B3D"/>
    <w:rsid w:val="00FE7C88"/>
    <w:rsid w:val="00FF0763"/>
    <w:rsid w:val="00FF18FC"/>
    <w:rsid w:val="00FF1F7F"/>
    <w:rsid w:val="00FF2315"/>
    <w:rsid w:val="00FF2A6E"/>
    <w:rsid w:val="00FF3F7F"/>
    <w:rsid w:val="00FF4062"/>
    <w:rsid w:val="00FF5489"/>
    <w:rsid w:val="00FF585D"/>
    <w:rsid w:val="00FF66AA"/>
    <w:rsid w:val="00FF7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41FF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B4"/>
    <w:pPr>
      <w:spacing w:after="200" w:line="276" w:lineRule="auto"/>
    </w:pPr>
    <w:rPr>
      <w:rFonts w:ascii="Calibri" w:eastAsia="Calibri" w:hAnsi="Calibri"/>
      <w:sz w:val="22"/>
      <w:szCs w:val="22"/>
      <w:lang w:eastAsia="en-US"/>
    </w:rPr>
  </w:style>
  <w:style w:type="paragraph" w:styleId="10">
    <w:name w:val="heading 1"/>
    <w:basedOn w:val="a"/>
    <w:next w:val="a"/>
    <w:link w:val="11"/>
    <w:qFormat/>
    <w:rsid w:val="0066576C"/>
    <w:pPr>
      <w:keepNext/>
      <w:spacing w:before="240" w:after="60" w:line="240" w:lineRule="auto"/>
      <w:outlineLvl w:val="0"/>
    </w:pPr>
    <w:rPr>
      <w:rFonts w:eastAsia="MS Gothic"/>
      <w:b/>
      <w:bCs/>
      <w:snapToGrid w:val="0"/>
      <w:kern w:val="32"/>
      <w:sz w:val="32"/>
      <w:szCs w:val="32"/>
      <w:lang w:eastAsia="ru-RU"/>
    </w:rPr>
  </w:style>
  <w:style w:type="paragraph" w:styleId="2">
    <w:name w:val="heading 2"/>
    <w:basedOn w:val="a"/>
    <w:next w:val="a"/>
    <w:link w:val="20"/>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eastAsia="Times New Roman" w:hAnsi="Cambria"/>
      <w:b/>
      <w:bCs/>
      <w:sz w:val="26"/>
      <w:szCs w:val="26"/>
    </w:rPr>
  </w:style>
  <w:style w:type="paragraph" w:styleId="6">
    <w:name w:val="heading 6"/>
    <w:basedOn w:val="a"/>
    <w:next w:val="a"/>
    <w:link w:val="60"/>
    <w:qFormat/>
    <w:rsid w:val="0066576C"/>
    <w:pPr>
      <w:spacing w:before="240" w:after="60" w:line="240" w:lineRule="auto"/>
      <w:outlineLvl w:val="5"/>
    </w:pPr>
    <w:rPr>
      <w:rFonts w:ascii="Cambria" w:eastAsia="MS Mincho" w:hAnsi="Cambria"/>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66576C"/>
    <w:rPr>
      <w:rFonts w:ascii="Calibri" w:eastAsia="MS Gothic" w:hAnsi="Calibri"/>
      <w:b/>
      <w:bCs/>
      <w:snapToGrid w:val="0"/>
      <w:kern w:val="32"/>
      <w:sz w:val="32"/>
      <w:szCs w:val="32"/>
      <w:lang w:val="ru-RU" w:eastAsia="ru-RU" w:bidi="ar-SA"/>
    </w:rPr>
  </w:style>
  <w:style w:type="character" w:customStyle="1" w:styleId="20">
    <w:name w:val="Заголовок 2 Знак"/>
    <w:link w:val="2"/>
    <w:rsid w:val="0066576C"/>
    <w:rPr>
      <w:rFonts w:ascii="Arial" w:eastAsia="Calibri" w:hAnsi="Arial"/>
      <w:b/>
      <w:bCs/>
      <w:i/>
      <w:iCs/>
      <w:sz w:val="28"/>
      <w:szCs w:val="28"/>
      <w:lang w:val="ru-RU" w:eastAsia="en-US" w:bidi="ar-SA"/>
    </w:rPr>
  </w:style>
  <w:style w:type="character" w:customStyle="1" w:styleId="30">
    <w:name w:val="Заголовок 3 Знак"/>
    <w:link w:val="3"/>
    <w:uiPriority w:val="99"/>
    <w:rsid w:val="0066576C"/>
    <w:rPr>
      <w:rFonts w:ascii="Cambria" w:hAnsi="Cambria"/>
      <w:b/>
      <w:bCs/>
      <w:sz w:val="26"/>
      <w:szCs w:val="26"/>
      <w:lang w:val="ru-RU" w:eastAsia="en-US" w:bidi="ar-SA"/>
    </w:rPr>
  </w:style>
  <w:style w:type="character" w:customStyle="1" w:styleId="60">
    <w:name w:val="Заголовок 6 Знак"/>
    <w:link w:val="6"/>
    <w:rsid w:val="0066576C"/>
    <w:rPr>
      <w:rFonts w:ascii="Cambria" w:eastAsia="MS Mincho" w:hAnsi="Cambria"/>
      <w:b/>
      <w:bCs/>
      <w:snapToGrid w:val="0"/>
      <w:sz w:val="22"/>
      <w:szCs w:val="22"/>
      <w:lang w:val="ru-RU" w:eastAsia="en-US" w:bidi="ar-SA"/>
    </w:rPr>
  </w:style>
  <w:style w:type="paragraph" w:customStyle="1" w:styleId="-11">
    <w:name w:val="Цветной список - Акцент 11"/>
    <w:basedOn w:val="a"/>
    <w:qFormat/>
    <w:rsid w:val="0066576C"/>
    <w:pPr>
      <w:ind w:left="720"/>
      <w:contextualSpacing/>
    </w:pPr>
  </w:style>
  <w:style w:type="paragraph" w:styleId="a3">
    <w:name w:val="Body Text Indent"/>
    <w:basedOn w:val="a"/>
    <w:link w:val="a4"/>
    <w:rsid w:val="0066576C"/>
    <w:pPr>
      <w:spacing w:after="120" w:line="240" w:lineRule="auto"/>
      <w:ind w:left="283"/>
    </w:pPr>
    <w:rPr>
      <w:snapToGrid w:val="0"/>
      <w:sz w:val="26"/>
      <w:szCs w:val="20"/>
      <w:lang w:eastAsia="ru-RU"/>
    </w:rPr>
  </w:style>
  <w:style w:type="character" w:customStyle="1" w:styleId="a4">
    <w:name w:val="Основной текст с отступом Знак"/>
    <w:link w:val="a3"/>
    <w:rsid w:val="0066576C"/>
    <w:rPr>
      <w:rFonts w:ascii="Calibri" w:eastAsia="Calibri" w:hAnsi="Calibri"/>
      <w:snapToGrid w:val="0"/>
      <w:sz w:val="26"/>
      <w:lang w:val="ru-RU" w:eastAsia="ru-RU" w:bidi="ar-SA"/>
    </w:rPr>
  </w:style>
  <w:style w:type="paragraph" w:customStyle="1" w:styleId="a5">
    <w:name w:val="ГС_абз_Основной"/>
    <w:link w:val="a6"/>
    <w:rsid w:val="0066576C"/>
    <w:pPr>
      <w:tabs>
        <w:tab w:val="left" w:pos="851"/>
      </w:tabs>
      <w:spacing w:before="60" w:after="60" w:line="360" w:lineRule="auto"/>
      <w:ind w:firstLine="851"/>
      <w:jc w:val="both"/>
    </w:pPr>
    <w:rPr>
      <w:rFonts w:ascii="Calibri" w:eastAsia="Calibri" w:hAnsi="Calibri"/>
      <w:snapToGrid w:val="0"/>
      <w:sz w:val="24"/>
      <w:szCs w:val="24"/>
    </w:rPr>
  </w:style>
  <w:style w:type="character" w:customStyle="1" w:styleId="a6">
    <w:name w:val="ГС_абз_Основной Знак Знак"/>
    <w:link w:val="a5"/>
    <w:rsid w:val="0066576C"/>
    <w:rPr>
      <w:rFonts w:ascii="Calibri" w:eastAsia="Calibri" w:hAnsi="Calibri"/>
      <w:snapToGrid w:val="0"/>
      <w:sz w:val="24"/>
      <w:szCs w:val="24"/>
      <w:lang w:val="ru-RU" w:eastAsia="ru-RU" w:bidi="ar-SA"/>
    </w:rPr>
  </w:style>
  <w:style w:type="paragraph" w:styleId="a7">
    <w:name w:val="annotation text"/>
    <w:basedOn w:val="a"/>
    <w:link w:val="a8"/>
    <w:rsid w:val="0066576C"/>
    <w:rPr>
      <w:sz w:val="20"/>
      <w:szCs w:val="20"/>
    </w:rPr>
  </w:style>
  <w:style w:type="character" w:customStyle="1" w:styleId="a8">
    <w:name w:val="Текст примечания Знак"/>
    <w:link w:val="a7"/>
    <w:rsid w:val="0066576C"/>
    <w:rPr>
      <w:rFonts w:ascii="Calibri" w:eastAsia="Calibri" w:hAnsi="Calibri"/>
      <w:lang w:val="ru-RU" w:eastAsia="en-US" w:bidi="ar-SA"/>
    </w:rPr>
  </w:style>
  <w:style w:type="paragraph" w:styleId="21">
    <w:name w:val="Body Text 2"/>
    <w:basedOn w:val="a"/>
    <w:link w:val="22"/>
    <w:rsid w:val="0066576C"/>
    <w:pPr>
      <w:spacing w:after="120" w:line="480" w:lineRule="auto"/>
    </w:pPr>
    <w:rPr>
      <w:rFonts w:ascii="Times New Roman" w:eastAsia="Times New Roman" w:hAnsi="Times New Roman"/>
      <w:snapToGrid w:val="0"/>
      <w:sz w:val="26"/>
      <w:szCs w:val="20"/>
      <w:lang w:eastAsia="ru-RU"/>
    </w:rPr>
  </w:style>
  <w:style w:type="character" w:customStyle="1" w:styleId="22">
    <w:name w:val="Основной текст 2 Знак"/>
    <w:link w:val="21"/>
    <w:rsid w:val="0066576C"/>
    <w:rPr>
      <w:snapToGrid w:val="0"/>
      <w:sz w:val="26"/>
      <w:lang w:val="ru-RU" w:eastAsia="ru-RU" w:bidi="ar-SA"/>
    </w:rPr>
  </w:style>
  <w:style w:type="paragraph" w:styleId="12">
    <w:name w:val="toc 1"/>
    <w:basedOn w:val="a"/>
    <w:next w:val="a"/>
    <w:autoRedefine/>
    <w:uiPriority w:val="39"/>
    <w:unhideWhenUsed/>
    <w:qFormat/>
    <w:rsid w:val="000079D0"/>
    <w:pPr>
      <w:tabs>
        <w:tab w:val="right" w:leader="dot" w:pos="10195"/>
      </w:tabs>
    </w:pPr>
    <w:rPr>
      <w:rFonts w:ascii="Times New Roman" w:eastAsiaTheme="minorHAnsi" w:hAnsi="Times New Roman"/>
      <w:b/>
      <w:noProof/>
    </w:rPr>
  </w:style>
  <w:style w:type="character" w:styleId="a9">
    <w:name w:val="Hyperlink"/>
    <w:uiPriority w:val="99"/>
    <w:unhideWhenUsed/>
    <w:rsid w:val="0066576C"/>
    <w:rPr>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rsid w:val="0066576C"/>
    <w:rPr>
      <w:rFonts w:ascii="Calibri" w:eastAsia="Calibri" w:hAnsi="Calibri"/>
      <w:sz w:val="22"/>
      <w:szCs w:val="22"/>
      <w:lang w:val="ru-RU" w:eastAsia="en-US" w:bidi="ar-SA"/>
    </w:rPr>
  </w:style>
  <w:style w:type="character" w:styleId="ac">
    <w:name w:val="page number"/>
    <w:basedOn w:val="a0"/>
    <w:rsid w:val="0066576C"/>
  </w:style>
  <w:style w:type="paragraph" w:customStyle="1" w:styleId="1">
    <w:name w:val="Стиль1"/>
    <w:basedOn w:val="a"/>
    <w:link w:val="13"/>
    <w:qFormat/>
    <w:rsid w:val="0066576C"/>
    <w:pPr>
      <w:numPr>
        <w:ilvl w:val="2"/>
        <w:numId w:val="1"/>
      </w:numPr>
      <w:spacing w:after="120" w:line="240" w:lineRule="auto"/>
      <w:jc w:val="both"/>
    </w:pPr>
    <w:rPr>
      <w:rFonts w:ascii="Times New Roman" w:eastAsia="Times New Roman" w:hAnsi="Times New Roman"/>
      <w:sz w:val="28"/>
      <w:szCs w:val="28"/>
    </w:rPr>
  </w:style>
  <w:style w:type="character" w:customStyle="1" w:styleId="13">
    <w:name w:val="Стиль1 Знак"/>
    <w:link w:val="1"/>
    <w:rsid w:val="0066576C"/>
    <w:rPr>
      <w:sz w:val="28"/>
      <w:szCs w:val="28"/>
      <w:lang w:eastAsia="en-US"/>
    </w:rPr>
  </w:style>
  <w:style w:type="character" w:customStyle="1" w:styleId="ad">
    <w:name w:val="Основной текст_"/>
    <w:link w:val="23"/>
    <w:rsid w:val="0066576C"/>
    <w:rPr>
      <w:sz w:val="27"/>
      <w:szCs w:val="27"/>
      <w:shd w:val="clear" w:color="auto" w:fill="FFFFFF"/>
      <w:lang w:bidi="ar-SA"/>
    </w:rPr>
  </w:style>
  <w:style w:type="paragraph" w:customStyle="1" w:styleId="23">
    <w:name w:val="Основной текст2"/>
    <w:basedOn w:val="a"/>
    <w:link w:val="ad"/>
    <w:rsid w:val="0066576C"/>
    <w:pPr>
      <w:widowControl w:val="0"/>
      <w:shd w:val="clear" w:color="auto" w:fill="FFFFFF"/>
      <w:spacing w:before="60" w:after="180" w:line="0" w:lineRule="atLeast"/>
      <w:ind w:hanging="260"/>
    </w:pPr>
    <w:rPr>
      <w:rFonts w:ascii="Times New Roman" w:eastAsia="Times New Roman" w:hAnsi="Times New Roman"/>
      <w:sz w:val="27"/>
      <w:szCs w:val="27"/>
      <w:shd w:val="clear" w:color="auto" w:fill="FFFFFF"/>
    </w:rPr>
  </w:style>
  <w:style w:type="paragraph" w:styleId="24">
    <w:name w:val="toc 2"/>
    <w:basedOn w:val="a"/>
    <w:next w:val="a"/>
    <w:autoRedefine/>
    <w:uiPriority w:val="39"/>
    <w:qFormat/>
    <w:rsid w:val="00043FC4"/>
    <w:pPr>
      <w:tabs>
        <w:tab w:val="right" w:leader="dot" w:pos="10206"/>
      </w:tabs>
      <w:ind w:right="-1"/>
    </w:p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rsid w:val="0066576C"/>
    <w:rPr>
      <w:rFonts w:ascii="Calibri" w:eastAsia="Calibri" w:hAnsi="Calibri"/>
      <w:sz w:val="22"/>
      <w:szCs w:val="22"/>
      <w:lang w:val="ru-RU" w:eastAsia="en-US" w:bidi="ar-SA"/>
    </w:rPr>
  </w:style>
  <w:style w:type="paragraph" w:styleId="af0">
    <w:name w:val="footnote text"/>
    <w:basedOn w:val="a"/>
    <w:link w:val="af1"/>
    <w:unhideWhenUsed/>
    <w:rsid w:val="0066576C"/>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rsid w:val="0066576C"/>
    <w:rPr>
      <w:lang w:val="ru-RU" w:eastAsia="ru-RU" w:bidi="ar-SA"/>
    </w:rPr>
  </w:style>
  <w:style w:type="character" w:styleId="af2">
    <w:name w:val="footnote reference"/>
    <w:unhideWhenUsed/>
    <w:rsid w:val="0066576C"/>
    <w:rPr>
      <w:vertAlign w:val="superscript"/>
    </w:rPr>
  </w:style>
  <w:style w:type="paragraph" w:styleId="af3">
    <w:name w:val="Body Text"/>
    <w:aliases w:val="Основной текст Знак Знак"/>
    <w:basedOn w:val="a"/>
    <w:link w:val="af4"/>
    <w:rsid w:val="0066576C"/>
    <w:pPr>
      <w:spacing w:after="120" w:line="240" w:lineRule="auto"/>
    </w:pPr>
    <w:rPr>
      <w:rFonts w:ascii="Times New Roman" w:eastAsia="Times New Roman" w:hAnsi="Times New Roman"/>
      <w:snapToGrid w:val="0"/>
      <w:sz w:val="26"/>
      <w:szCs w:val="20"/>
    </w:rPr>
  </w:style>
  <w:style w:type="character" w:customStyle="1" w:styleId="af4">
    <w:name w:val="Основной текст Знак"/>
    <w:aliases w:val="Основной текст Знак Знак Знак"/>
    <w:link w:val="af3"/>
    <w:rsid w:val="0066576C"/>
    <w:rPr>
      <w:snapToGrid w:val="0"/>
      <w:sz w:val="26"/>
      <w:lang w:val="ru-RU" w:eastAsia="en-US" w:bidi="ar-SA"/>
    </w:rPr>
  </w:style>
  <w:style w:type="paragraph" w:styleId="25">
    <w:name w:val="Body Text Indent 2"/>
    <w:basedOn w:val="a"/>
    <w:link w:val="26"/>
    <w:rsid w:val="0066576C"/>
    <w:pPr>
      <w:spacing w:after="120" w:line="480" w:lineRule="auto"/>
      <w:ind w:left="283"/>
    </w:pPr>
    <w:rPr>
      <w:rFonts w:ascii="Times New Roman" w:eastAsia="Times New Roman" w:hAnsi="Times New Roman"/>
      <w:snapToGrid w:val="0"/>
      <w:sz w:val="26"/>
      <w:szCs w:val="20"/>
    </w:rPr>
  </w:style>
  <w:style w:type="character" w:customStyle="1" w:styleId="26">
    <w:name w:val="Основной текст с отступом 2 Знак"/>
    <w:link w:val="25"/>
    <w:rsid w:val="0066576C"/>
    <w:rPr>
      <w:snapToGrid w:val="0"/>
      <w:sz w:val="26"/>
      <w:lang w:val="ru-RU" w:eastAsia="en-US" w:bidi="ar-SA"/>
    </w:rPr>
  </w:style>
  <w:style w:type="paragraph" w:styleId="af5">
    <w:name w:val="Document Map"/>
    <w:basedOn w:val="a"/>
    <w:link w:val="af6"/>
    <w:rsid w:val="0066576C"/>
    <w:rPr>
      <w:rFonts w:ascii="Lucida Grande CY" w:hAnsi="Lucida Grande CY"/>
      <w:sz w:val="24"/>
      <w:szCs w:val="24"/>
    </w:rPr>
  </w:style>
  <w:style w:type="character" w:customStyle="1" w:styleId="af6">
    <w:name w:val="Схема документа Знак"/>
    <w:link w:val="af5"/>
    <w:rsid w:val="0066576C"/>
    <w:rPr>
      <w:rFonts w:ascii="Lucida Grande CY" w:eastAsia="Calibri" w:hAnsi="Lucida Grande CY"/>
      <w:sz w:val="24"/>
      <w:szCs w:val="24"/>
      <w:lang w:val="ru-RU" w:eastAsia="en-US" w:bidi="ar-SA"/>
    </w:rPr>
  </w:style>
  <w:style w:type="paragraph" w:customStyle="1" w:styleId="-51">
    <w:name w:val="Темный список - Акцент 51"/>
    <w:basedOn w:val="a"/>
    <w:qFormat/>
    <w:rsid w:val="0066576C"/>
    <w:pPr>
      <w:ind w:left="720"/>
      <w:contextualSpacing/>
    </w:pPr>
  </w:style>
  <w:style w:type="paragraph" w:styleId="af7">
    <w:name w:val="Balloon Text"/>
    <w:basedOn w:val="a"/>
    <w:link w:val="af8"/>
    <w:rsid w:val="006F0BE6"/>
    <w:pPr>
      <w:spacing w:after="0" w:line="240" w:lineRule="auto"/>
    </w:pPr>
    <w:rPr>
      <w:rFonts w:ascii="Tahoma" w:hAnsi="Tahoma"/>
      <w:sz w:val="16"/>
      <w:szCs w:val="16"/>
    </w:rPr>
  </w:style>
  <w:style w:type="character" w:customStyle="1" w:styleId="af8">
    <w:name w:val="Текст выноски Знак"/>
    <w:link w:val="af7"/>
    <w:rsid w:val="006F0BE6"/>
    <w:rPr>
      <w:rFonts w:ascii="Tahoma" w:eastAsia="Calibri" w:hAnsi="Tahoma" w:cs="Tahoma"/>
      <w:sz w:val="16"/>
      <w:szCs w:val="16"/>
      <w:lang w:eastAsia="en-US"/>
    </w:rPr>
  </w:style>
  <w:style w:type="character" w:styleId="af9">
    <w:name w:val="annotation reference"/>
    <w:rsid w:val="00F41B71"/>
    <w:rPr>
      <w:sz w:val="16"/>
      <w:szCs w:val="16"/>
    </w:rPr>
  </w:style>
  <w:style w:type="paragraph" w:styleId="afa">
    <w:name w:val="annotation subject"/>
    <w:basedOn w:val="a7"/>
    <w:next w:val="a7"/>
    <w:link w:val="afb"/>
    <w:rsid w:val="00F41B71"/>
    <w:rPr>
      <w:b/>
      <w:bCs/>
    </w:rPr>
  </w:style>
  <w:style w:type="character" w:customStyle="1" w:styleId="afb">
    <w:name w:val="Тема примечания Знак"/>
    <w:link w:val="afa"/>
    <w:rsid w:val="00F41B71"/>
    <w:rPr>
      <w:rFonts w:ascii="Calibri" w:eastAsia="Calibri" w:hAnsi="Calibri"/>
      <w:b/>
      <w:bCs/>
      <w:lang w:val="ru-RU" w:eastAsia="en-US" w:bidi="ar-SA"/>
    </w:rPr>
  </w:style>
  <w:style w:type="paragraph" w:customStyle="1" w:styleId="-510">
    <w:name w:val="Светлая заливка - Акцент 51"/>
    <w:hidden/>
    <w:uiPriority w:val="71"/>
    <w:rsid w:val="002952C7"/>
    <w:rPr>
      <w:rFonts w:ascii="Calibri" w:eastAsia="Calibri" w:hAnsi="Calibri"/>
      <w:sz w:val="22"/>
      <w:szCs w:val="22"/>
      <w:lang w:eastAsia="en-US"/>
    </w:rPr>
  </w:style>
  <w:style w:type="paragraph" w:customStyle="1" w:styleId="-31">
    <w:name w:val="Темный список - Акцент 31"/>
    <w:hidden/>
    <w:uiPriority w:val="71"/>
    <w:rsid w:val="006E04B5"/>
    <w:rPr>
      <w:rFonts w:ascii="Calibri" w:eastAsia="Calibri" w:hAnsi="Calibri"/>
      <w:sz w:val="22"/>
      <w:szCs w:val="22"/>
      <w:lang w:eastAsia="en-US"/>
    </w:rPr>
  </w:style>
  <w:style w:type="paragraph" w:customStyle="1" w:styleId="-310">
    <w:name w:val="Светлый список - Акцент 31"/>
    <w:hidden/>
    <w:uiPriority w:val="99"/>
    <w:semiHidden/>
    <w:rsid w:val="009B7984"/>
    <w:rPr>
      <w:rFonts w:ascii="Calibri" w:eastAsia="Calibri" w:hAnsi="Calibri"/>
      <w:sz w:val="22"/>
      <w:szCs w:val="22"/>
      <w:lang w:eastAsia="en-US"/>
    </w:rPr>
  </w:style>
  <w:style w:type="paragraph" w:customStyle="1" w:styleId="2-21">
    <w:name w:val="Средний список 2 - Акцент 21"/>
    <w:hidden/>
    <w:uiPriority w:val="99"/>
    <w:semiHidden/>
    <w:rsid w:val="00C60A58"/>
    <w:rPr>
      <w:rFonts w:ascii="Calibri" w:eastAsia="Calibri" w:hAnsi="Calibri"/>
      <w:sz w:val="22"/>
      <w:szCs w:val="22"/>
      <w:lang w:eastAsia="en-US"/>
    </w:rPr>
  </w:style>
  <w:style w:type="paragraph" w:customStyle="1" w:styleId="ConsPlusNormal">
    <w:name w:val="ConsPlusNormal"/>
    <w:rsid w:val="00EB73DC"/>
    <w:pPr>
      <w:widowControl w:val="0"/>
      <w:autoSpaceDE w:val="0"/>
      <w:autoSpaceDN w:val="0"/>
      <w:adjustRightInd w:val="0"/>
      <w:ind w:firstLine="720"/>
    </w:pPr>
    <w:rPr>
      <w:rFonts w:ascii="Arial" w:eastAsia="Calibri" w:hAnsi="Arial" w:cs="Arial"/>
      <w:sz w:val="16"/>
      <w:szCs w:val="16"/>
    </w:rPr>
  </w:style>
  <w:style w:type="paragraph" w:customStyle="1" w:styleId="-32">
    <w:name w:val="Светлый список - Акцент 32"/>
    <w:hidden/>
    <w:uiPriority w:val="99"/>
    <w:semiHidden/>
    <w:rsid w:val="00281AAB"/>
    <w:rPr>
      <w:rFonts w:ascii="Calibri" w:eastAsia="Calibri" w:hAnsi="Calibri"/>
      <w:sz w:val="22"/>
      <w:szCs w:val="22"/>
      <w:lang w:eastAsia="en-US"/>
    </w:rPr>
  </w:style>
  <w:style w:type="paragraph" w:customStyle="1" w:styleId="-311">
    <w:name w:val="Светлая сетка - Акцент 31"/>
    <w:basedOn w:val="a"/>
    <w:uiPriority w:val="34"/>
    <w:qFormat/>
    <w:rsid w:val="005F6449"/>
    <w:pPr>
      <w:ind w:left="708"/>
    </w:pPr>
    <w:rPr>
      <w:rFonts w:eastAsia="Times New Roman"/>
      <w:lang w:eastAsia="ru-RU"/>
    </w:rPr>
  </w:style>
  <w:style w:type="paragraph" w:customStyle="1" w:styleId="-110">
    <w:name w:val="Цветная заливка - Акцент 11"/>
    <w:hidden/>
    <w:uiPriority w:val="99"/>
    <w:semiHidden/>
    <w:rsid w:val="002504ED"/>
    <w:rPr>
      <w:rFonts w:ascii="Calibri" w:eastAsia="Calibri" w:hAnsi="Calibri"/>
      <w:sz w:val="22"/>
      <w:szCs w:val="22"/>
      <w:lang w:eastAsia="en-US"/>
    </w:rPr>
  </w:style>
  <w:style w:type="paragraph" w:styleId="afc">
    <w:name w:val="endnote text"/>
    <w:basedOn w:val="a"/>
    <w:link w:val="afd"/>
    <w:rsid w:val="00803D7C"/>
    <w:rPr>
      <w:sz w:val="20"/>
      <w:szCs w:val="20"/>
    </w:rPr>
  </w:style>
  <w:style w:type="character" w:customStyle="1" w:styleId="afd">
    <w:name w:val="Текст концевой сноски Знак"/>
    <w:link w:val="afc"/>
    <w:rsid w:val="00803D7C"/>
    <w:rPr>
      <w:rFonts w:ascii="Calibri" w:eastAsia="Calibri" w:hAnsi="Calibri"/>
      <w:lang w:eastAsia="en-US"/>
    </w:rPr>
  </w:style>
  <w:style w:type="character" w:styleId="afe">
    <w:name w:val="endnote reference"/>
    <w:rsid w:val="00803D7C"/>
    <w:rPr>
      <w:vertAlign w:val="superscript"/>
    </w:rPr>
  </w:style>
  <w:style w:type="paragraph" w:styleId="aff">
    <w:name w:val="Revision"/>
    <w:hidden/>
    <w:uiPriority w:val="99"/>
    <w:semiHidden/>
    <w:rsid w:val="006D788E"/>
    <w:rPr>
      <w:rFonts w:ascii="Calibri" w:eastAsia="Calibri" w:hAnsi="Calibri"/>
      <w:sz w:val="22"/>
      <w:szCs w:val="22"/>
      <w:lang w:eastAsia="en-US"/>
    </w:rPr>
  </w:style>
  <w:style w:type="paragraph" w:styleId="aff0">
    <w:name w:val="List Paragraph"/>
    <w:basedOn w:val="a"/>
    <w:uiPriority w:val="99"/>
    <w:qFormat/>
    <w:rsid w:val="003569C5"/>
    <w:pPr>
      <w:ind w:left="708"/>
    </w:pPr>
    <w:rPr>
      <w:rFonts w:eastAsia="Times New Roman"/>
      <w:lang w:eastAsia="ru-RU"/>
    </w:rPr>
  </w:style>
  <w:style w:type="character" w:customStyle="1" w:styleId="FontStyle17">
    <w:name w:val="Font Style17"/>
    <w:uiPriority w:val="99"/>
    <w:rsid w:val="00FE7C88"/>
    <w:rPr>
      <w:rFonts w:ascii="Times New Roman" w:hAnsi="Times New Roman" w:cs="Times New Roman"/>
      <w:sz w:val="22"/>
      <w:szCs w:val="22"/>
    </w:rPr>
  </w:style>
  <w:style w:type="paragraph" w:styleId="aff1">
    <w:name w:val="TOC Heading"/>
    <w:basedOn w:val="10"/>
    <w:next w:val="a"/>
    <w:uiPriority w:val="39"/>
    <w:unhideWhenUsed/>
    <w:qFormat/>
    <w:rsid w:val="003B36EE"/>
    <w:pPr>
      <w:keepLines/>
      <w:spacing w:after="0" w:line="259" w:lineRule="auto"/>
      <w:outlineLvl w:val="9"/>
    </w:pPr>
    <w:rPr>
      <w:rFonts w:asciiTheme="majorHAnsi" w:eastAsiaTheme="majorEastAsia" w:hAnsiTheme="majorHAnsi" w:cstheme="majorBidi"/>
      <w:b w:val="0"/>
      <w:bCs w:val="0"/>
      <w:snapToGrid/>
      <w:color w:val="365F91" w:themeColor="accent1" w:themeShade="BF"/>
      <w:kern w:val="0"/>
    </w:rPr>
  </w:style>
  <w:style w:type="paragraph" w:styleId="31">
    <w:name w:val="toc 3"/>
    <w:basedOn w:val="a"/>
    <w:next w:val="a"/>
    <w:autoRedefine/>
    <w:uiPriority w:val="39"/>
    <w:unhideWhenUsed/>
    <w:qFormat/>
    <w:rsid w:val="00F32B0D"/>
    <w:pPr>
      <w:tabs>
        <w:tab w:val="right" w:leader="dot" w:pos="10195"/>
      </w:tabs>
      <w:spacing w:after="100"/>
    </w:pPr>
    <w:rPr>
      <w:rFonts w:ascii="Times New Roman" w:eastAsia="Times New Roman" w:hAnsi="Times New Roman"/>
      <w:bCs/>
      <w:i/>
      <w:noProof/>
    </w:rPr>
  </w:style>
  <w:style w:type="paragraph" w:styleId="4">
    <w:name w:val="toc 4"/>
    <w:basedOn w:val="a"/>
    <w:next w:val="a"/>
    <w:autoRedefine/>
    <w:uiPriority w:val="39"/>
    <w:unhideWhenUsed/>
    <w:rsid w:val="00DF7500"/>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DF7500"/>
    <w:pPr>
      <w:spacing w:after="100" w:line="259" w:lineRule="auto"/>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DF7500"/>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DF7500"/>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DF7500"/>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DF7500"/>
    <w:pPr>
      <w:spacing w:after="100" w:line="259" w:lineRule="auto"/>
      <w:ind w:left="1760"/>
    </w:pPr>
    <w:rPr>
      <w:rFonts w:asciiTheme="minorHAnsi" w:eastAsiaTheme="minorEastAsia" w:hAnsiTheme="minorHAnsi" w:cstheme="minorBidi"/>
      <w:lang w:eastAsia="ru-RU"/>
    </w:rPr>
  </w:style>
  <w:style w:type="paragraph" w:styleId="aff2">
    <w:name w:val="Normal Indent"/>
    <w:basedOn w:val="a"/>
    <w:rsid w:val="003422B0"/>
    <w:pPr>
      <w:spacing w:after="0" w:line="240" w:lineRule="auto"/>
      <w:ind w:left="720"/>
    </w:pPr>
    <w:rPr>
      <w:rFonts w:ascii="Times New Roman" w:eastAsia="Times New Roman" w:hAnsi="Times New Roman"/>
      <w:sz w:val="20"/>
      <w:szCs w:val="20"/>
      <w:lang w:eastAsia="ru-RU"/>
    </w:rPr>
  </w:style>
  <w:style w:type="character" w:customStyle="1" w:styleId="FontStyle82">
    <w:name w:val="Font Style82"/>
    <w:basedOn w:val="a0"/>
    <w:uiPriority w:val="99"/>
    <w:rsid w:val="004241B8"/>
    <w:rPr>
      <w:rFonts w:ascii="Times New Roman" w:hAnsi="Times New Roman" w:cs="Times New Roman"/>
      <w:sz w:val="24"/>
      <w:szCs w:val="24"/>
    </w:rPr>
  </w:style>
  <w:style w:type="character" w:customStyle="1" w:styleId="FontStyle99">
    <w:name w:val="Font Style99"/>
    <w:basedOn w:val="a0"/>
    <w:uiPriority w:val="99"/>
    <w:rsid w:val="004241B8"/>
    <w:rPr>
      <w:rFonts w:ascii="Georgia" w:hAnsi="Georgia" w:cs="Georgia"/>
      <w:i/>
      <w:iCs/>
      <w:sz w:val="20"/>
      <w:szCs w:val="20"/>
    </w:rPr>
  </w:style>
  <w:style w:type="character" w:customStyle="1" w:styleId="FontStyle113">
    <w:name w:val="Font Style113"/>
    <w:basedOn w:val="a0"/>
    <w:uiPriority w:val="99"/>
    <w:rsid w:val="004241B8"/>
    <w:rPr>
      <w:rFonts w:ascii="Times New Roman" w:hAnsi="Times New Roman" w:cs="Times New Roman"/>
      <w:i/>
      <w:iCs/>
      <w:sz w:val="24"/>
      <w:szCs w:val="24"/>
    </w:rPr>
  </w:style>
  <w:style w:type="paragraph" w:customStyle="1" w:styleId="Style53">
    <w:name w:val="Style53"/>
    <w:basedOn w:val="a"/>
    <w:uiPriority w:val="99"/>
    <w:rsid w:val="004241B8"/>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FontStyle100">
    <w:name w:val="Font Style100"/>
    <w:basedOn w:val="a0"/>
    <w:uiPriority w:val="99"/>
    <w:rsid w:val="00B753B4"/>
    <w:rPr>
      <w:rFonts w:ascii="Times New Roman" w:hAnsi="Times New Roman" w:cs="Times New Roman"/>
      <w:b/>
      <w:bCs/>
      <w:i/>
      <w:iCs/>
      <w:sz w:val="24"/>
      <w:szCs w:val="24"/>
    </w:rPr>
  </w:style>
  <w:style w:type="character" w:customStyle="1" w:styleId="FontStyle118">
    <w:name w:val="Font Style118"/>
    <w:basedOn w:val="a0"/>
    <w:uiPriority w:val="99"/>
    <w:rsid w:val="00B753B4"/>
    <w:rPr>
      <w:rFonts w:ascii="Calibri" w:hAnsi="Calibri" w:cs="Calibri"/>
      <w:b/>
      <w:bCs/>
      <w:i/>
      <w:iCs/>
      <w:sz w:val="28"/>
      <w:szCs w:val="28"/>
    </w:rPr>
  </w:style>
  <w:style w:type="table" w:styleId="aff3">
    <w:name w:val="Table Grid"/>
    <w:basedOn w:val="a1"/>
    <w:rsid w:val="00AE30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B4"/>
    <w:pPr>
      <w:spacing w:after="200" w:line="276" w:lineRule="auto"/>
    </w:pPr>
    <w:rPr>
      <w:rFonts w:ascii="Calibri" w:eastAsia="Calibri" w:hAnsi="Calibri"/>
      <w:sz w:val="22"/>
      <w:szCs w:val="22"/>
      <w:lang w:eastAsia="en-US"/>
    </w:rPr>
  </w:style>
  <w:style w:type="paragraph" w:styleId="10">
    <w:name w:val="heading 1"/>
    <w:basedOn w:val="a"/>
    <w:next w:val="a"/>
    <w:link w:val="11"/>
    <w:qFormat/>
    <w:rsid w:val="0066576C"/>
    <w:pPr>
      <w:keepNext/>
      <w:spacing w:before="240" w:after="60" w:line="240" w:lineRule="auto"/>
      <w:outlineLvl w:val="0"/>
    </w:pPr>
    <w:rPr>
      <w:rFonts w:eastAsia="MS Gothic"/>
      <w:b/>
      <w:bCs/>
      <w:snapToGrid w:val="0"/>
      <w:kern w:val="32"/>
      <w:sz w:val="32"/>
      <w:szCs w:val="32"/>
      <w:lang w:eastAsia="ru-RU"/>
    </w:rPr>
  </w:style>
  <w:style w:type="paragraph" w:styleId="2">
    <w:name w:val="heading 2"/>
    <w:basedOn w:val="a"/>
    <w:next w:val="a"/>
    <w:link w:val="20"/>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eastAsia="Times New Roman" w:hAnsi="Cambria"/>
      <w:b/>
      <w:bCs/>
      <w:sz w:val="26"/>
      <w:szCs w:val="26"/>
    </w:rPr>
  </w:style>
  <w:style w:type="paragraph" w:styleId="6">
    <w:name w:val="heading 6"/>
    <w:basedOn w:val="a"/>
    <w:next w:val="a"/>
    <w:link w:val="60"/>
    <w:qFormat/>
    <w:rsid w:val="0066576C"/>
    <w:pPr>
      <w:spacing w:before="240" w:after="60" w:line="240" w:lineRule="auto"/>
      <w:outlineLvl w:val="5"/>
    </w:pPr>
    <w:rPr>
      <w:rFonts w:ascii="Cambria" w:eastAsia="MS Mincho" w:hAnsi="Cambria"/>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66576C"/>
    <w:rPr>
      <w:rFonts w:ascii="Calibri" w:eastAsia="MS Gothic" w:hAnsi="Calibri"/>
      <w:b/>
      <w:bCs/>
      <w:snapToGrid w:val="0"/>
      <w:kern w:val="32"/>
      <w:sz w:val="32"/>
      <w:szCs w:val="32"/>
      <w:lang w:val="ru-RU" w:eastAsia="ru-RU" w:bidi="ar-SA"/>
    </w:rPr>
  </w:style>
  <w:style w:type="character" w:customStyle="1" w:styleId="20">
    <w:name w:val="Заголовок 2 Знак"/>
    <w:link w:val="2"/>
    <w:rsid w:val="0066576C"/>
    <w:rPr>
      <w:rFonts w:ascii="Arial" w:eastAsia="Calibri" w:hAnsi="Arial"/>
      <w:b/>
      <w:bCs/>
      <w:i/>
      <w:iCs/>
      <w:sz w:val="28"/>
      <w:szCs w:val="28"/>
      <w:lang w:val="ru-RU" w:eastAsia="en-US" w:bidi="ar-SA"/>
    </w:rPr>
  </w:style>
  <w:style w:type="character" w:customStyle="1" w:styleId="30">
    <w:name w:val="Заголовок 3 Знак"/>
    <w:link w:val="3"/>
    <w:uiPriority w:val="99"/>
    <w:rsid w:val="0066576C"/>
    <w:rPr>
      <w:rFonts w:ascii="Cambria" w:hAnsi="Cambria"/>
      <w:b/>
      <w:bCs/>
      <w:sz w:val="26"/>
      <w:szCs w:val="26"/>
      <w:lang w:val="ru-RU" w:eastAsia="en-US" w:bidi="ar-SA"/>
    </w:rPr>
  </w:style>
  <w:style w:type="character" w:customStyle="1" w:styleId="60">
    <w:name w:val="Заголовок 6 Знак"/>
    <w:link w:val="6"/>
    <w:rsid w:val="0066576C"/>
    <w:rPr>
      <w:rFonts w:ascii="Cambria" w:eastAsia="MS Mincho" w:hAnsi="Cambria"/>
      <w:b/>
      <w:bCs/>
      <w:snapToGrid w:val="0"/>
      <w:sz w:val="22"/>
      <w:szCs w:val="22"/>
      <w:lang w:val="ru-RU" w:eastAsia="en-US" w:bidi="ar-SA"/>
    </w:rPr>
  </w:style>
  <w:style w:type="paragraph" w:customStyle="1" w:styleId="-11">
    <w:name w:val="Цветной список - Акцент 11"/>
    <w:basedOn w:val="a"/>
    <w:qFormat/>
    <w:rsid w:val="0066576C"/>
    <w:pPr>
      <w:ind w:left="720"/>
      <w:contextualSpacing/>
    </w:pPr>
  </w:style>
  <w:style w:type="paragraph" w:styleId="a3">
    <w:name w:val="Body Text Indent"/>
    <w:basedOn w:val="a"/>
    <w:link w:val="a4"/>
    <w:rsid w:val="0066576C"/>
    <w:pPr>
      <w:spacing w:after="120" w:line="240" w:lineRule="auto"/>
      <w:ind w:left="283"/>
    </w:pPr>
    <w:rPr>
      <w:snapToGrid w:val="0"/>
      <w:sz w:val="26"/>
      <w:szCs w:val="20"/>
      <w:lang w:eastAsia="ru-RU"/>
    </w:rPr>
  </w:style>
  <w:style w:type="character" w:customStyle="1" w:styleId="a4">
    <w:name w:val="Основной текст с отступом Знак"/>
    <w:link w:val="a3"/>
    <w:rsid w:val="0066576C"/>
    <w:rPr>
      <w:rFonts w:ascii="Calibri" w:eastAsia="Calibri" w:hAnsi="Calibri"/>
      <w:snapToGrid w:val="0"/>
      <w:sz w:val="26"/>
      <w:lang w:val="ru-RU" w:eastAsia="ru-RU" w:bidi="ar-SA"/>
    </w:rPr>
  </w:style>
  <w:style w:type="paragraph" w:customStyle="1" w:styleId="a5">
    <w:name w:val="ГС_абз_Основной"/>
    <w:link w:val="a6"/>
    <w:rsid w:val="0066576C"/>
    <w:pPr>
      <w:tabs>
        <w:tab w:val="left" w:pos="851"/>
      </w:tabs>
      <w:spacing w:before="60" w:after="60" w:line="360" w:lineRule="auto"/>
      <w:ind w:firstLine="851"/>
      <w:jc w:val="both"/>
    </w:pPr>
    <w:rPr>
      <w:rFonts w:ascii="Calibri" w:eastAsia="Calibri" w:hAnsi="Calibri"/>
      <w:snapToGrid w:val="0"/>
      <w:sz w:val="24"/>
      <w:szCs w:val="24"/>
    </w:rPr>
  </w:style>
  <w:style w:type="character" w:customStyle="1" w:styleId="a6">
    <w:name w:val="ГС_абз_Основной Знак Знак"/>
    <w:link w:val="a5"/>
    <w:rsid w:val="0066576C"/>
    <w:rPr>
      <w:rFonts w:ascii="Calibri" w:eastAsia="Calibri" w:hAnsi="Calibri"/>
      <w:snapToGrid w:val="0"/>
      <w:sz w:val="24"/>
      <w:szCs w:val="24"/>
      <w:lang w:val="ru-RU" w:eastAsia="ru-RU" w:bidi="ar-SA"/>
    </w:rPr>
  </w:style>
  <w:style w:type="paragraph" w:styleId="a7">
    <w:name w:val="annotation text"/>
    <w:basedOn w:val="a"/>
    <w:link w:val="a8"/>
    <w:rsid w:val="0066576C"/>
    <w:rPr>
      <w:sz w:val="20"/>
      <w:szCs w:val="20"/>
    </w:rPr>
  </w:style>
  <w:style w:type="character" w:customStyle="1" w:styleId="a8">
    <w:name w:val="Текст примечания Знак"/>
    <w:link w:val="a7"/>
    <w:rsid w:val="0066576C"/>
    <w:rPr>
      <w:rFonts w:ascii="Calibri" w:eastAsia="Calibri" w:hAnsi="Calibri"/>
      <w:lang w:val="ru-RU" w:eastAsia="en-US" w:bidi="ar-SA"/>
    </w:rPr>
  </w:style>
  <w:style w:type="paragraph" w:styleId="21">
    <w:name w:val="Body Text 2"/>
    <w:basedOn w:val="a"/>
    <w:link w:val="22"/>
    <w:rsid w:val="0066576C"/>
    <w:pPr>
      <w:spacing w:after="120" w:line="480" w:lineRule="auto"/>
    </w:pPr>
    <w:rPr>
      <w:rFonts w:ascii="Times New Roman" w:eastAsia="Times New Roman" w:hAnsi="Times New Roman"/>
      <w:snapToGrid w:val="0"/>
      <w:sz w:val="26"/>
      <w:szCs w:val="20"/>
      <w:lang w:eastAsia="ru-RU"/>
    </w:rPr>
  </w:style>
  <w:style w:type="character" w:customStyle="1" w:styleId="22">
    <w:name w:val="Основной текст 2 Знак"/>
    <w:link w:val="21"/>
    <w:rsid w:val="0066576C"/>
    <w:rPr>
      <w:snapToGrid w:val="0"/>
      <w:sz w:val="26"/>
      <w:lang w:val="ru-RU" w:eastAsia="ru-RU" w:bidi="ar-SA"/>
    </w:rPr>
  </w:style>
  <w:style w:type="paragraph" w:styleId="12">
    <w:name w:val="toc 1"/>
    <w:basedOn w:val="a"/>
    <w:next w:val="a"/>
    <w:autoRedefine/>
    <w:uiPriority w:val="39"/>
    <w:unhideWhenUsed/>
    <w:qFormat/>
    <w:rsid w:val="000079D0"/>
    <w:pPr>
      <w:tabs>
        <w:tab w:val="right" w:leader="dot" w:pos="10195"/>
      </w:tabs>
    </w:pPr>
    <w:rPr>
      <w:rFonts w:ascii="Times New Roman" w:eastAsiaTheme="minorHAnsi" w:hAnsi="Times New Roman"/>
      <w:b/>
      <w:noProof/>
    </w:rPr>
  </w:style>
  <w:style w:type="character" w:styleId="a9">
    <w:name w:val="Hyperlink"/>
    <w:uiPriority w:val="99"/>
    <w:unhideWhenUsed/>
    <w:rsid w:val="0066576C"/>
    <w:rPr>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rsid w:val="0066576C"/>
    <w:rPr>
      <w:rFonts w:ascii="Calibri" w:eastAsia="Calibri" w:hAnsi="Calibri"/>
      <w:sz w:val="22"/>
      <w:szCs w:val="22"/>
      <w:lang w:val="ru-RU" w:eastAsia="en-US" w:bidi="ar-SA"/>
    </w:rPr>
  </w:style>
  <w:style w:type="character" w:styleId="ac">
    <w:name w:val="page number"/>
    <w:basedOn w:val="a0"/>
    <w:rsid w:val="0066576C"/>
  </w:style>
  <w:style w:type="paragraph" w:customStyle="1" w:styleId="1">
    <w:name w:val="Стиль1"/>
    <w:basedOn w:val="a"/>
    <w:link w:val="13"/>
    <w:qFormat/>
    <w:rsid w:val="0066576C"/>
    <w:pPr>
      <w:numPr>
        <w:ilvl w:val="2"/>
        <w:numId w:val="1"/>
      </w:numPr>
      <w:spacing w:after="120" w:line="240" w:lineRule="auto"/>
      <w:jc w:val="both"/>
    </w:pPr>
    <w:rPr>
      <w:rFonts w:ascii="Times New Roman" w:eastAsia="Times New Roman" w:hAnsi="Times New Roman"/>
      <w:sz w:val="28"/>
      <w:szCs w:val="28"/>
    </w:rPr>
  </w:style>
  <w:style w:type="character" w:customStyle="1" w:styleId="13">
    <w:name w:val="Стиль1 Знак"/>
    <w:link w:val="1"/>
    <w:rsid w:val="0066576C"/>
    <w:rPr>
      <w:sz w:val="28"/>
      <w:szCs w:val="28"/>
      <w:lang w:eastAsia="en-US"/>
    </w:rPr>
  </w:style>
  <w:style w:type="character" w:customStyle="1" w:styleId="ad">
    <w:name w:val="Основной текст_"/>
    <w:link w:val="23"/>
    <w:rsid w:val="0066576C"/>
    <w:rPr>
      <w:sz w:val="27"/>
      <w:szCs w:val="27"/>
      <w:shd w:val="clear" w:color="auto" w:fill="FFFFFF"/>
      <w:lang w:bidi="ar-SA"/>
    </w:rPr>
  </w:style>
  <w:style w:type="paragraph" w:customStyle="1" w:styleId="23">
    <w:name w:val="Основной текст2"/>
    <w:basedOn w:val="a"/>
    <w:link w:val="ad"/>
    <w:rsid w:val="0066576C"/>
    <w:pPr>
      <w:widowControl w:val="0"/>
      <w:shd w:val="clear" w:color="auto" w:fill="FFFFFF"/>
      <w:spacing w:before="60" w:after="180" w:line="0" w:lineRule="atLeast"/>
      <w:ind w:hanging="260"/>
    </w:pPr>
    <w:rPr>
      <w:rFonts w:ascii="Times New Roman" w:eastAsia="Times New Roman" w:hAnsi="Times New Roman"/>
      <w:sz w:val="27"/>
      <w:szCs w:val="27"/>
      <w:shd w:val="clear" w:color="auto" w:fill="FFFFFF"/>
    </w:rPr>
  </w:style>
  <w:style w:type="paragraph" w:styleId="24">
    <w:name w:val="toc 2"/>
    <w:basedOn w:val="a"/>
    <w:next w:val="a"/>
    <w:autoRedefine/>
    <w:uiPriority w:val="39"/>
    <w:qFormat/>
    <w:rsid w:val="00043FC4"/>
    <w:pPr>
      <w:tabs>
        <w:tab w:val="right" w:leader="dot" w:pos="10206"/>
      </w:tabs>
      <w:ind w:right="-1"/>
    </w:p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rsid w:val="0066576C"/>
    <w:rPr>
      <w:rFonts w:ascii="Calibri" w:eastAsia="Calibri" w:hAnsi="Calibri"/>
      <w:sz w:val="22"/>
      <w:szCs w:val="22"/>
      <w:lang w:val="ru-RU" w:eastAsia="en-US" w:bidi="ar-SA"/>
    </w:rPr>
  </w:style>
  <w:style w:type="paragraph" w:styleId="af0">
    <w:name w:val="footnote text"/>
    <w:basedOn w:val="a"/>
    <w:link w:val="af1"/>
    <w:unhideWhenUsed/>
    <w:rsid w:val="0066576C"/>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rsid w:val="0066576C"/>
    <w:rPr>
      <w:lang w:val="ru-RU" w:eastAsia="ru-RU" w:bidi="ar-SA"/>
    </w:rPr>
  </w:style>
  <w:style w:type="character" w:styleId="af2">
    <w:name w:val="footnote reference"/>
    <w:unhideWhenUsed/>
    <w:rsid w:val="0066576C"/>
    <w:rPr>
      <w:vertAlign w:val="superscript"/>
    </w:rPr>
  </w:style>
  <w:style w:type="paragraph" w:styleId="af3">
    <w:name w:val="Body Text"/>
    <w:aliases w:val="Основной текст Знак Знак"/>
    <w:basedOn w:val="a"/>
    <w:link w:val="af4"/>
    <w:rsid w:val="0066576C"/>
    <w:pPr>
      <w:spacing w:after="120" w:line="240" w:lineRule="auto"/>
    </w:pPr>
    <w:rPr>
      <w:rFonts w:ascii="Times New Roman" w:eastAsia="Times New Roman" w:hAnsi="Times New Roman"/>
      <w:snapToGrid w:val="0"/>
      <w:sz w:val="26"/>
      <w:szCs w:val="20"/>
    </w:rPr>
  </w:style>
  <w:style w:type="character" w:customStyle="1" w:styleId="af4">
    <w:name w:val="Основной текст Знак"/>
    <w:aliases w:val="Основной текст Знак Знак Знак"/>
    <w:link w:val="af3"/>
    <w:rsid w:val="0066576C"/>
    <w:rPr>
      <w:snapToGrid w:val="0"/>
      <w:sz w:val="26"/>
      <w:lang w:val="ru-RU" w:eastAsia="en-US" w:bidi="ar-SA"/>
    </w:rPr>
  </w:style>
  <w:style w:type="paragraph" w:styleId="25">
    <w:name w:val="Body Text Indent 2"/>
    <w:basedOn w:val="a"/>
    <w:link w:val="26"/>
    <w:rsid w:val="0066576C"/>
    <w:pPr>
      <w:spacing w:after="120" w:line="480" w:lineRule="auto"/>
      <w:ind w:left="283"/>
    </w:pPr>
    <w:rPr>
      <w:rFonts w:ascii="Times New Roman" w:eastAsia="Times New Roman" w:hAnsi="Times New Roman"/>
      <w:snapToGrid w:val="0"/>
      <w:sz w:val="26"/>
      <w:szCs w:val="20"/>
    </w:rPr>
  </w:style>
  <w:style w:type="character" w:customStyle="1" w:styleId="26">
    <w:name w:val="Основной текст с отступом 2 Знак"/>
    <w:link w:val="25"/>
    <w:rsid w:val="0066576C"/>
    <w:rPr>
      <w:snapToGrid w:val="0"/>
      <w:sz w:val="26"/>
      <w:lang w:val="ru-RU" w:eastAsia="en-US" w:bidi="ar-SA"/>
    </w:rPr>
  </w:style>
  <w:style w:type="paragraph" w:styleId="af5">
    <w:name w:val="Document Map"/>
    <w:basedOn w:val="a"/>
    <w:link w:val="af6"/>
    <w:rsid w:val="0066576C"/>
    <w:rPr>
      <w:rFonts w:ascii="Lucida Grande CY" w:hAnsi="Lucida Grande CY"/>
      <w:sz w:val="24"/>
      <w:szCs w:val="24"/>
    </w:rPr>
  </w:style>
  <w:style w:type="character" w:customStyle="1" w:styleId="af6">
    <w:name w:val="Схема документа Знак"/>
    <w:link w:val="af5"/>
    <w:rsid w:val="0066576C"/>
    <w:rPr>
      <w:rFonts w:ascii="Lucida Grande CY" w:eastAsia="Calibri" w:hAnsi="Lucida Grande CY"/>
      <w:sz w:val="24"/>
      <w:szCs w:val="24"/>
      <w:lang w:val="ru-RU" w:eastAsia="en-US" w:bidi="ar-SA"/>
    </w:rPr>
  </w:style>
  <w:style w:type="paragraph" w:customStyle="1" w:styleId="-51">
    <w:name w:val="Темный список - Акцент 51"/>
    <w:basedOn w:val="a"/>
    <w:qFormat/>
    <w:rsid w:val="0066576C"/>
    <w:pPr>
      <w:ind w:left="720"/>
      <w:contextualSpacing/>
    </w:pPr>
  </w:style>
  <w:style w:type="paragraph" w:styleId="af7">
    <w:name w:val="Balloon Text"/>
    <w:basedOn w:val="a"/>
    <w:link w:val="af8"/>
    <w:rsid w:val="006F0BE6"/>
    <w:pPr>
      <w:spacing w:after="0" w:line="240" w:lineRule="auto"/>
    </w:pPr>
    <w:rPr>
      <w:rFonts w:ascii="Tahoma" w:hAnsi="Tahoma"/>
      <w:sz w:val="16"/>
      <w:szCs w:val="16"/>
    </w:rPr>
  </w:style>
  <w:style w:type="character" w:customStyle="1" w:styleId="af8">
    <w:name w:val="Текст выноски Знак"/>
    <w:link w:val="af7"/>
    <w:rsid w:val="006F0BE6"/>
    <w:rPr>
      <w:rFonts w:ascii="Tahoma" w:eastAsia="Calibri" w:hAnsi="Tahoma" w:cs="Tahoma"/>
      <w:sz w:val="16"/>
      <w:szCs w:val="16"/>
      <w:lang w:eastAsia="en-US"/>
    </w:rPr>
  </w:style>
  <w:style w:type="character" w:styleId="af9">
    <w:name w:val="annotation reference"/>
    <w:rsid w:val="00F41B71"/>
    <w:rPr>
      <w:sz w:val="16"/>
      <w:szCs w:val="16"/>
    </w:rPr>
  </w:style>
  <w:style w:type="paragraph" w:styleId="afa">
    <w:name w:val="annotation subject"/>
    <w:basedOn w:val="a7"/>
    <w:next w:val="a7"/>
    <w:link w:val="afb"/>
    <w:rsid w:val="00F41B71"/>
    <w:rPr>
      <w:b/>
      <w:bCs/>
    </w:rPr>
  </w:style>
  <w:style w:type="character" w:customStyle="1" w:styleId="afb">
    <w:name w:val="Тема примечания Знак"/>
    <w:link w:val="afa"/>
    <w:rsid w:val="00F41B71"/>
    <w:rPr>
      <w:rFonts w:ascii="Calibri" w:eastAsia="Calibri" w:hAnsi="Calibri"/>
      <w:b/>
      <w:bCs/>
      <w:lang w:val="ru-RU" w:eastAsia="en-US" w:bidi="ar-SA"/>
    </w:rPr>
  </w:style>
  <w:style w:type="paragraph" w:customStyle="1" w:styleId="-510">
    <w:name w:val="Светлая заливка - Акцент 51"/>
    <w:hidden/>
    <w:uiPriority w:val="71"/>
    <w:rsid w:val="002952C7"/>
    <w:rPr>
      <w:rFonts w:ascii="Calibri" w:eastAsia="Calibri" w:hAnsi="Calibri"/>
      <w:sz w:val="22"/>
      <w:szCs w:val="22"/>
      <w:lang w:eastAsia="en-US"/>
    </w:rPr>
  </w:style>
  <w:style w:type="paragraph" w:customStyle="1" w:styleId="-31">
    <w:name w:val="Темный список - Акцент 31"/>
    <w:hidden/>
    <w:uiPriority w:val="71"/>
    <w:rsid w:val="006E04B5"/>
    <w:rPr>
      <w:rFonts w:ascii="Calibri" w:eastAsia="Calibri" w:hAnsi="Calibri"/>
      <w:sz w:val="22"/>
      <w:szCs w:val="22"/>
      <w:lang w:eastAsia="en-US"/>
    </w:rPr>
  </w:style>
  <w:style w:type="paragraph" w:customStyle="1" w:styleId="-310">
    <w:name w:val="Светлый список - Акцент 31"/>
    <w:hidden/>
    <w:uiPriority w:val="99"/>
    <w:semiHidden/>
    <w:rsid w:val="009B7984"/>
    <w:rPr>
      <w:rFonts w:ascii="Calibri" w:eastAsia="Calibri" w:hAnsi="Calibri"/>
      <w:sz w:val="22"/>
      <w:szCs w:val="22"/>
      <w:lang w:eastAsia="en-US"/>
    </w:rPr>
  </w:style>
  <w:style w:type="paragraph" w:customStyle="1" w:styleId="2-21">
    <w:name w:val="Средний список 2 - Акцент 21"/>
    <w:hidden/>
    <w:uiPriority w:val="99"/>
    <w:semiHidden/>
    <w:rsid w:val="00C60A58"/>
    <w:rPr>
      <w:rFonts w:ascii="Calibri" w:eastAsia="Calibri" w:hAnsi="Calibri"/>
      <w:sz w:val="22"/>
      <w:szCs w:val="22"/>
      <w:lang w:eastAsia="en-US"/>
    </w:rPr>
  </w:style>
  <w:style w:type="paragraph" w:customStyle="1" w:styleId="ConsPlusNormal">
    <w:name w:val="ConsPlusNormal"/>
    <w:rsid w:val="00EB73DC"/>
    <w:pPr>
      <w:widowControl w:val="0"/>
      <w:autoSpaceDE w:val="0"/>
      <w:autoSpaceDN w:val="0"/>
      <w:adjustRightInd w:val="0"/>
      <w:ind w:firstLine="720"/>
    </w:pPr>
    <w:rPr>
      <w:rFonts w:ascii="Arial" w:eastAsia="Calibri" w:hAnsi="Arial" w:cs="Arial"/>
      <w:sz w:val="16"/>
      <w:szCs w:val="16"/>
    </w:rPr>
  </w:style>
  <w:style w:type="paragraph" w:customStyle="1" w:styleId="-32">
    <w:name w:val="Светлый список - Акцент 32"/>
    <w:hidden/>
    <w:uiPriority w:val="99"/>
    <w:semiHidden/>
    <w:rsid w:val="00281AAB"/>
    <w:rPr>
      <w:rFonts w:ascii="Calibri" w:eastAsia="Calibri" w:hAnsi="Calibri"/>
      <w:sz w:val="22"/>
      <w:szCs w:val="22"/>
      <w:lang w:eastAsia="en-US"/>
    </w:rPr>
  </w:style>
  <w:style w:type="paragraph" w:customStyle="1" w:styleId="-311">
    <w:name w:val="Светлая сетка - Акцент 31"/>
    <w:basedOn w:val="a"/>
    <w:uiPriority w:val="34"/>
    <w:qFormat/>
    <w:rsid w:val="005F6449"/>
    <w:pPr>
      <w:ind w:left="708"/>
    </w:pPr>
    <w:rPr>
      <w:rFonts w:eastAsia="Times New Roman"/>
      <w:lang w:eastAsia="ru-RU"/>
    </w:rPr>
  </w:style>
  <w:style w:type="paragraph" w:customStyle="1" w:styleId="-110">
    <w:name w:val="Цветная заливка - Акцент 11"/>
    <w:hidden/>
    <w:uiPriority w:val="99"/>
    <w:semiHidden/>
    <w:rsid w:val="002504ED"/>
    <w:rPr>
      <w:rFonts w:ascii="Calibri" w:eastAsia="Calibri" w:hAnsi="Calibri"/>
      <w:sz w:val="22"/>
      <w:szCs w:val="22"/>
      <w:lang w:eastAsia="en-US"/>
    </w:rPr>
  </w:style>
  <w:style w:type="paragraph" w:styleId="afc">
    <w:name w:val="endnote text"/>
    <w:basedOn w:val="a"/>
    <w:link w:val="afd"/>
    <w:rsid w:val="00803D7C"/>
    <w:rPr>
      <w:sz w:val="20"/>
      <w:szCs w:val="20"/>
    </w:rPr>
  </w:style>
  <w:style w:type="character" w:customStyle="1" w:styleId="afd">
    <w:name w:val="Текст концевой сноски Знак"/>
    <w:link w:val="afc"/>
    <w:rsid w:val="00803D7C"/>
    <w:rPr>
      <w:rFonts w:ascii="Calibri" w:eastAsia="Calibri" w:hAnsi="Calibri"/>
      <w:lang w:eastAsia="en-US"/>
    </w:rPr>
  </w:style>
  <w:style w:type="character" w:styleId="afe">
    <w:name w:val="endnote reference"/>
    <w:rsid w:val="00803D7C"/>
    <w:rPr>
      <w:vertAlign w:val="superscript"/>
    </w:rPr>
  </w:style>
  <w:style w:type="paragraph" w:styleId="aff">
    <w:name w:val="Revision"/>
    <w:hidden/>
    <w:uiPriority w:val="99"/>
    <w:semiHidden/>
    <w:rsid w:val="006D788E"/>
    <w:rPr>
      <w:rFonts w:ascii="Calibri" w:eastAsia="Calibri" w:hAnsi="Calibri"/>
      <w:sz w:val="22"/>
      <w:szCs w:val="22"/>
      <w:lang w:eastAsia="en-US"/>
    </w:rPr>
  </w:style>
  <w:style w:type="paragraph" w:styleId="aff0">
    <w:name w:val="List Paragraph"/>
    <w:basedOn w:val="a"/>
    <w:uiPriority w:val="99"/>
    <w:qFormat/>
    <w:rsid w:val="003569C5"/>
    <w:pPr>
      <w:ind w:left="708"/>
    </w:pPr>
    <w:rPr>
      <w:rFonts w:eastAsia="Times New Roman"/>
      <w:lang w:eastAsia="ru-RU"/>
    </w:rPr>
  </w:style>
  <w:style w:type="character" w:customStyle="1" w:styleId="FontStyle17">
    <w:name w:val="Font Style17"/>
    <w:uiPriority w:val="99"/>
    <w:rsid w:val="00FE7C88"/>
    <w:rPr>
      <w:rFonts w:ascii="Times New Roman" w:hAnsi="Times New Roman" w:cs="Times New Roman"/>
      <w:sz w:val="22"/>
      <w:szCs w:val="22"/>
    </w:rPr>
  </w:style>
  <w:style w:type="paragraph" w:styleId="aff1">
    <w:name w:val="TOC Heading"/>
    <w:basedOn w:val="10"/>
    <w:next w:val="a"/>
    <w:uiPriority w:val="39"/>
    <w:unhideWhenUsed/>
    <w:qFormat/>
    <w:rsid w:val="003B36EE"/>
    <w:pPr>
      <w:keepLines/>
      <w:spacing w:after="0" w:line="259" w:lineRule="auto"/>
      <w:outlineLvl w:val="9"/>
    </w:pPr>
    <w:rPr>
      <w:rFonts w:asciiTheme="majorHAnsi" w:eastAsiaTheme="majorEastAsia" w:hAnsiTheme="majorHAnsi" w:cstheme="majorBidi"/>
      <w:b w:val="0"/>
      <w:bCs w:val="0"/>
      <w:snapToGrid/>
      <w:color w:val="365F91" w:themeColor="accent1" w:themeShade="BF"/>
      <w:kern w:val="0"/>
    </w:rPr>
  </w:style>
  <w:style w:type="paragraph" w:styleId="31">
    <w:name w:val="toc 3"/>
    <w:basedOn w:val="a"/>
    <w:next w:val="a"/>
    <w:autoRedefine/>
    <w:uiPriority w:val="39"/>
    <w:unhideWhenUsed/>
    <w:qFormat/>
    <w:rsid w:val="00F32B0D"/>
    <w:pPr>
      <w:tabs>
        <w:tab w:val="right" w:leader="dot" w:pos="10195"/>
      </w:tabs>
      <w:spacing w:after="100"/>
    </w:pPr>
    <w:rPr>
      <w:rFonts w:ascii="Times New Roman" w:eastAsia="Times New Roman" w:hAnsi="Times New Roman"/>
      <w:bCs/>
      <w:i/>
      <w:noProof/>
    </w:rPr>
  </w:style>
  <w:style w:type="paragraph" w:styleId="4">
    <w:name w:val="toc 4"/>
    <w:basedOn w:val="a"/>
    <w:next w:val="a"/>
    <w:autoRedefine/>
    <w:uiPriority w:val="39"/>
    <w:unhideWhenUsed/>
    <w:rsid w:val="00DF7500"/>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DF7500"/>
    <w:pPr>
      <w:spacing w:after="100" w:line="259" w:lineRule="auto"/>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DF7500"/>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DF7500"/>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DF7500"/>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DF7500"/>
    <w:pPr>
      <w:spacing w:after="100" w:line="259" w:lineRule="auto"/>
      <w:ind w:left="1760"/>
    </w:pPr>
    <w:rPr>
      <w:rFonts w:asciiTheme="minorHAnsi" w:eastAsiaTheme="minorEastAsia" w:hAnsiTheme="minorHAnsi" w:cstheme="minorBidi"/>
      <w:lang w:eastAsia="ru-RU"/>
    </w:rPr>
  </w:style>
  <w:style w:type="paragraph" w:styleId="aff2">
    <w:name w:val="Normal Indent"/>
    <w:basedOn w:val="a"/>
    <w:rsid w:val="003422B0"/>
    <w:pPr>
      <w:spacing w:after="0" w:line="240" w:lineRule="auto"/>
      <w:ind w:left="720"/>
    </w:pPr>
    <w:rPr>
      <w:rFonts w:ascii="Times New Roman" w:eastAsia="Times New Roman" w:hAnsi="Times New Roman"/>
      <w:sz w:val="20"/>
      <w:szCs w:val="20"/>
      <w:lang w:eastAsia="ru-RU"/>
    </w:rPr>
  </w:style>
  <w:style w:type="character" w:customStyle="1" w:styleId="FontStyle82">
    <w:name w:val="Font Style82"/>
    <w:basedOn w:val="a0"/>
    <w:uiPriority w:val="99"/>
    <w:rsid w:val="004241B8"/>
    <w:rPr>
      <w:rFonts w:ascii="Times New Roman" w:hAnsi="Times New Roman" w:cs="Times New Roman"/>
      <w:sz w:val="24"/>
      <w:szCs w:val="24"/>
    </w:rPr>
  </w:style>
  <w:style w:type="character" w:customStyle="1" w:styleId="FontStyle99">
    <w:name w:val="Font Style99"/>
    <w:basedOn w:val="a0"/>
    <w:uiPriority w:val="99"/>
    <w:rsid w:val="004241B8"/>
    <w:rPr>
      <w:rFonts w:ascii="Georgia" w:hAnsi="Georgia" w:cs="Georgia"/>
      <w:i/>
      <w:iCs/>
      <w:sz w:val="20"/>
      <w:szCs w:val="20"/>
    </w:rPr>
  </w:style>
  <w:style w:type="character" w:customStyle="1" w:styleId="FontStyle113">
    <w:name w:val="Font Style113"/>
    <w:basedOn w:val="a0"/>
    <w:uiPriority w:val="99"/>
    <w:rsid w:val="004241B8"/>
    <w:rPr>
      <w:rFonts w:ascii="Times New Roman" w:hAnsi="Times New Roman" w:cs="Times New Roman"/>
      <w:i/>
      <w:iCs/>
      <w:sz w:val="24"/>
      <w:szCs w:val="24"/>
    </w:rPr>
  </w:style>
  <w:style w:type="paragraph" w:customStyle="1" w:styleId="Style53">
    <w:name w:val="Style53"/>
    <w:basedOn w:val="a"/>
    <w:uiPriority w:val="99"/>
    <w:rsid w:val="004241B8"/>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FontStyle100">
    <w:name w:val="Font Style100"/>
    <w:basedOn w:val="a0"/>
    <w:uiPriority w:val="99"/>
    <w:rsid w:val="00B753B4"/>
    <w:rPr>
      <w:rFonts w:ascii="Times New Roman" w:hAnsi="Times New Roman" w:cs="Times New Roman"/>
      <w:b/>
      <w:bCs/>
      <w:i/>
      <w:iCs/>
      <w:sz w:val="24"/>
      <w:szCs w:val="24"/>
    </w:rPr>
  </w:style>
  <w:style w:type="character" w:customStyle="1" w:styleId="FontStyle118">
    <w:name w:val="Font Style118"/>
    <w:basedOn w:val="a0"/>
    <w:uiPriority w:val="99"/>
    <w:rsid w:val="00B753B4"/>
    <w:rPr>
      <w:rFonts w:ascii="Calibri" w:hAnsi="Calibri" w:cs="Calibri"/>
      <w:b/>
      <w:bCs/>
      <w:i/>
      <w:iCs/>
      <w:sz w:val="28"/>
      <w:szCs w:val="28"/>
    </w:rPr>
  </w:style>
  <w:style w:type="table" w:styleId="aff3">
    <w:name w:val="Table Grid"/>
    <w:basedOn w:val="a1"/>
    <w:rsid w:val="00AE30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61478">
      <w:bodyDiv w:val="1"/>
      <w:marLeft w:val="0"/>
      <w:marRight w:val="0"/>
      <w:marTop w:val="0"/>
      <w:marBottom w:val="0"/>
      <w:divBdr>
        <w:top w:val="none" w:sz="0" w:space="0" w:color="auto"/>
        <w:left w:val="none" w:sz="0" w:space="0" w:color="auto"/>
        <w:bottom w:val="none" w:sz="0" w:space="0" w:color="auto"/>
        <w:right w:val="none" w:sz="0" w:space="0" w:color="auto"/>
      </w:divBdr>
    </w:div>
    <w:div w:id="77759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0000-08-636\AppData\Local\Temp\notesC7A056\749"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ABD97CD22ED13B00198C4D759367D27E0CD3F6D1C13EC83BB2C9D3F6058AB7A6D735C04A9BD0EFEAF806698D5EE3206A73A6143A16B3FFC961FBED292758G"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ABD97CD22ED13B00198C4D759367D27E0CD3F6D1C13EC832BCCFD3F6058AB7A6D735C04A9BD0EFEAF806698D5EE3206A73A6143A16B3FFC961FBED292758G" TargetMode="External"/><Relationship Id="rId14" Type="http://schemas.openxmlformats.org/officeDocument/2006/relationships/hyperlink" Target="file:///C:\Users\0000-08-636\AppData\Local\Temp\notesC7A056\7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A25240-D287-43BF-BC45-B760BAB3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42472</Words>
  <Characters>295057</Characters>
  <Application>Microsoft Office Word</Application>
  <DocSecurity>0</DocSecurity>
  <Lines>2458</Lines>
  <Paragraphs>673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336856</CharactersWithSpaces>
  <SharedDoc>false</SharedDoc>
  <HLinks>
    <vt:vector size="84" baseType="variant">
      <vt:variant>
        <vt:i4>6815805</vt:i4>
      </vt:variant>
      <vt:variant>
        <vt:i4>78</vt:i4>
      </vt:variant>
      <vt:variant>
        <vt:i4>0</vt:i4>
      </vt:variant>
      <vt:variant>
        <vt:i4>5</vt:i4>
      </vt:variant>
      <vt:variant>
        <vt:lpwstr>garantf1://12037054.0/</vt:lpwstr>
      </vt:variant>
      <vt:variant>
        <vt:lpwstr/>
      </vt:variant>
      <vt:variant>
        <vt:i4>4653068</vt:i4>
      </vt:variant>
      <vt:variant>
        <vt:i4>75</vt:i4>
      </vt:variant>
      <vt:variant>
        <vt:i4>0</vt:i4>
      </vt:variant>
      <vt:variant>
        <vt:i4>5</vt:i4>
      </vt:variant>
      <vt:variant>
        <vt:lpwstr>garantf1://12037054.1000/</vt:lpwstr>
      </vt:variant>
      <vt:variant>
        <vt:lpwstr/>
      </vt:variant>
      <vt:variant>
        <vt:i4>1376310</vt:i4>
      </vt:variant>
      <vt:variant>
        <vt:i4>68</vt:i4>
      </vt:variant>
      <vt:variant>
        <vt:i4>0</vt:i4>
      </vt:variant>
      <vt:variant>
        <vt:i4>5</vt:i4>
      </vt:variant>
      <vt:variant>
        <vt:lpwstr/>
      </vt:variant>
      <vt:variant>
        <vt:lpwstr>_Toc454525479</vt:lpwstr>
      </vt:variant>
      <vt:variant>
        <vt:i4>1376310</vt:i4>
      </vt:variant>
      <vt:variant>
        <vt:i4>62</vt:i4>
      </vt:variant>
      <vt:variant>
        <vt:i4>0</vt:i4>
      </vt:variant>
      <vt:variant>
        <vt:i4>5</vt:i4>
      </vt:variant>
      <vt:variant>
        <vt:lpwstr/>
      </vt:variant>
      <vt:variant>
        <vt:lpwstr>_Toc454525478</vt:lpwstr>
      </vt:variant>
      <vt:variant>
        <vt:i4>1376310</vt:i4>
      </vt:variant>
      <vt:variant>
        <vt:i4>56</vt:i4>
      </vt:variant>
      <vt:variant>
        <vt:i4>0</vt:i4>
      </vt:variant>
      <vt:variant>
        <vt:i4>5</vt:i4>
      </vt:variant>
      <vt:variant>
        <vt:lpwstr/>
      </vt:variant>
      <vt:variant>
        <vt:lpwstr>_Toc454525477</vt:lpwstr>
      </vt:variant>
      <vt:variant>
        <vt:i4>1376310</vt:i4>
      </vt:variant>
      <vt:variant>
        <vt:i4>50</vt:i4>
      </vt:variant>
      <vt:variant>
        <vt:i4>0</vt:i4>
      </vt:variant>
      <vt:variant>
        <vt:i4>5</vt:i4>
      </vt:variant>
      <vt:variant>
        <vt:lpwstr/>
      </vt:variant>
      <vt:variant>
        <vt:lpwstr>_Toc454525476</vt:lpwstr>
      </vt:variant>
      <vt:variant>
        <vt:i4>1376310</vt:i4>
      </vt:variant>
      <vt:variant>
        <vt:i4>44</vt:i4>
      </vt:variant>
      <vt:variant>
        <vt:i4>0</vt:i4>
      </vt:variant>
      <vt:variant>
        <vt:i4>5</vt:i4>
      </vt:variant>
      <vt:variant>
        <vt:lpwstr/>
      </vt:variant>
      <vt:variant>
        <vt:lpwstr>_Toc454525475</vt:lpwstr>
      </vt:variant>
      <vt:variant>
        <vt:i4>1376310</vt:i4>
      </vt:variant>
      <vt:variant>
        <vt:i4>38</vt:i4>
      </vt:variant>
      <vt:variant>
        <vt:i4>0</vt:i4>
      </vt:variant>
      <vt:variant>
        <vt:i4>5</vt:i4>
      </vt:variant>
      <vt:variant>
        <vt:lpwstr/>
      </vt:variant>
      <vt:variant>
        <vt:lpwstr>_Toc454525474</vt:lpwstr>
      </vt:variant>
      <vt:variant>
        <vt:i4>1376310</vt:i4>
      </vt:variant>
      <vt:variant>
        <vt:i4>32</vt:i4>
      </vt:variant>
      <vt:variant>
        <vt:i4>0</vt:i4>
      </vt:variant>
      <vt:variant>
        <vt:i4>5</vt:i4>
      </vt:variant>
      <vt:variant>
        <vt:lpwstr/>
      </vt:variant>
      <vt:variant>
        <vt:lpwstr>_Toc454525473</vt:lpwstr>
      </vt:variant>
      <vt:variant>
        <vt:i4>1376310</vt:i4>
      </vt:variant>
      <vt:variant>
        <vt:i4>26</vt:i4>
      </vt:variant>
      <vt:variant>
        <vt:i4>0</vt:i4>
      </vt:variant>
      <vt:variant>
        <vt:i4>5</vt:i4>
      </vt:variant>
      <vt:variant>
        <vt:lpwstr/>
      </vt:variant>
      <vt:variant>
        <vt:lpwstr>_Toc454525472</vt:lpwstr>
      </vt:variant>
      <vt:variant>
        <vt:i4>1376310</vt:i4>
      </vt:variant>
      <vt:variant>
        <vt:i4>20</vt:i4>
      </vt:variant>
      <vt:variant>
        <vt:i4>0</vt:i4>
      </vt:variant>
      <vt:variant>
        <vt:i4>5</vt:i4>
      </vt:variant>
      <vt:variant>
        <vt:lpwstr/>
      </vt:variant>
      <vt:variant>
        <vt:lpwstr>_Toc454525471</vt:lpwstr>
      </vt:variant>
      <vt:variant>
        <vt:i4>1376310</vt:i4>
      </vt:variant>
      <vt:variant>
        <vt:i4>14</vt:i4>
      </vt:variant>
      <vt:variant>
        <vt:i4>0</vt:i4>
      </vt:variant>
      <vt:variant>
        <vt:i4>5</vt:i4>
      </vt:variant>
      <vt:variant>
        <vt:lpwstr/>
      </vt:variant>
      <vt:variant>
        <vt:lpwstr>_Toc454525470</vt:lpwstr>
      </vt:variant>
      <vt:variant>
        <vt:i4>1310774</vt:i4>
      </vt:variant>
      <vt:variant>
        <vt:i4>8</vt:i4>
      </vt:variant>
      <vt:variant>
        <vt:i4>0</vt:i4>
      </vt:variant>
      <vt:variant>
        <vt:i4>5</vt:i4>
      </vt:variant>
      <vt:variant>
        <vt:lpwstr/>
      </vt:variant>
      <vt:variant>
        <vt:lpwstr>_Toc454525469</vt:lpwstr>
      </vt:variant>
      <vt:variant>
        <vt:i4>1310774</vt:i4>
      </vt:variant>
      <vt:variant>
        <vt:i4>2</vt:i4>
      </vt:variant>
      <vt:variant>
        <vt:i4>0</vt:i4>
      </vt:variant>
      <vt:variant>
        <vt:i4>5</vt:i4>
      </vt:variant>
      <vt:variant>
        <vt:lpwstr/>
      </vt:variant>
      <vt:variant>
        <vt:lpwstr>_Toc454525468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2016-08-26T06:29:00Z</dcterms:created>
  <dcterms:modified xsi:type="dcterms:W3CDTF">2023-05-26T09:42:00Z</dcterms:modified>
</cp:coreProperties>
</file>